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867" w:rsidRPr="003C7F6A" w:rsidRDefault="005E0867" w:rsidP="00B01E8B">
      <w:pPr>
        <w:jc w:val="center"/>
        <w:rPr>
          <w:rStyle w:val="Titolodellibro"/>
          <w:rFonts w:eastAsia="SimSun"/>
          <w:sz w:val="40"/>
          <w:lang w:val="en-US" w:eastAsia="zh-CN"/>
        </w:rPr>
      </w:pPr>
    </w:p>
    <w:p w:rsidR="005E0867" w:rsidRDefault="005B579B" w:rsidP="00B01E8B">
      <w:pPr>
        <w:jc w:val="center"/>
        <w:rPr>
          <w:rStyle w:val="Titolodellibro"/>
          <w:sz w:val="40"/>
          <w:lang w:val="en-US"/>
        </w:rPr>
      </w:pPr>
      <w:r w:rsidRPr="005B579B">
        <w:rPr>
          <w:rStyle w:val="Titolodellibro"/>
          <w:sz w:val="40"/>
          <w:lang w:val="en-US"/>
        </w:rPr>
        <w:t>Requirements for Performance Management for Converged Networks</w:t>
      </w:r>
    </w:p>
    <w:p w:rsidR="005E0867" w:rsidRDefault="005E0867" w:rsidP="008051F8">
      <w:pPr>
        <w:rPr>
          <w:rStyle w:val="Titolodellibro"/>
          <w:sz w:val="40"/>
          <w:lang w:val="en-US"/>
        </w:rPr>
      </w:pPr>
    </w:p>
    <w:p w:rsidR="005E0867" w:rsidRDefault="005E0867" w:rsidP="00313B34">
      <w:pPr>
        <w:jc w:val="center"/>
        <w:rPr>
          <w:rStyle w:val="Titolodellibro"/>
          <w:sz w:val="40"/>
          <w:lang w:val="en-US" w:eastAsia="ko-KR"/>
        </w:rPr>
      </w:pPr>
      <w:r>
        <w:rPr>
          <w:rStyle w:val="Titolodellibro"/>
          <w:sz w:val="40"/>
          <w:lang w:val="en-US"/>
        </w:rPr>
        <w:t>A &lt;</w:t>
      </w:r>
      <w:r w:rsidR="00D36691">
        <w:rPr>
          <w:rStyle w:val="Titolodellibro"/>
          <w:sz w:val="40"/>
          <w:lang w:val="en-US" w:eastAsia="ko-KR"/>
        </w:rPr>
        <w:t>xxxxxxxx</w:t>
      </w:r>
      <w:r>
        <w:rPr>
          <w:rStyle w:val="Titolodellibro"/>
          <w:sz w:val="40"/>
          <w:lang w:val="en-US"/>
        </w:rPr>
        <w:t xml:space="preserve">&gt; by ngmn </w:t>
      </w:r>
      <w:smartTag w:uri="urn:schemas-microsoft-com:office:smarttags" w:element="place">
        <w:smartTag w:uri="urn:schemas-microsoft-com:office:smarttags" w:element="City">
          <w:r>
            <w:rPr>
              <w:rStyle w:val="Titolodellibro"/>
              <w:sz w:val="40"/>
              <w:lang w:val="en-US"/>
            </w:rPr>
            <w:t>Alliance</w:t>
          </w:r>
        </w:smartTag>
      </w:smartTag>
    </w:p>
    <w:p w:rsidR="005E0867" w:rsidRDefault="005E0867" w:rsidP="00313B34">
      <w:pPr>
        <w:jc w:val="center"/>
        <w:rPr>
          <w:rStyle w:val="Titolodellibro"/>
          <w:sz w:val="40"/>
          <w:lang w:val="en-US"/>
        </w:rPr>
      </w:pPr>
    </w:p>
    <w:p w:rsidR="005E0867" w:rsidRPr="00676B95" w:rsidRDefault="005E0867" w:rsidP="00313B34">
      <w:pPr>
        <w:jc w:val="center"/>
        <w:rPr>
          <w:rStyle w:val="Titolodellibro"/>
          <w:sz w:val="28"/>
          <w:highlight w:val="yellow"/>
          <w:lang w:val="en-US" w:eastAsia="ko-KR"/>
        </w:rPr>
      </w:pPr>
      <w:r w:rsidRPr="00676B95">
        <w:rPr>
          <w:rStyle w:val="Titolodellibro"/>
          <w:sz w:val="28"/>
          <w:highlight w:val="yellow"/>
          <w:lang w:val="en-US"/>
        </w:rPr>
        <w:t xml:space="preserve">Date: </w:t>
      </w:r>
      <w:del w:id="0" w:author="Banzi Massimo" w:date="2013-03-07T18:58:00Z">
        <w:r w:rsidR="00553066">
          <w:rPr>
            <w:rStyle w:val="Titolodellibro"/>
            <w:sz w:val="28"/>
            <w:highlight w:val="yellow"/>
            <w:lang w:val="en-US" w:eastAsia="ko-KR"/>
          </w:rPr>
          <w:delText>11</w:delText>
        </w:r>
        <w:r w:rsidR="00D36691" w:rsidRPr="00676B95">
          <w:rPr>
            <w:rStyle w:val="Titolodellibro"/>
            <w:sz w:val="28"/>
            <w:highlight w:val="yellow"/>
            <w:lang w:val="en-US" w:eastAsia="ko-KR"/>
          </w:rPr>
          <w:delText>-</w:delText>
        </w:r>
        <w:r w:rsidR="00553066">
          <w:rPr>
            <w:rStyle w:val="Titolodellibro"/>
            <w:sz w:val="28"/>
            <w:highlight w:val="yellow"/>
            <w:lang w:val="en-US" w:eastAsia="ko-KR"/>
          </w:rPr>
          <w:delText>Jan</w:delText>
        </w:r>
      </w:del>
      <w:ins w:id="1" w:author="Banzi Massimo" w:date="2013-03-07T18:58:00Z">
        <w:r w:rsidR="0027595F">
          <w:rPr>
            <w:rStyle w:val="Titolodellibro"/>
            <w:sz w:val="28"/>
            <w:highlight w:val="yellow"/>
            <w:lang w:val="en-US" w:eastAsia="ko-KR"/>
          </w:rPr>
          <w:t>07</w:t>
        </w:r>
        <w:r w:rsidR="00D36691" w:rsidRPr="00676B95">
          <w:rPr>
            <w:rStyle w:val="Titolodellibro"/>
            <w:sz w:val="28"/>
            <w:highlight w:val="yellow"/>
            <w:lang w:val="en-US" w:eastAsia="ko-KR"/>
          </w:rPr>
          <w:t>-</w:t>
        </w:r>
        <w:r w:rsidR="0027595F">
          <w:rPr>
            <w:rStyle w:val="Titolodellibro"/>
            <w:sz w:val="28"/>
            <w:highlight w:val="yellow"/>
            <w:lang w:val="en-US" w:eastAsia="ko-KR"/>
          </w:rPr>
          <w:t>Mar</w:t>
        </w:r>
      </w:ins>
      <w:r w:rsidR="00D36691" w:rsidRPr="00676B95">
        <w:rPr>
          <w:rStyle w:val="Titolodellibro"/>
          <w:sz w:val="28"/>
          <w:highlight w:val="yellow"/>
          <w:lang w:val="en-US" w:eastAsia="ko-KR"/>
        </w:rPr>
        <w:t>-</w:t>
      </w:r>
      <w:r w:rsidR="00553066" w:rsidRPr="00676B95">
        <w:rPr>
          <w:rStyle w:val="Titolodellibro"/>
          <w:sz w:val="28"/>
          <w:highlight w:val="yellow"/>
          <w:lang w:val="en-US" w:eastAsia="ko-KR"/>
        </w:rPr>
        <w:t>201</w:t>
      </w:r>
      <w:r w:rsidR="00553066">
        <w:rPr>
          <w:rStyle w:val="Titolodellibro"/>
          <w:sz w:val="28"/>
          <w:highlight w:val="yellow"/>
          <w:lang w:val="en-US" w:eastAsia="ko-KR"/>
        </w:rPr>
        <w:t>3</w:t>
      </w:r>
    </w:p>
    <w:p w:rsidR="005E0867" w:rsidRPr="00676B95" w:rsidRDefault="005E0867" w:rsidP="008051F8">
      <w:pPr>
        <w:rPr>
          <w:rStyle w:val="Titolodellibro"/>
          <w:sz w:val="28"/>
          <w:highlight w:val="yellow"/>
          <w:lang w:val="en-US"/>
        </w:rPr>
      </w:pPr>
    </w:p>
    <w:p w:rsidR="005E0867" w:rsidRDefault="005E0867" w:rsidP="00313B34">
      <w:pPr>
        <w:jc w:val="center"/>
        <w:rPr>
          <w:rStyle w:val="Titolodellibro"/>
          <w:sz w:val="28"/>
          <w:lang w:val="en-US" w:eastAsia="ko-KR"/>
        </w:rPr>
      </w:pPr>
      <w:r w:rsidRPr="00676B95">
        <w:rPr>
          <w:rStyle w:val="Titolodellibro"/>
          <w:sz w:val="28"/>
          <w:highlight w:val="yellow"/>
          <w:lang w:val="en-US"/>
        </w:rPr>
        <w:t xml:space="preserve">Version </w:t>
      </w:r>
      <w:r w:rsidR="000B201B" w:rsidRPr="00676B95">
        <w:rPr>
          <w:rStyle w:val="Titolodellibro"/>
          <w:sz w:val="28"/>
          <w:highlight w:val="yellow"/>
          <w:lang w:val="en-US" w:eastAsia="ko-KR"/>
        </w:rPr>
        <w:t>1.</w:t>
      </w:r>
      <w:del w:id="2" w:author="Banzi Massimo" w:date="2013-03-07T18:58:00Z">
        <w:r w:rsidR="00553066">
          <w:rPr>
            <w:rStyle w:val="Titolodellibro"/>
            <w:sz w:val="28"/>
            <w:lang w:val="en-US" w:eastAsia="ko-KR"/>
          </w:rPr>
          <w:delText>10</w:delText>
        </w:r>
      </w:del>
      <w:ins w:id="3" w:author="Banzi Massimo" w:date="2013-03-07T18:58:00Z">
        <w:r w:rsidR="00A168A8">
          <w:rPr>
            <w:rStyle w:val="Titolodellibro"/>
            <w:sz w:val="28"/>
            <w:lang w:val="en-US" w:eastAsia="ko-KR"/>
          </w:rPr>
          <w:t>13</w:t>
        </w:r>
      </w:ins>
    </w:p>
    <w:p w:rsidR="005E0867" w:rsidRDefault="005E0867" w:rsidP="00313B34">
      <w:pPr>
        <w:jc w:val="center"/>
        <w:rPr>
          <w:rStyle w:val="Titolodellibro"/>
          <w:sz w:val="28"/>
          <w:lang w:val="en-US"/>
        </w:rPr>
      </w:pPr>
    </w:p>
    <w:p w:rsidR="005E0867" w:rsidRDefault="005E0867" w:rsidP="00313B34">
      <w:pPr>
        <w:jc w:val="center"/>
        <w:rPr>
          <w:rStyle w:val="Titolodellibro"/>
          <w:sz w:val="28"/>
          <w:lang w:val="en-US"/>
        </w:rPr>
      </w:pPr>
      <w:r>
        <w:rPr>
          <w:rStyle w:val="Titolodellibro"/>
          <w:sz w:val="28"/>
          <w:lang w:val="en-US"/>
        </w:rPr>
        <w:t>(Approved</w:t>
      </w:r>
    </w:p>
    <w:p w:rsidR="005E0867" w:rsidRDefault="005E0867" w:rsidP="00313B34">
      <w:pPr>
        <w:jc w:val="center"/>
        <w:rPr>
          <w:rStyle w:val="Titolodellibro"/>
          <w:sz w:val="40"/>
          <w:lang w:val="en-US"/>
        </w:rPr>
      </w:pPr>
      <w:r>
        <w:rPr>
          <w:rStyle w:val="Titolodellibro"/>
          <w:sz w:val="28"/>
          <w:lang w:val="en-US"/>
        </w:rPr>
        <w:t>&lt;by gremium (OC/Board)&gt;)</w:t>
      </w:r>
      <w:r>
        <w:rPr>
          <w:rStyle w:val="Titolodellibro"/>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61"/>
        <w:gridCol w:w="7096"/>
      </w:tblGrid>
      <w:tr w:rsidR="005E0867" w:rsidRPr="007107EB" w:rsidTr="00EE361F">
        <w:tc>
          <w:tcPr>
            <w:tcW w:w="2361" w:type="dxa"/>
          </w:tcPr>
          <w:p w:rsidR="005E0867" w:rsidRPr="006949CA" w:rsidRDefault="005E0867" w:rsidP="00EE361F">
            <w:pPr>
              <w:rPr>
                <w:rStyle w:val="Titolodellibro"/>
                <w:lang w:val="en-US" w:eastAsia="ko-KR"/>
              </w:rPr>
            </w:pPr>
            <w:r w:rsidRPr="006949CA">
              <w:rPr>
                <w:rStyle w:val="Titolodellibro"/>
                <w:lang w:val="en-US" w:eastAsia="ko-KR"/>
              </w:rPr>
              <w:t>Publication</w:t>
            </w:r>
          </w:p>
        </w:tc>
        <w:tc>
          <w:tcPr>
            <w:tcW w:w="7096" w:type="dxa"/>
          </w:tcPr>
          <w:p w:rsidR="005E0867" w:rsidRPr="006949CA" w:rsidRDefault="005E0867" w:rsidP="00EE361F">
            <w:pPr>
              <w:rPr>
                <w:rStyle w:val="Titolodellibro"/>
                <w:lang w:val="en-US"/>
              </w:rPr>
            </w:pPr>
            <w:r w:rsidRPr="006949CA">
              <w:rPr>
                <w:rStyle w:val="Titolodellibro"/>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Project</w:t>
            </w:r>
          </w:p>
        </w:tc>
        <w:tc>
          <w:tcPr>
            <w:tcW w:w="7096" w:type="dxa"/>
          </w:tcPr>
          <w:p w:rsidR="005E0867" w:rsidRPr="006949CA" w:rsidRDefault="00D36691" w:rsidP="00EE361F">
            <w:pPr>
              <w:rPr>
                <w:rStyle w:val="Titolodellibro"/>
                <w:lang w:val="en-US" w:eastAsia="ko-KR"/>
              </w:rPr>
            </w:pPr>
            <w:r w:rsidRPr="006949CA">
              <w:rPr>
                <w:rStyle w:val="Titolodellibro"/>
                <w:lang w:val="en-US" w:eastAsia="ko-KR"/>
              </w:rPr>
              <w:t>NGcore Phase 2</w:t>
            </w: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Editor in Charge</w:t>
            </w:r>
          </w:p>
        </w:tc>
        <w:tc>
          <w:tcPr>
            <w:tcW w:w="7096" w:type="dxa"/>
          </w:tcPr>
          <w:p w:rsidR="005E0867" w:rsidRPr="006949CA" w:rsidRDefault="005E0867" w:rsidP="00EE361F">
            <w:pPr>
              <w:rPr>
                <w:rStyle w:val="Titolodellibro"/>
                <w:lang w:val="en-US" w:eastAsia="ko-KR"/>
              </w:rPr>
            </w:pP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Editing Team</w:t>
            </w:r>
          </w:p>
        </w:tc>
        <w:tc>
          <w:tcPr>
            <w:tcW w:w="7096" w:type="dxa"/>
          </w:tcPr>
          <w:p w:rsidR="005E0867" w:rsidRPr="006949CA" w:rsidRDefault="005E0867" w:rsidP="00EE361F">
            <w:pPr>
              <w:rPr>
                <w:rStyle w:val="Titolodellibro"/>
                <w:lang w:val="en-US"/>
              </w:rPr>
            </w:pP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Document Status</w:t>
            </w:r>
          </w:p>
        </w:tc>
        <w:tc>
          <w:tcPr>
            <w:tcW w:w="7096" w:type="dxa"/>
          </w:tcPr>
          <w:p w:rsidR="005E0867" w:rsidRPr="006949CA" w:rsidRDefault="005B579B" w:rsidP="0027595F">
            <w:pPr>
              <w:rPr>
                <w:rStyle w:val="Titolodellibro"/>
                <w:lang w:val="en-US"/>
              </w:rPr>
            </w:pPr>
            <w:r w:rsidRPr="00676B95">
              <w:rPr>
                <w:rStyle w:val="Titolodellibro"/>
                <w:highlight w:val="yellow"/>
                <w:lang w:val="en-US"/>
              </w:rPr>
              <w:t xml:space="preserve">Draft </w:t>
            </w:r>
            <w:r w:rsidR="001600A6" w:rsidRPr="00676B95">
              <w:rPr>
                <w:rStyle w:val="Titolodellibro"/>
                <w:highlight w:val="yellow"/>
                <w:lang w:val="en-US"/>
              </w:rPr>
              <w:t>Versio</w:t>
            </w:r>
            <w:r w:rsidR="00934FFB" w:rsidRPr="00676B95">
              <w:rPr>
                <w:rStyle w:val="Titolodellibro"/>
                <w:highlight w:val="yellow"/>
                <w:lang w:val="en-US"/>
              </w:rPr>
              <w:t>n</w:t>
            </w:r>
            <w:r w:rsidR="001600A6" w:rsidRPr="00676B95">
              <w:rPr>
                <w:rStyle w:val="Titolodellibro"/>
                <w:highlight w:val="yellow"/>
                <w:lang w:val="en-US"/>
              </w:rPr>
              <w:t xml:space="preserve"> 1.</w:t>
            </w:r>
            <w:del w:id="4" w:author="Banzi Massimo" w:date="2013-03-07T18:58:00Z">
              <w:r w:rsidR="00553066">
                <w:rPr>
                  <w:rStyle w:val="Titolodellibro"/>
                  <w:lang w:val="en-US"/>
                </w:rPr>
                <w:delText>10</w:delText>
              </w:r>
            </w:del>
            <w:ins w:id="5" w:author="Banzi Massimo" w:date="2013-03-07T18:58:00Z">
              <w:r w:rsidR="0027595F">
                <w:rPr>
                  <w:rStyle w:val="Titolodellibro"/>
                  <w:lang w:val="en-US"/>
                </w:rPr>
                <w:t>13</w:t>
              </w:r>
            </w:ins>
          </w:p>
        </w:tc>
      </w:tr>
      <w:tr w:rsidR="005E0867" w:rsidRPr="007107EB" w:rsidTr="00EE361F">
        <w:tc>
          <w:tcPr>
            <w:tcW w:w="2361" w:type="dxa"/>
          </w:tcPr>
          <w:p w:rsidR="005E0867" w:rsidRPr="006949CA" w:rsidRDefault="005E0867" w:rsidP="00EE361F">
            <w:pPr>
              <w:rPr>
                <w:rStyle w:val="Titolodellibro"/>
                <w:lang w:val="en-US"/>
              </w:rPr>
            </w:pPr>
            <w:r w:rsidRPr="006949CA">
              <w:rPr>
                <w:rStyle w:val="Titolodellibro"/>
                <w:lang w:val="en-US"/>
              </w:rPr>
              <w:t>Approved by</w:t>
            </w:r>
          </w:p>
        </w:tc>
        <w:tc>
          <w:tcPr>
            <w:tcW w:w="7096" w:type="dxa"/>
          </w:tcPr>
          <w:p w:rsidR="005E0867" w:rsidRPr="006949CA" w:rsidRDefault="005E0867" w:rsidP="00EE361F">
            <w:pPr>
              <w:rPr>
                <w:rStyle w:val="Titolodellibro"/>
                <w:lang w:val="en-US"/>
              </w:rPr>
            </w:pPr>
            <w:r w:rsidRPr="006949CA">
              <w:rPr>
                <w:rStyle w:val="Titolodellibro"/>
                <w:lang w:val="en-US"/>
              </w:rPr>
              <w:t>&lt;Gremium TWG SC, OC, Board, other&gt;</w:t>
            </w:r>
          </w:p>
        </w:tc>
      </w:tr>
    </w:tbl>
    <w:p w:rsidR="005E0867" w:rsidRDefault="005E0867" w:rsidP="008051F8">
      <w:pPr>
        <w:rPr>
          <w:rStyle w:val="Titolodellibro"/>
          <w:sz w:val="40"/>
          <w:lang w:val="en-US"/>
        </w:rPr>
      </w:pPr>
    </w:p>
    <w:p w:rsidR="005E0867" w:rsidRPr="00E66BD9" w:rsidRDefault="005E0867" w:rsidP="00181629">
      <w:pPr>
        <w:rPr>
          <w:rStyle w:val="Enfasigrassetto"/>
          <w:lang w:val="en-US"/>
        </w:rPr>
      </w:pPr>
      <w:r w:rsidRPr="00E66BD9">
        <w:rPr>
          <w:rStyle w:val="Enfasigrassetto"/>
          <w:lang w:val="en-US"/>
        </w:rPr>
        <w:t xml:space="preserve">Abstract: Short introduction </w:t>
      </w:r>
      <w:r>
        <w:rPr>
          <w:rStyle w:val="Enfasigrassetto"/>
          <w:lang w:val="en-US"/>
        </w:rPr>
        <w:t>and</w:t>
      </w:r>
      <w:r w:rsidRPr="00E66BD9">
        <w:rPr>
          <w:rStyle w:val="Enfasigrassetto"/>
          <w:lang w:val="en-US"/>
        </w:rPr>
        <w:t xml:space="preserve"> purpose of document</w:t>
      </w:r>
    </w:p>
    <w:p w:rsidR="005E0867" w:rsidRPr="00E66BD9" w:rsidRDefault="005E0867" w:rsidP="00181629">
      <w:pPr>
        <w:rPr>
          <w:rStyle w:val="Enfasigrassetto"/>
          <w:lang w:val="en-US"/>
        </w:rPr>
      </w:pPr>
    </w:p>
    <w:p w:rsidR="005E0867" w:rsidRDefault="005E0867" w:rsidP="008051F8">
      <w:pPr>
        <w:rPr>
          <w:rStyle w:val="Titolodellibro"/>
          <w:lang w:val="en-US"/>
        </w:rPr>
      </w:pPr>
    </w:p>
    <w:p w:rsidR="005E0867" w:rsidRDefault="005E0867" w:rsidP="008051F8">
      <w:pPr>
        <w:rPr>
          <w:rStyle w:val="Titolodellibro"/>
          <w:lang w:val="en-US"/>
        </w:rPr>
      </w:pPr>
      <w:r>
        <w:rPr>
          <w:rStyle w:val="Titolodellibro"/>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993"/>
        <w:gridCol w:w="1945"/>
        <w:gridCol w:w="5277"/>
      </w:tblGrid>
      <w:tr w:rsidR="005E0867" w:rsidRPr="006949CA" w:rsidTr="00822759">
        <w:tc>
          <w:tcPr>
            <w:tcW w:w="1242" w:type="dxa"/>
          </w:tcPr>
          <w:p w:rsidR="005E0867" w:rsidRPr="006949CA" w:rsidRDefault="005E0867" w:rsidP="008051F8">
            <w:pPr>
              <w:rPr>
                <w:rStyle w:val="Titolodellibro"/>
                <w:lang w:val="en-US"/>
              </w:rPr>
            </w:pPr>
            <w:r w:rsidRPr="006949CA">
              <w:rPr>
                <w:rStyle w:val="Titolodellibro"/>
                <w:lang w:val="en-US"/>
              </w:rPr>
              <w:t>Date</w:t>
            </w:r>
          </w:p>
        </w:tc>
        <w:tc>
          <w:tcPr>
            <w:tcW w:w="993" w:type="dxa"/>
          </w:tcPr>
          <w:p w:rsidR="005E0867" w:rsidRPr="006949CA" w:rsidRDefault="005E0867" w:rsidP="008051F8">
            <w:pPr>
              <w:rPr>
                <w:rStyle w:val="Titolodellibro"/>
                <w:lang w:val="en-US"/>
              </w:rPr>
            </w:pPr>
            <w:r w:rsidRPr="006949CA">
              <w:rPr>
                <w:rStyle w:val="Titolodellibro"/>
                <w:lang w:val="en-US"/>
              </w:rPr>
              <w:t>Version</w:t>
            </w:r>
          </w:p>
        </w:tc>
        <w:tc>
          <w:tcPr>
            <w:tcW w:w="1945" w:type="dxa"/>
          </w:tcPr>
          <w:p w:rsidR="005E0867" w:rsidRPr="006949CA" w:rsidRDefault="005E0867" w:rsidP="008051F8">
            <w:pPr>
              <w:rPr>
                <w:rStyle w:val="Titolodellibro"/>
                <w:lang w:val="en-US"/>
              </w:rPr>
            </w:pPr>
            <w:r w:rsidRPr="006949CA">
              <w:rPr>
                <w:rStyle w:val="Titolodellibro"/>
                <w:lang w:val="en-US"/>
              </w:rPr>
              <w:t>Author</w:t>
            </w:r>
          </w:p>
        </w:tc>
        <w:tc>
          <w:tcPr>
            <w:tcW w:w="5277" w:type="dxa"/>
          </w:tcPr>
          <w:p w:rsidR="005E0867" w:rsidRPr="006949CA" w:rsidRDefault="005E0867" w:rsidP="008051F8">
            <w:pPr>
              <w:rPr>
                <w:rStyle w:val="Titolodellibro"/>
                <w:lang w:val="en-US"/>
              </w:rPr>
            </w:pPr>
            <w:r w:rsidRPr="006949CA">
              <w:rPr>
                <w:rStyle w:val="Titolodellibro"/>
                <w:lang w:val="en-US"/>
              </w:rPr>
              <w:t>Changes</w:t>
            </w:r>
          </w:p>
        </w:tc>
      </w:tr>
      <w:tr w:rsidR="005E0867" w:rsidRPr="006949CA" w:rsidTr="00822759">
        <w:tc>
          <w:tcPr>
            <w:tcW w:w="1242" w:type="dxa"/>
          </w:tcPr>
          <w:p w:rsidR="005E0867" w:rsidRPr="006949CA" w:rsidRDefault="005B579B" w:rsidP="005B579B">
            <w:pPr>
              <w:rPr>
                <w:rStyle w:val="Titolodellibro"/>
                <w:lang w:val="en-US" w:eastAsia="ko-KR"/>
              </w:rPr>
            </w:pPr>
            <w:r w:rsidRPr="006949CA">
              <w:rPr>
                <w:rStyle w:val="Titolodellibro"/>
                <w:lang w:val="en-US" w:eastAsia="ko-KR"/>
              </w:rPr>
              <w:t>25</w:t>
            </w:r>
            <w:r w:rsidR="00D36691" w:rsidRPr="006949CA">
              <w:rPr>
                <w:rStyle w:val="Titolodellibro"/>
                <w:lang w:val="en-US" w:eastAsia="ko-KR"/>
              </w:rPr>
              <w:t>/</w:t>
            </w:r>
            <w:r w:rsidRPr="006949CA">
              <w:rPr>
                <w:rStyle w:val="Titolodellibro"/>
                <w:lang w:val="en-US" w:eastAsia="ko-KR"/>
              </w:rPr>
              <w:t>05</w:t>
            </w:r>
            <w:r w:rsidR="00D36691" w:rsidRPr="006949CA">
              <w:rPr>
                <w:rStyle w:val="Titolodellibro"/>
                <w:lang w:val="en-US" w:eastAsia="ko-KR"/>
              </w:rPr>
              <w:t>/2012</w:t>
            </w:r>
          </w:p>
        </w:tc>
        <w:tc>
          <w:tcPr>
            <w:tcW w:w="993" w:type="dxa"/>
          </w:tcPr>
          <w:p w:rsidR="005E0867" w:rsidRPr="006949CA" w:rsidRDefault="005E0867" w:rsidP="005B579B">
            <w:pPr>
              <w:rPr>
                <w:rStyle w:val="Titolodellibro"/>
                <w:lang w:val="en-US" w:eastAsia="ko-KR"/>
              </w:rPr>
            </w:pPr>
            <w:r w:rsidRPr="006949CA">
              <w:rPr>
                <w:rStyle w:val="Titolodellibro"/>
                <w:lang w:val="en-US"/>
              </w:rPr>
              <w:t xml:space="preserve">V </w:t>
            </w:r>
            <w:r w:rsidRPr="006949CA">
              <w:rPr>
                <w:rStyle w:val="Titolodellibro"/>
                <w:lang w:val="en-US" w:eastAsia="ko-KR"/>
              </w:rPr>
              <w:t>0</w:t>
            </w:r>
            <w:r w:rsidRPr="006949CA">
              <w:rPr>
                <w:rStyle w:val="Titolodellibro"/>
                <w:lang w:val="en-US"/>
              </w:rPr>
              <w:t>.</w:t>
            </w:r>
            <w:r w:rsidR="005B579B" w:rsidRPr="006949CA">
              <w:rPr>
                <w:rStyle w:val="Titolodellibro"/>
                <w:lang w:val="en-US" w:eastAsia="ko-KR"/>
              </w:rPr>
              <w:t>1</w:t>
            </w:r>
          </w:p>
        </w:tc>
        <w:tc>
          <w:tcPr>
            <w:tcW w:w="1945" w:type="dxa"/>
          </w:tcPr>
          <w:p w:rsidR="005E0867" w:rsidRPr="006949CA" w:rsidRDefault="005E0867" w:rsidP="00E062B8">
            <w:pPr>
              <w:rPr>
                <w:rStyle w:val="Titolodellibro"/>
                <w:lang w:val="en-US" w:eastAsia="ko-KR"/>
              </w:rPr>
            </w:pPr>
          </w:p>
        </w:tc>
        <w:tc>
          <w:tcPr>
            <w:tcW w:w="5277" w:type="dxa"/>
          </w:tcPr>
          <w:p w:rsidR="005E0867" w:rsidRPr="006949CA" w:rsidRDefault="005B579B" w:rsidP="008051F8">
            <w:pPr>
              <w:rPr>
                <w:rStyle w:val="Titolodellibro"/>
                <w:lang w:val="en-US" w:eastAsia="ko-KR"/>
              </w:rPr>
            </w:pPr>
            <w:r w:rsidRPr="006949CA">
              <w:rPr>
                <w:rStyle w:val="Titolodellibro"/>
                <w:lang w:val="en-US" w:eastAsia="ko-KR"/>
              </w:rPr>
              <w:t>INITIAL VERSION</w:t>
            </w:r>
          </w:p>
        </w:tc>
      </w:tr>
      <w:tr w:rsidR="00511C10" w:rsidRPr="007107EB" w:rsidTr="00822759">
        <w:tc>
          <w:tcPr>
            <w:tcW w:w="1242" w:type="dxa"/>
          </w:tcPr>
          <w:p w:rsidR="00511C10" w:rsidRPr="006949CA" w:rsidRDefault="00511C10" w:rsidP="008051F8">
            <w:pPr>
              <w:rPr>
                <w:rStyle w:val="Titolodellibro"/>
                <w:lang w:val="en-US" w:eastAsia="ko-KR"/>
              </w:rPr>
            </w:pPr>
            <w:r>
              <w:rPr>
                <w:rStyle w:val="Titolodellibro"/>
                <w:rFonts w:eastAsia="SimSun" w:hint="eastAsia"/>
                <w:lang w:val="en-US" w:eastAsia="zh-CN"/>
              </w:rPr>
              <w:t>22/11/2012</w:t>
            </w:r>
          </w:p>
        </w:tc>
        <w:tc>
          <w:tcPr>
            <w:tcW w:w="993" w:type="dxa"/>
          </w:tcPr>
          <w:p w:rsidR="00511C10" w:rsidRPr="006949CA" w:rsidRDefault="00511C10" w:rsidP="008051F8">
            <w:pPr>
              <w:rPr>
                <w:rStyle w:val="Titolodellibro"/>
                <w:lang w:val="en-US" w:eastAsia="ko-KR"/>
              </w:rPr>
            </w:pPr>
            <w:r>
              <w:rPr>
                <w:rStyle w:val="Titolodellibro"/>
                <w:rFonts w:eastAsia="SimSun" w:hint="eastAsia"/>
                <w:lang w:val="en-US" w:eastAsia="zh-CN"/>
              </w:rPr>
              <w:t>V 1.3</w:t>
            </w:r>
          </w:p>
        </w:tc>
        <w:tc>
          <w:tcPr>
            <w:tcW w:w="1945" w:type="dxa"/>
          </w:tcPr>
          <w:p w:rsidR="00511C10" w:rsidRPr="006949CA" w:rsidRDefault="00511C10" w:rsidP="008051F8">
            <w:pPr>
              <w:rPr>
                <w:rStyle w:val="Titolodellibro"/>
                <w:lang w:val="en-US" w:eastAsia="ko-KR"/>
              </w:rPr>
            </w:pPr>
            <w:r>
              <w:rPr>
                <w:rStyle w:val="Titolodellibro"/>
                <w:rFonts w:eastAsia="SimSun" w:hint="eastAsia"/>
                <w:lang w:val="en-US" w:eastAsia="zh-CN"/>
              </w:rPr>
              <w:t>Ma Zhi</w:t>
            </w:r>
          </w:p>
        </w:tc>
        <w:tc>
          <w:tcPr>
            <w:tcW w:w="5277" w:type="dxa"/>
          </w:tcPr>
          <w:p w:rsidR="00511C10" w:rsidRDefault="00511C10" w:rsidP="00511C10">
            <w:pPr>
              <w:rPr>
                <w:rStyle w:val="Titolodellibro"/>
                <w:rFonts w:eastAsia="SimSun"/>
                <w:lang w:val="en-US" w:eastAsia="zh-CN"/>
              </w:rPr>
            </w:pPr>
            <w:r>
              <w:rPr>
                <w:rStyle w:val="Titolodellibro"/>
                <w:rFonts w:eastAsia="SimSun" w:hint="eastAsia"/>
                <w:lang w:val="en-US" w:eastAsia="zh-CN"/>
              </w:rPr>
              <w:t>Adjust the order of sub sections in section 5. put sub section of General Requirements before sub section of High level functional requirements.</w:t>
            </w:r>
          </w:p>
          <w:p w:rsidR="00511C10" w:rsidRDefault="00511C10" w:rsidP="00511C10">
            <w:pPr>
              <w:rPr>
                <w:rStyle w:val="Titolodellibro"/>
                <w:rFonts w:eastAsia="SimSun"/>
                <w:lang w:val="en-US" w:eastAsia="zh-CN"/>
              </w:rPr>
            </w:pPr>
            <w:r>
              <w:rPr>
                <w:rStyle w:val="Titolodellibro"/>
                <w:rFonts w:eastAsia="SimSun" w:hint="eastAsia"/>
                <w:lang w:val="en-US" w:eastAsia="zh-CN"/>
              </w:rPr>
              <w:t xml:space="preserve">Add new sub section 4.2 named </w:t>
            </w:r>
            <w:r w:rsidRPr="00934BDB">
              <w:rPr>
                <w:rStyle w:val="Titolodellibro"/>
                <w:rFonts w:eastAsia="SimSun"/>
                <w:lang w:val="en-US" w:eastAsia="zh-CN"/>
              </w:rPr>
              <w:t>high level architecture for the scenario</w:t>
            </w:r>
            <w:r>
              <w:rPr>
                <w:rStyle w:val="Titolodellibro"/>
                <w:rFonts w:eastAsia="SimSun" w:hint="eastAsia"/>
                <w:lang w:val="en-US" w:eastAsia="zh-CN"/>
              </w:rPr>
              <w:t>.</w:t>
            </w:r>
          </w:p>
          <w:p w:rsidR="00511C10" w:rsidRDefault="00511C10" w:rsidP="00511C10">
            <w:pPr>
              <w:rPr>
                <w:rStyle w:val="Titolodellibro"/>
                <w:rFonts w:eastAsia="SimSun"/>
                <w:lang w:val="en-US" w:eastAsia="zh-CN"/>
              </w:rPr>
            </w:pPr>
            <w:r>
              <w:rPr>
                <w:rStyle w:val="Titolodellibro"/>
                <w:rFonts w:eastAsia="SimSun" w:hint="eastAsia"/>
                <w:lang w:val="en-US" w:eastAsia="zh-CN"/>
              </w:rPr>
              <w:t>Cut business scenario Workplace as a Service using Cloud services.</w:t>
            </w:r>
          </w:p>
          <w:p w:rsidR="008479BD" w:rsidRPr="009B6BEB" w:rsidRDefault="008F63DA" w:rsidP="00511C10">
            <w:pPr>
              <w:rPr>
                <w:rStyle w:val="Titolodellibro"/>
                <w:lang w:val="en-GB" w:eastAsia="ko-KR"/>
              </w:rPr>
            </w:pPr>
            <w:r w:rsidRPr="009B6BEB">
              <w:rPr>
                <w:rStyle w:val="Titolodellibro"/>
                <w:lang w:val="en-GB" w:eastAsia="ko-KR"/>
              </w:rPr>
              <w:t>refine the figures and text of business scenario of Telemedicine.</w:t>
            </w:r>
          </w:p>
        </w:tc>
      </w:tr>
      <w:tr w:rsidR="005E0867" w:rsidRPr="007107EB" w:rsidTr="00822759">
        <w:tc>
          <w:tcPr>
            <w:tcW w:w="1242" w:type="dxa"/>
          </w:tcPr>
          <w:p w:rsidR="005E0867" w:rsidRPr="006949CA" w:rsidRDefault="001A72AF" w:rsidP="00D97FBB">
            <w:pPr>
              <w:rPr>
                <w:rStyle w:val="Titolodellibro"/>
                <w:lang w:val="en-US" w:eastAsia="ko-KR"/>
              </w:rPr>
            </w:pPr>
            <w:r>
              <w:rPr>
                <w:rStyle w:val="Titolodellibro"/>
                <w:lang w:val="en-US" w:eastAsia="ko-KR"/>
              </w:rPr>
              <w:t>23/11/2012</w:t>
            </w:r>
          </w:p>
        </w:tc>
        <w:tc>
          <w:tcPr>
            <w:tcW w:w="993" w:type="dxa"/>
          </w:tcPr>
          <w:p w:rsidR="005E0867" w:rsidRPr="006949CA" w:rsidRDefault="001A72AF" w:rsidP="008051F8">
            <w:pPr>
              <w:rPr>
                <w:rStyle w:val="Titolodellibro"/>
                <w:lang w:val="en-US" w:eastAsia="ko-KR"/>
              </w:rPr>
            </w:pPr>
            <w:r>
              <w:rPr>
                <w:rStyle w:val="Titolodellibro"/>
                <w:lang w:val="en-US" w:eastAsia="ko-KR"/>
              </w:rPr>
              <w:t>V 1.4</w:t>
            </w:r>
          </w:p>
        </w:tc>
        <w:tc>
          <w:tcPr>
            <w:tcW w:w="1945" w:type="dxa"/>
          </w:tcPr>
          <w:p w:rsidR="005E0867" w:rsidRPr="006949CA" w:rsidRDefault="001A72AF" w:rsidP="008051F8">
            <w:pPr>
              <w:rPr>
                <w:rStyle w:val="Titolodellibro"/>
                <w:lang w:val="en-US" w:eastAsia="ko-KR"/>
              </w:rPr>
            </w:pPr>
            <w:r>
              <w:rPr>
                <w:rStyle w:val="Titolodellibro"/>
                <w:lang w:val="en-US" w:eastAsia="ko-KR"/>
              </w:rPr>
              <w:t xml:space="preserve">Massimo Banzi </w:t>
            </w:r>
          </w:p>
        </w:tc>
        <w:tc>
          <w:tcPr>
            <w:tcW w:w="5277" w:type="dxa"/>
          </w:tcPr>
          <w:p w:rsidR="005E0867" w:rsidRDefault="001A72AF" w:rsidP="008051F8">
            <w:pPr>
              <w:rPr>
                <w:rStyle w:val="Titolodellibro"/>
                <w:lang w:val="en-US" w:eastAsia="ko-KR"/>
              </w:rPr>
            </w:pPr>
            <w:r>
              <w:rPr>
                <w:rStyle w:val="Titolodellibro"/>
                <w:lang w:val="en-US" w:eastAsia="ko-KR"/>
              </w:rPr>
              <w:t xml:space="preserve">Reorganized requirements by introducing Generic Requirements ch. </w:t>
            </w:r>
          </w:p>
          <w:p w:rsidR="001A72AF" w:rsidRDefault="001A72AF" w:rsidP="008051F8">
            <w:pPr>
              <w:rPr>
                <w:rStyle w:val="Titolodellibro"/>
                <w:lang w:val="en-US" w:eastAsia="ko-KR"/>
              </w:rPr>
            </w:pPr>
            <w:r>
              <w:rPr>
                <w:rStyle w:val="Titolodellibro"/>
                <w:lang w:val="en-US" w:eastAsia="ko-KR"/>
              </w:rPr>
              <w:t>Better outlined Generic Requirements</w:t>
            </w:r>
          </w:p>
          <w:p w:rsidR="001A72AF" w:rsidRPr="006949CA" w:rsidRDefault="001A72AF" w:rsidP="006C6EAA">
            <w:pPr>
              <w:rPr>
                <w:rStyle w:val="Titolodellibro"/>
                <w:lang w:val="en-US" w:eastAsia="ko-KR"/>
              </w:rPr>
            </w:pPr>
            <w:r>
              <w:rPr>
                <w:rStyle w:val="Titolodellibro"/>
                <w:lang w:val="en-US" w:eastAsia="ko-KR"/>
              </w:rPr>
              <w:t xml:space="preserve">Basic </w:t>
            </w:r>
            <w:r w:rsidR="006C6EAA">
              <w:rPr>
                <w:rStyle w:val="Titolodellibro"/>
                <w:lang w:val="en-US" w:eastAsia="ko-KR"/>
              </w:rPr>
              <w:t>explanation</w:t>
            </w:r>
            <w:r>
              <w:rPr>
                <w:rStyle w:val="Titolodellibro"/>
                <w:lang w:val="en-US" w:eastAsia="ko-KR"/>
              </w:rPr>
              <w:t xml:space="preserve"> on  KQI, KPI, PI </w:t>
            </w:r>
            <w:r w:rsidR="006C6EAA">
              <w:rPr>
                <w:rStyle w:val="Titolodellibro"/>
                <w:lang w:val="en-US" w:eastAsia="ko-KR"/>
              </w:rPr>
              <w:t xml:space="preserve"> in the Introduction </w:t>
            </w:r>
          </w:p>
        </w:tc>
      </w:tr>
      <w:tr w:rsidR="005E0867" w:rsidRPr="007107EB" w:rsidTr="00822759">
        <w:tc>
          <w:tcPr>
            <w:tcW w:w="1242" w:type="dxa"/>
          </w:tcPr>
          <w:p w:rsidR="005E0867" w:rsidRPr="006949CA" w:rsidRDefault="007B6BC4" w:rsidP="008051F8">
            <w:pPr>
              <w:rPr>
                <w:rStyle w:val="Titolodellibro"/>
                <w:lang w:val="en-US" w:eastAsia="ko-KR"/>
              </w:rPr>
            </w:pPr>
            <w:r>
              <w:rPr>
                <w:rStyle w:val="Titolodellibro"/>
                <w:lang w:val="en-US" w:eastAsia="ko-KR"/>
              </w:rPr>
              <w:t>25/11/2012</w:t>
            </w:r>
          </w:p>
        </w:tc>
        <w:tc>
          <w:tcPr>
            <w:tcW w:w="993" w:type="dxa"/>
          </w:tcPr>
          <w:p w:rsidR="005E0867" w:rsidRPr="006949CA" w:rsidRDefault="007B6BC4" w:rsidP="008051F8">
            <w:pPr>
              <w:rPr>
                <w:rStyle w:val="Titolodellibro"/>
                <w:lang w:val="en-US" w:eastAsia="ko-KR"/>
              </w:rPr>
            </w:pPr>
            <w:r>
              <w:rPr>
                <w:rStyle w:val="Titolodellibro"/>
                <w:lang w:val="en-US" w:eastAsia="ko-KR"/>
              </w:rPr>
              <w:t>v 1.5</w:t>
            </w:r>
          </w:p>
        </w:tc>
        <w:tc>
          <w:tcPr>
            <w:tcW w:w="1945" w:type="dxa"/>
          </w:tcPr>
          <w:p w:rsidR="005E0867" w:rsidRDefault="007B6BC4" w:rsidP="008051F8">
            <w:pPr>
              <w:rPr>
                <w:rStyle w:val="Titolodellibro"/>
                <w:lang w:val="en-US" w:eastAsia="ko-KR"/>
              </w:rPr>
            </w:pPr>
            <w:r>
              <w:rPr>
                <w:rStyle w:val="Titolodellibro"/>
                <w:lang w:val="en-US" w:eastAsia="ko-KR"/>
              </w:rPr>
              <w:t>Massimo Banzi</w:t>
            </w:r>
          </w:p>
          <w:p w:rsidR="007B6BC4" w:rsidRPr="006949CA" w:rsidRDefault="007B6BC4" w:rsidP="008051F8">
            <w:pPr>
              <w:rPr>
                <w:rStyle w:val="Titolodellibro"/>
                <w:lang w:val="en-US" w:eastAsia="ko-KR"/>
              </w:rPr>
            </w:pPr>
            <w:r>
              <w:rPr>
                <w:rStyle w:val="Titolodellibro"/>
                <w:lang w:val="en-US" w:eastAsia="ko-KR"/>
              </w:rPr>
              <w:t>Ma Zhi</w:t>
            </w:r>
          </w:p>
        </w:tc>
        <w:tc>
          <w:tcPr>
            <w:tcW w:w="5277" w:type="dxa"/>
          </w:tcPr>
          <w:p w:rsidR="005E0867" w:rsidRPr="006949CA" w:rsidRDefault="007B6BC4" w:rsidP="008051F8">
            <w:pPr>
              <w:rPr>
                <w:rStyle w:val="Titolodellibro"/>
                <w:lang w:val="en-US" w:eastAsia="ko-KR"/>
              </w:rPr>
            </w:pPr>
            <w:r>
              <w:rPr>
                <w:rStyle w:val="Titolodellibro"/>
                <w:lang w:val="en-US" w:eastAsia="ko-KR"/>
              </w:rPr>
              <w:t>riformulation of requirements and full document revision</w:t>
            </w:r>
          </w:p>
        </w:tc>
      </w:tr>
      <w:tr w:rsidR="005E0867" w:rsidRPr="006949CA" w:rsidTr="00822759">
        <w:tc>
          <w:tcPr>
            <w:tcW w:w="1242" w:type="dxa"/>
          </w:tcPr>
          <w:p w:rsidR="005E0867" w:rsidRPr="00ED11E8" w:rsidRDefault="000A3725" w:rsidP="008051F8">
            <w:pPr>
              <w:rPr>
                <w:rStyle w:val="Titolodellibro"/>
                <w:rFonts w:eastAsia="SimSun"/>
                <w:lang w:val="en-US" w:eastAsia="zh-CN"/>
              </w:rPr>
            </w:pPr>
            <w:r>
              <w:rPr>
                <w:rStyle w:val="Titolodellibro"/>
                <w:rFonts w:eastAsia="SimSun" w:hint="eastAsia"/>
                <w:lang w:val="en-US" w:eastAsia="zh-CN"/>
              </w:rPr>
              <w:t>7/12/2012</w:t>
            </w:r>
          </w:p>
        </w:tc>
        <w:tc>
          <w:tcPr>
            <w:tcW w:w="993" w:type="dxa"/>
          </w:tcPr>
          <w:p w:rsidR="005E0867" w:rsidRPr="00ED11E8" w:rsidRDefault="000A3725" w:rsidP="008051F8">
            <w:pPr>
              <w:rPr>
                <w:rStyle w:val="Titolodellibro"/>
                <w:rFonts w:eastAsia="SimSun"/>
                <w:lang w:val="en-US" w:eastAsia="zh-CN"/>
              </w:rPr>
            </w:pPr>
            <w:r>
              <w:rPr>
                <w:rStyle w:val="Titolodellibro"/>
                <w:rFonts w:eastAsia="SimSun" w:hint="eastAsia"/>
                <w:lang w:val="en-US" w:eastAsia="zh-CN"/>
              </w:rPr>
              <w:t>V1.7</w:t>
            </w:r>
          </w:p>
        </w:tc>
        <w:tc>
          <w:tcPr>
            <w:tcW w:w="1945" w:type="dxa"/>
          </w:tcPr>
          <w:p w:rsidR="005E0867" w:rsidRPr="00ED11E8" w:rsidRDefault="000A3725" w:rsidP="008051F8">
            <w:pPr>
              <w:rPr>
                <w:rStyle w:val="Titolodellibro"/>
                <w:rFonts w:eastAsia="SimSun"/>
                <w:lang w:val="en-US" w:eastAsia="zh-CN"/>
              </w:rPr>
            </w:pPr>
            <w:r>
              <w:rPr>
                <w:rStyle w:val="Titolodellibro"/>
                <w:rFonts w:eastAsia="SimSun" w:hint="eastAsia"/>
                <w:lang w:val="en-US" w:eastAsia="zh-CN"/>
              </w:rPr>
              <w:t>Ma Zhi</w:t>
            </w:r>
          </w:p>
        </w:tc>
        <w:tc>
          <w:tcPr>
            <w:tcW w:w="5277" w:type="dxa"/>
          </w:tcPr>
          <w:p w:rsidR="005E0867" w:rsidRPr="00ED11E8" w:rsidRDefault="000A3725" w:rsidP="008051F8">
            <w:pPr>
              <w:rPr>
                <w:rStyle w:val="Titolodellibro"/>
                <w:rFonts w:eastAsia="SimSun"/>
                <w:lang w:val="en-US" w:eastAsia="zh-CN"/>
              </w:rPr>
            </w:pPr>
            <w:r>
              <w:rPr>
                <w:rStyle w:val="Titolodellibro"/>
                <w:rFonts w:eastAsia="SimSun" w:hint="eastAsia"/>
                <w:lang w:val="en-US" w:eastAsia="zh-CN"/>
              </w:rPr>
              <w:t>Add third Scenario Walkman</w:t>
            </w:r>
          </w:p>
        </w:tc>
      </w:tr>
      <w:tr w:rsidR="005E0867" w:rsidRPr="006949CA" w:rsidTr="00822759">
        <w:tc>
          <w:tcPr>
            <w:tcW w:w="1242" w:type="dxa"/>
          </w:tcPr>
          <w:p w:rsidR="005E0867" w:rsidRPr="006949CA" w:rsidRDefault="00A42D01" w:rsidP="008051F8">
            <w:pPr>
              <w:rPr>
                <w:rStyle w:val="Titolodellibro"/>
                <w:lang w:val="en-US" w:eastAsia="ko-KR"/>
              </w:rPr>
            </w:pPr>
            <w:r>
              <w:rPr>
                <w:rStyle w:val="Titolodellibro"/>
                <w:lang w:val="en-US" w:eastAsia="ko-KR"/>
              </w:rPr>
              <w:t>14/12/2012</w:t>
            </w:r>
          </w:p>
        </w:tc>
        <w:tc>
          <w:tcPr>
            <w:tcW w:w="993" w:type="dxa"/>
          </w:tcPr>
          <w:p w:rsidR="005E0867" w:rsidRPr="006949CA" w:rsidRDefault="00A42D01" w:rsidP="008051F8">
            <w:pPr>
              <w:rPr>
                <w:rStyle w:val="Titolodellibro"/>
                <w:lang w:val="en-US" w:eastAsia="ko-KR"/>
              </w:rPr>
            </w:pPr>
            <w:r>
              <w:rPr>
                <w:rStyle w:val="Titolodellibro"/>
                <w:lang w:val="en-US" w:eastAsia="ko-KR"/>
              </w:rPr>
              <w:t>v1.8</w:t>
            </w:r>
          </w:p>
        </w:tc>
        <w:tc>
          <w:tcPr>
            <w:tcW w:w="1945" w:type="dxa"/>
          </w:tcPr>
          <w:p w:rsidR="005E0867" w:rsidRPr="006949CA" w:rsidRDefault="00A42D01" w:rsidP="008051F8">
            <w:pPr>
              <w:rPr>
                <w:rStyle w:val="Titolodellibro"/>
                <w:lang w:val="en-US" w:eastAsia="ko-KR"/>
              </w:rPr>
            </w:pPr>
            <w:r>
              <w:rPr>
                <w:rStyle w:val="Titolodellibro"/>
                <w:lang w:val="en-US" w:eastAsia="ko-KR"/>
              </w:rPr>
              <w:t>Cecilia Corbi Massimo Banzi</w:t>
            </w:r>
          </w:p>
        </w:tc>
        <w:tc>
          <w:tcPr>
            <w:tcW w:w="5277" w:type="dxa"/>
          </w:tcPr>
          <w:p w:rsidR="005E0867" w:rsidRPr="006949CA" w:rsidRDefault="00A42D01" w:rsidP="008051F8">
            <w:pPr>
              <w:rPr>
                <w:rStyle w:val="Titolodellibro"/>
                <w:lang w:val="en-GB"/>
              </w:rPr>
            </w:pPr>
            <w:r>
              <w:rPr>
                <w:rStyle w:val="Titolodellibro"/>
                <w:lang w:val="en-GB"/>
              </w:rPr>
              <w:t>Revised overall structure</w:t>
            </w:r>
          </w:p>
        </w:tc>
      </w:tr>
      <w:tr w:rsidR="005E0867" w:rsidRPr="007107EB" w:rsidTr="00822759">
        <w:tc>
          <w:tcPr>
            <w:tcW w:w="1242" w:type="dxa"/>
          </w:tcPr>
          <w:p w:rsidR="005E0867" w:rsidRPr="006949CA" w:rsidRDefault="00553066" w:rsidP="008051F8">
            <w:pPr>
              <w:rPr>
                <w:rStyle w:val="Titolodellibro"/>
                <w:lang w:val="en-US" w:eastAsia="ko-KR"/>
              </w:rPr>
            </w:pPr>
            <w:r>
              <w:rPr>
                <w:rStyle w:val="Titolodellibro"/>
                <w:lang w:val="en-US" w:eastAsia="ko-KR"/>
              </w:rPr>
              <w:t>11/01/2013</w:t>
            </w:r>
          </w:p>
        </w:tc>
        <w:tc>
          <w:tcPr>
            <w:tcW w:w="993" w:type="dxa"/>
          </w:tcPr>
          <w:p w:rsidR="005E0867" w:rsidRPr="006949CA" w:rsidRDefault="00553066" w:rsidP="0056135B">
            <w:pPr>
              <w:rPr>
                <w:rStyle w:val="Titolodellibro"/>
                <w:lang w:val="en-US" w:eastAsia="ko-KR"/>
              </w:rPr>
            </w:pPr>
            <w:r>
              <w:rPr>
                <w:rStyle w:val="Titolodellibro"/>
                <w:lang w:val="en-US" w:eastAsia="ko-KR"/>
              </w:rPr>
              <w:t>v1.10</w:t>
            </w:r>
          </w:p>
        </w:tc>
        <w:tc>
          <w:tcPr>
            <w:tcW w:w="1945" w:type="dxa"/>
          </w:tcPr>
          <w:p w:rsidR="005E0867" w:rsidRPr="006D63C4" w:rsidRDefault="00553066" w:rsidP="008051F8">
            <w:pPr>
              <w:rPr>
                <w:rStyle w:val="Titolodellibro"/>
                <w:lang w:val="it-IT" w:eastAsia="ko-KR"/>
              </w:rPr>
            </w:pPr>
            <w:r w:rsidRPr="006D63C4">
              <w:rPr>
                <w:rStyle w:val="Titolodellibro"/>
                <w:lang w:val="it-IT" w:eastAsia="ko-KR"/>
              </w:rPr>
              <w:t>Ma Zhi</w:t>
            </w:r>
          </w:p>
          <w:p w:rsidR="00553066" w:rsidRPr="006D63C4" w:rsidRDefault="00553066" w:rsidP="008051F8">
            <w:pPr>
              <w:rPr>
                <w:rStyle w:val="Titolodellibro"/>
                <w:lang w:val="it-IT" w:eastAsia="ko-KR"/>
              </w:rPr>
            </w:pPr>
            <w:r w:rsidRPr="006D63C4">
              <w:rPr>
                <w:rStyle w:val="Titolodellibro"/>
                <w:lang w:val="it-IT" w:eastAsia="ko-KR"/>
              </w:rPr>
              <w:t>Zou Lan</w:t>
            </w:r>
          </w:p>
          <w:p w:rsidR="00553066" w:rsidRPr="006D63C4" w:rsidRDefault="00553066" w:rsidP="008051F8">
            <w:pPr>
              <w:rPr>
                <w:rStyle w:val="Titolodellibro"/>
                <w:lang w:val="it-IT" w:eastAsia="ko-KR"/>
              </w:rPr>
            </w:pPr>
            <w:r w:rsidRPr="006D63C4">
              <w:rPr>
                <w:rStyle w:val="Titolodellibro"/>
                <w:lang w:val="it-IT" w:eastAsia="ko-KR"/>
              </w:rPr>
              <w:t>Niu Weiguo</w:t>
            </w:r>
          </w:p>
          <w:p w:rsidR="00553066" w:rsidRPr="006949CA" w:rsidRDefault="00553066" w:rsidP="008051F8">
            <w:pPr>
              <w:rPr>
                <w:rStyle w:val="Titolodellibro"/>
                <w:lang w:val="en-US" w:eastAsia="ko-KR"/>
              </w:rPr>
            </w:pPr>
            <w:r>
              <w:rPr>
                <w:rStyle w:val="Titolodellibro"/>
                <w:lang w:val="en-US" w:eastAsia="ko-KR"/>
              </w:rPr>
              <w:t xml:space="preserve">Massimo Banzi </w:t>
            </w:r>
          </w:p>
        </w:tc>
        <w:tc>
          <w:tcPr>
            <w:tcW w:w="5277" w:type="dxa"/>
          </w:tcPr>
          <w:p w:rsidR="005E0867" w:rsidRPr="006949CA" w:rsidRDefault="00553066" w:rsidP="00DA3A88">
            <w:pPr>
              <w:rPr>
                <w:rStyle w:val="Titolodellibro"/>
                <w:lang w:val="en-US" w:eastAsia="ko-KR"/>
              </w:rPr>
            </w:pPr>
            <w:r>
              <w:rPr>
                <w:rStyle w:val="Titolodellibro"/>
                <w:lang w:val="en-US" w:eastAsia="ko-KR"/>
              </w:rPr>
              <w:t xml:space="preserve">Further </w:t>
            </w:r>
            <w:r w:rsidR="00DA3A88">
              <w:rPr>
                <w:rStyle w:val="Titolodellibro"/>
                <w:lang w:val="en-US" w:eastAsia="ko-KR"/>
              </w:rPr>
              <w:t xml:space="preserve">revisions </w:t>
            </w:r>
            <w:r>
              <w:rPr>
                <w:rStyle w:val="Titolodellibro"/>
                <w:lang w:val="en-US" w:eastAsia="ko-KR"/>
              </w:rPr>
              <w:t>and integration to all the chapters of the document</w:t>
            </w:r>
          </w:p>
        </w:tc>
      </w:tr>
      <w:tr w:rsidR="00D32F56" w:rsidRPr="007107EB" w:rsidTr="00822759">
        <w:tc>
          <w:tcPr>
            <w:tcW w:w="1242" w:type="dxa"/>
          </w:tcPr>
          <w:p w:rsidR="00D32F56" w:rsidRDefault="00D32F56" w:rsidP="008051F8">
            <w:pPr>
              <w:rPr>
                <w:rStyle w:val="Titolodellibro"/>
                <w:lang w:val="en-US" w:eastAsia="ko-KR"/>
              </w:rPr>
            </w:pPr>
            <w:r>
              <w:rPr>
                <w:rStyle w:val="Titolodellibro"/>
                <w:lang w:val="en-US" w:eastAsia="ko-KR"/>
              </w:rPr>
              <w:t>15/01/2013</w:t>
            </w:r>
          </w:p>
        </w:tc>
        <w:tc>
          <w:tcPr>
            <w:tcW w:w="993" w:type="dxa"/>
          </w:tcPr>
          <w:p w:rsidR="00D32F56" w:rsidRDefault="00D32F56" w:rsidP="0056135B">
            <w:pPr>
              <w:rPr>
                <w:rStyle w:val="Titolodellibro"/>
                <w:lang w:val="en-US" w:eastAsia="ko-KR"/>
              </w:rPr>
            </w:pPr>
            <w:r>
              <w:rPr>
                <w:rStyle w:val="Titolodellibro"/>
                <w:lang w:val="en-US" w:eastAsia="ko-KR"/>
              </w:rPr>
              <w:t>V1.11</w:t>
            </w:r>
          </w:p>
        </w:tc>
        <w:tc>
          <w:tcPr>
            <w:tcW w:w="1945" w:type="dxa"/>
          </w:tcPr>
          <w:p w:rsidR="00D32F56" w:rsidRPr="006D63C4" w:rsidRDefault="00D32F56" w:rsidP="008051F8">
            <w:pPr>
              <w:rPr>
                <w:rStyle w:val="Titolodellibro"/>
                <w:lang w:val="it-IT" w:eastAsia="ko-KR"/>
              </w:rPr>
            </w:pPr>
            <w:r>
              <w:rPr>
                <w:rStyle w:val="Titolodellibro"/>
                <w:lang w:val="it-IT" w:eastAsia="ko-KR"/>
              </w:rPr>
              <w:t>Yvonne Doernhofer</w:t>
            </w:r>
          </w:p>
        </w:tc>
        <w:tc>
          <w:tcPr>
            <w:tcW w:w="5277" w:type="dxa"/>
          </w:tcPr>
          <w:p w:rsidR="00D32F56" w:rsidRDefault="00D32F56" w:rsidP="00DA3A88">
            <w:pPr>
              <w:rPr>
                <w:rStyle w:val="Titolodellibro"/>
                <w:lang w:val="en-US" w:eastAsia="ko-KR"/>
              </w:rPr>
            </w:pPr>
            <w:r>
              <w:rPr>
                <w:rStyle w:val="Titolodellibro"/>
                <w:lang w:val="en-US" w:eastAsia="ko-KR"/>
              </w:rPr>
              <w:t>Editorial Review</w:t>
            </w:r>
          </w:p>
        </w:tc>
      </w:tr>
      <w:tr w:rsidR="0027595F" w:rsidRPr="007107EB" w:rsidTr="00822759">
        <w:trPr>
          <w:ins w:id="6" w:author="Banzi Massimo" w:date="2013-03-07T18:58:00Z"/>
        </w:trPr>
        <w:tc>
          <w:tcPr>
            <w:tcW w:w="1242" w:type="dxa"/>
          </w:tcPr>
          <w:p w:rsidR="0027595F" w:rsidRDefault="0027595F" w:rsidP="008051F8">
            <w:pPr>
              <w:rPr>
                <w:ins w:id="7" w:author="Banzi Massimo" w:date="2013-03-07T18:58:00Z"/>
                <w:rStyle w:val="Titolodellibro"/>
                <w:lang w:val="en-US" w:eastAsia="ko-KR"/>
              </w:rPr>
            </w:pPr>
            <w:ins w:id="8" w:author="Banzi Massimo" w:date="2013-03-07T18:58:00Z">
              <w:r>
                <w:rPr>
                  <w:rStyle w:val="Titolodellibro"/>
                  <w:lang w:val="en-US" w:eastAsia="ko-KR"/>
                </w:rPr>
                <w:t>07/03/2013</w:t>
              </w:r>
            </w:ins>
          </w:p>
        </w:tc>
        <w:tc>
          <w:tcPr>
            <w:tcW w:w="993" w:type="dxa"/>
          </w:tcPr>
          <w:p w:rsidR="0027595F" w:rsidRDefault="0027595F" w:rsidP="0056135B">
            <w:pPr>
              <w:rPr>
                <w:ins w:id="9" w:author="Banzi Massimo" w:date="2013-03-07T18:58:00Z"/>
                <w:rStyle w:val="Titolodellibro"/>
                <w:lang w:val="en-US" w:eastAsia="ko-KR"/>
              </w:rPr>
            </w:pPr>
            <w:ins w:id="10" w:author="Banzi Massimo" w:date="2013-03-07T18:58:00Z">
              <w:r>
                <w:rPr>
                  <w:rStyle w:val="Titolodellibro"/>
                  <w:lang w:val="en-US" w:eastAsia="ko-KR"/>
                </w:rPr>
                <w:t>V1.13</w:t>
              </w:r>
            </w:ins>
          </w:p>
        </w:tc>
        <w:tc>
          <w:tcPr>
            <w:tcW w:w="1945" w:type="dxa"/>
          </w:tcPr>
          <w:p w:rsidR="0027595F" w:rsidRPr="0027595F" w:rsidRDefault="0027595F" w:rsidP="0027595F">
            <w:pPr>
              <w:rPr>
                <w:ins w:id="11" w:author="Banzi Massimo" w:date="2013-03-07T18:58:00Z"/>
                <w:rStyle w:val="Titolodellibro"/>
                <w:lang w:val="it-IT" w:eastAsia="ko-KR"/>
              </w:rPr>
            </w:pPr>
            <w:ins w:id="12" w:author="Banzi Massimo" w:date="2013-03-07T18:58:00Z">
              <w:r w:rsidRPr="0027595F">
                <w:rPr>
                  <w:rStyle w:val="Titolodellibro"/>
                  <w:lang w:val="it-IT" w:eastAsia="ko-KR"/>
                </w:rPr>
                <w:t>MA ZHI</w:t>
              </w:r>
            </w:ins>
          </w:p>
          <w:p w:rsidR="0027595F" w:rsidRPr="0027595F" w:rsidRDefault="0027595F" w:rsidP="0027595F">
            <w:pPr>
              <w:rPr>
                <w:ins w:id="13" w:author="Banzi Massimo" w:date="2013-03-07T18:58:00Z"/>
                <w:rStyle w:val="Titolodellibro"/>
                <w:lang w:val="it-IT" w:eastAsia="ko-KR"/>
              </w:rPr>
            </w:pPr>
            <w:ins w:id="14" w:author="Banzi Massimo" w:date="2013-03-07T18:58:00Z">
              <w:r w:rsidRPr="0027595F">
                <w:rPr>
                  <w:rStyle w:val="Titolodellibro"/>
                  <w:lang w:val="it-IT" w:eastAsia="ko-KR"/>
                </w:rPr>
                <w:t>NIU WEIGUO</w:t>
              </w:r>
            </w:ins>
          </w:p>
          <w:p w:rsidR="0027595F" w:rsidRDefault="0027595F" w:rsidP="0027595F">
            <w:pPr>
              <w:rPr>
                <w:ins w:id="15" w:author="Banzi Massimo" w:date="2013-03-07T18:58:00Z"/>
                <w:rStyle w:val="Titolodellibro"/>
                <w:lang w:val="it-IT" w:eastAsia="ko-KR"/>
              </w:rPr>
            </w:pPr>
            <w:ins w:id="16" w:author="Banzi Massimo" w:date="2013-03-07T18:58:00Z">
              <w:r w:rsidRPr="0027595F">
                <w:rPr>
                  <w:rStyle w:val="Titolodellibro"/>
                  <w:lang w:val="it-IT" w:eastAsia="ko-KR"/>
                </w:rPr>
                <w:t>MASSIMO BANZI</w:t>
              </w:r>
            </w:ins>
          </w:p>
        </w:tc>
        <w:tc>
          <w:tcPr>
            <w:tcW w:w="5277" w:type="dxa"/>
          </w:tcPr>
          <w:p w:rsidR="0027595F" w:rsidRDefault="0027595F" w:rsidP="0027595F">
            <w:pPr>
              <w:rPr>
                <w:ins w:id="17" w:author="Banzi Massimo" w:date="2013-03-07T18:58:00Z"/>
                <w:rStyle w:val="Titolodellibro"/>
                <w:lang w:val="en-US" w:eastAsia="ko-KR"/>
              </w:rPr>
            </w:pPr>
            <w:ins w:id="18" w:author="Banzi Massimo" w:date="2013-03-07T18:58:00Z">
              <w:r>
                <w:rPr>
                  <w:rStyle w:val="Titolodellibro"/>
                  <w:lang w:val="en-US" w:eastAsia="ko-KR"/>
                </w:rPr>
                <w:t xml:space="preserve">Implemented feedback from Beijing  NGCOR and MultiSDO meetings </w:t>
              </w:r>
            </w:ins>
          </w:p>
        </w:tc>
      </w:tr>
    </w:tbl>
    <w:p w:rsidR="005E0867" w:rsidRDefault="005E0867" w:rsidP="008051F8">
      <w:pPr>
        <w:rPr>
          <w:rStyle w:val="Titolodellibro"/>
          <w:lang w:val="en-US"/>
        </w:rPr>
      </w:pPr>
    </w:p>
    <w:p w:rsidR="005E0867" w:rsidRDefault="005E0867" w:rsidP="008051F8">
      <w:pPr>
        <w:rPr>
          <w:rStyle w:val="Titolodellibro"/>
          <w:lang w:val="en-US"/>
        </w:rPr>
      </w:pPr>
    </w:p>
    <w:p w:rsidR="005E0867" w:rsidRDefault="005E0867" w:rsidP="008051F8">
      <w:pPr>
        <w:rPr>
          <w:rStyle w:val="Titolodellibro"/>
          <w:lang w:val="en-US"/>
        </w:rPr>
      </w:pPr>
      <w:r>
        <w:rPr>
          <w:rStyle w:val="Titolodellibro"/>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8D039E" w:rsidRDefault="008F63DA">
      <w:pPr>
        <w:pStyle w:val="Sommario1"/>
        <w:tabs>
          <w:tab w:val="left" w:pos="380"/>
          <w:tab w:val="right" w:leader="dot" w:pos="9231"/>
        </w:tabs>
        <w:rPr>
          <w:ins w:id="19" w:author="Banzi Massimo" w:date="2013-03-07T19:20:00Z"/>
          <w:rFonts w:asciiTheme="minorHAnsi" w:eastAsiaTheme="minorEastAsia" w:hAnsiTheme="minorHAnsi" w:cstheme="minorBidi"/>
          <w:noProof/>
          <w:spacing w:val="0"/>
          <w:sz w:val="22"/>
          <w:szCs w:val="22"/>
          <w:lang w:val="en-US" w:eastAsia="en-US"/>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ins w:id="20" w:author="Banzi Massimo" w:date="2013-03-07T19:20:00Z">
        <w:r w:rsidR="008D039E" w:rsidRPr="00951DB9">
          <w:rPr>
            <w:rStyle w:val="Collegamentoipertestuale"/>
            <w:noProof/>
          </w:rPr>
          <w:fldChar w:fldCharType="begin"/>
        </w:r>
        <w:r w:rsidR="008D039E" w:rsidRPr="00951DB9">
          <w:rPr>
            <w:rStyle w:val="Collegamentoipertestuale"/>
            <w:noProof/>
          </w:rPr>
          <w:instrText xml:space="preserve"> </w:instrText>
        </w:r>
        <w:r w:rsidR="008D039E">
          <w:rPr>
            <w:noProof/>
          </w:rPr>
          <w:instrText>HYPERLINK \l "_Toc350447384"</w:instrText>
        </w:r>
        <w:r w:rsidR="008D039E" w:rsidRPr="00951DB9">
          <w:rPr>
            <w:rStyle w:val="Collegamentoipertestuale"/>
            <w:noProof/>
          </w:rPr>
          <w:instrText xml:space="preserve"> </w:instrText>
        </w:r>
        <w:r w:rsidR="008D039E" w:rsidRPr="00951DB9">
          <w:rPr>
            <w:rStyle w:val="Collegamentoipertestuale"/>
            <w:noProof/>
          </w:rPr>
        </w:r>
        <w:r w:rsidR="008D039E" w:rsidRPr="00951DB9">
          <w:rPr>
            <w:rStyle w:val="Collegamentoipertestuale"/>
            <w:noProof/>
          </w:rPr>
          <w:fldChar w:fldCharType="separate"/>
        </w:r>
        <w:r w:rsidR="008D039E" w:rsidRPr="00951DB9">
          <w:rPr>
            <w:rStyle w:val="Collegamentoipertestuale"/>
            <w:noProof/>
            <w:lang w:eastAsia="ko-KR"/>
          </w:rPr>
          <w:t>1</w:t>
        </w:r>
        <w:r w:rsidR="008D039E">
          <w:rPr>
            <w:rFonts w:asciiTheme="minorHAnsi" w:eastAsiaTheme="minorEastAsia" w:hAnsiTheme="minorHAnsi" w:cstheme="minorBidi"/>
            <w:noProof/>
            <w:spacing w:val="0"/>
            <w:sz w:val="22"/>
            <w:szCs w:val="22"/>
            <w:lang w:val="en-US" w:eastAsia="en-US"/>
          </w:rPr>
          <w:tab/>
        </w:r>
        <w:r w:rsidR="008D039E" w:rsidRPr="00951DB9">
          <w:rPr>
            <w:rStyle w:val="Collegamentoipertestuale"/>
            <w:noProof/>
            <w:lang w:eastAsia="ko-KR"/>
          </w:rPr>
          <w:t>Stream General overview</w:t>
        </w:r>
        <w:r w:rsidR="008D039E">
          <w:rPr>
            <w:noProof/>
            <w:webHidden/>
          </w:rPr>
          <w:tab/>
        </w:r>
        <w:r w:rsidR="008D039E">
          <w:rPr>
            <w:noProof/>
            <w:webHidden/>
          </w:rPr>
          <w:fldChar w:fldCharType="begin"/>
        </w:r>
        <w:r w:rsidR="008D039E">
          <w:rPr>
            <w:noProof/>
            <w:webHidden/>
          </w:rPr>
          <w:instrText xml:space="preserve"> PAGEREF _Toc350447384 \h </w:instrText>
        </w:r>
        <w:r w:rsidR="008D039E">
          <w:rPr>
            <w:noProof/>
            <w:webHidden/>
          </w:rPr>
        </w:r>
      </w:ins>
      <w:r w:rsidR="008D039E">
        <w:rPr>
          <w:noProof/>
          <w:webHidden/>
        </w:rPr>
        <w:fldChar w:fldCharType="separate"/>
      </w:r>
      <w:ins w:id="21" w:author="Banzi Massimo" w:date="2013-03-07T19:20:00Z">
        <w:r w:rsidR="008D039E">
          <w:rPr>
            <w:noProof/>
            <w:webHidden/>
          </w:rPr>
          <w:t>5</w:t>
        </w:r>
        <w:r w:rsidR="008D039E">
          <w:rPr>
            <w:noProof/>
            <w:webHidden/>
          </w:rPr>
          <w:fldChar w:fldCharType="end"/>
        </w:r>
        <w:r w:rsidR="008D039E" w:rsidRPr="00951DB9">
          <w:rPr>
            <w:rStyle w:val="Collegamentoipertestuale"/>
            <w:noProof/>
          </w:rPr>
          <w:fldChar w:fldCharType="end"/>
        </w:r>
      </w:ins>
    </w:p>
    <w:p w:rsidR="008D039E" w:rsidRDefault="008D039E">
      <w:pPr>
        <w:pStyle w:val="Sommario1"/>
        <w:tabs>
          <w:tab w:val="left" w:pos="380"/>
          <w:tab w:val="right" w:leader="dot" w:pos="9231"/>
        </w:tabs>
        <w:rPr>
          <w:ins w:id="22" w:author="Banzi Massimo" w:date="2013-03-07T19:20:00Z"/>
          <w:rFonts w:asciiTheme="minorHAnsi" w:eastAsiaTheme="minorEastAsia" w:hAnsiTheme="minorHAnsi" w:cstheme="minorBidi"/>
          <w:noProof/>
          <w:spacing w:val="0"/>
          <w:sz w:val="22"/>
          <w:szCs w:val="22"/>
          <w:lang w:val="en-US" w:eastAsia="en-US"/>
        </w:rPr>
      </w:pPr>
      <w:ins w:id="2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"_Toc350447385"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2</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Introduction</w:t>
        </w:r>
        <w:r>
          <w:rPr>
            <w:noProof/>
            <w:webHidden/>
          </w:rPr>
          <w:tab/>
        </w:r>
        <w:r>
          <w:rPr>
            <w:noProof/>
            <w:webHidden/>
          </w:rPr>
          <w:fldChar w:fldCharType="begin"/>
        </w:r>
        <w:r>
          <w:rPr>
            <w:noProof/>
            <w:webHidden/>
          </w:rPr>
          <w:instrText xml:space="preserve"> PAGEREF _Toc350447385 \h </w:instrText>
        </w:r>
        <w:r>
          <w:rPr>
            <w:noProof/>
            <w:webHidden/>
          </w:rPr>
        </w:r>
      </w:ins>
      <w:r>
        <w:rPr>
          <w:noProof/>
          <w:webHidden/>
        </w:rPr>
        <w:fldChar w:fldCharType="separate"/>
      </w:r>
      <w:ins w:id="24" w:author="Banzi Massimo" w:date="2013-03-07T19:20:00Z">
        <w:r>
          <w:rPr>
            <w:noProof/>
            <w:webHidden/>
          </w:rPr>
          <w:t>5</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5" w:author="Banzi Massimo" w:date="2013-03-07T19:20:00Z"/>
          <w:rFonts w:asciiTheme="minorHAnsi" w:eastAsiaTheme="minorEastAsia" w:hAnsiTheme="minorHAnsi" w:cstheme="minorBidi"/>
          <w:noProof/>
          <w:spacing w:val="0"/>
          <w:sz w:val="22"/>
          <w:szCs w:val="22"/>
          <w:lang w:val="en-US" w:eastAsia="en-US"/>
        </w:rPr>
      </w:pPr>
      <w:ins w:id="2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"_Toc350447386"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2.1</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Scope</w:t>
        </w:r>
        <w:r>
          <w:rPr>
            <w:noProof/>
            <w:webHidden/>
          </w:rPr>
          <w:tab/>
        </w:r>
        <w:r>
          <w:rPr>
            <w:noProof/>
            <w:webHidden/>
          </w:rPr>
          <w:fldChar w:fldCharType="begin"/>
        </w:r>
        <w:r>
          <w:rPr>
            <w:noProof/>
            <w:webHidden/>
          </w:rPr>
          <w:instrText xml:space="preserve"> PAGEREF _Toc350447386 \h </w:instrText>
        </w:r>
        <w:r>
          <w:rPr>
            <w:noProof/>
            <w:webHidden/>
          </w:rPr>
        </w:r>
      </w:ins>
      <w:r>
        <w:rPr>
          <w:noProof/>
          <w:webHidden/>
        </w:rPr>
        <w:fldChar w:fldCharType="separate"/>
      </w:r>
      <w:ins w:id="27" w:author="Banzi Massimo" w:date="2013-03-07T19:20:00Z">
        <w:r>
          <w:rPr>
            <w:noProof/>
            <w:webHidden/>
          </w:rPr>
          <w:t>6</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8" w:author="Banzi Massimo" w:date="2013-03-07T19:20:00Z"/>
          <w:rFonts w:asciiTheme="minorHAnsi" w:eastAsiaTheme="minorEastAsia" w:hAnsiTheme="minorHAnsi" w:cstheme="minorBidi"/>
          <w:noProof/>
          <w:spacing w:val="0"/>
          <w:sz w:val="22"/>
          <w:szCs w:val="22"/>
          <w:lang w:val="en-US" w:eastAsia="en-US"/>
        </w:rPr>
      </w:pPr>
      <w:ins w:id="2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"_Toc350447387"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2.2</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References</w:t>
        </w:r>
        <w:r>
          <w:rPr>
            <w:noProof/>
            <w:webHidden/>
          </w:rPr>
          <w:tab/>
        </w:r>
        <w:r>
          <w:rPr>
            <w:noProof/>
            <w:webHidden/>
          </w:rPr>
          <w:fldChar w:fldCharType="begin"/>
        </w:r>
        <w:r>
          <w:rPr>
            <w:noProof/>
            <w:webHidden/>
          </w:rPr>
          <w:instrText xml:space="preserve"> PAGEREF _Toc350447387 \h </w:instrText>
        </w:r>
        <w:r>
          <w:rPr>
            <w:noProof/>
            <w:webHidden/>
          </w:rPr>
        </w:r>
      </w:ins>
      <w:r>
        <w:rPr>
          <w:noProof/>
          <w:webHidden/>
        </w:rPr>
        <w:fldChar w:fldCharType="separate"/>
      </w:r>
      <w:ins w:id="30" w:author="Banzi Massimo" w:date="2013-03-07T19:20:00Z">
        <w:r>
          <w:rPr>
            <w:noProof/>
            <w:webHidden/>
          </w:rPr>
          <w:t>7</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31" w:author="Banzi Massimo" w:date="2013-03-07T19:20:00Z"/>
          <w:rFonts w:asciiTheme="minorHAnsi" w:eastAsiaTheme="minorEastAsia" w:hAnsiTheme="minorHAnsi" w:cstheme="minorBidi"/>
          <w:noProof/>
          <w:spacing w:val="0"/>
          <w:sz w:val="22"/>
          <w:szCs w:val="22"/>
          <w:lang w:val="en-US" w:eastAsia="en-US"/>
        </w:rPr>
      </w:pPr>
      <w:ins w:id="3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"_Toc350447388"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2.3</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Terminology &amp; Conventions</w:t>
        </w:r>
        <w:r>
          <w:rPr>
            <w:noProof/>
            <w:webHidden/>
          </w:rPr>
          <w:tab/>
        </w:r>
        <w:r>
          <w:rPr>
            <w:noProof/>
            <w:webHidden/>
          </w:rPr>
          <w:fldChar w:fldCharType="begin"/>
        </w:r>
        <w:r>
          <w:rPr>
            <w:noProof/>
            <w:webHidden/>
          </w:rPr>
          <w:instrText xml:space="preserve"> PAGEREF _Toc350447388 \h </w:instrText>
        </w:r>
        <w:r>
          <w:rPr>
            <w:noProof/>
            <w:webHidden/>
          </w:rPr>
        </w:r>
      </w:ins>
      <w:r>
        <w:rPr>
          <w:noProof/>
          <w:webHidden/>
        </w:rPr>
        <w:fldChar w:fldCharType="separate"/>
      </w:r>
      <w:ins w:id="33" w:author="Banzi Massimo" w:date="2013-03-07T19:20:00Z">
        <w:r>
          <w:rPr>
            <w:noProof/>
            <w:webHidden/>
          </w:rPr>
          <w:t>7</w:t>
        </w:r>
        <w:r>
          <w:rPr>
            <w:noProof/>
            <w:webHidden/>
          </w:rPr>
          <w:fldChar w:fldCharType="end"/>
        </w:r>
        <w:r w:rsidRPr="00951DB9">
          <w:rPr>
            <w:rStyle w:val="Collegamentoipertestuale"/>
            <w:noProof/>
          </w:rPr>
          <w:fldChar w:fldCharType="end"/>
        </w:r>
      </w:ins>
    </w:p>
    <w:p w:rsidR="008D039E" w:rsidRDefault="008D039E">
      <w:pPr>
        <w:pStyle w:val="Sommario1"/>
        <w:tabs>
          <w:tab w:val="left" w:pos="380"/>
          <w:tab w:val="right" w:leader="dot" w:pos="9231"/>
        </w:tabs>
        <w:rPr>
          <w:ins w:id="34" w:author="Banzi Massimo" w:date="2013-03-07T19:20:00Z"/>
          <w:rFonts w:asciiTheme="minorHAnsi" w:eastAsiaTheme="minorEastAsia" w:hAnsiTheme="minorHAnsi" w:cstheme="minorBidi"/>
          <w:noProof/>
          <w:spacing w:val="0"/>
          <w:sz w:val="22"/>
          <w:szCs w:val="22"/>
          <w:lang w:val="en-US" w:eastAsia="en-US"/>
        </w:rPr>
      </w:pPr>
      <w:ins w:id="3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"_Toc350447389"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3</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Gap Analysis on existing previous work</w:t>
        </w:r>
        <w:r>
          <w:rPr>
            <w:noProof/>
            <w:webHidden/>
          </w:rPr>
          <w:tab/>
        </w:r>
        <w:r>
          <w:rPr>
            <w:noProof/>
            <w:webHidden/>
          </w:rPr>
          <w:fldChar w:fldCharType="begin"/>
        </w:r>
        <w:r>
          <w:rPr>
            <w:noProof/>
            <w:webHidden/>
          </w:rPr>
          <w:instrText xml:space="preserve"> PAGEREF _Toc350447389 \h </w:instrText>
        </w:r>
        <w:r>
          <w:rPr>
            <w:noProof/>
            <w:webHidden/>
          </w:rPr>
        </w:r>
      </w:ins>
      <w:r>
        <w:rPr>
          <w:noProof/>
          <w:webHidden/>
        </w:rPr>
        <w:fldChar w:fldCharType="separate"/>
      </w:r>
      <w:ins w:id="36" w:author="Banzi Massimo" w:date="2013-03-07T19:20:00Z">
        <w:r>
          <w:rPr>
            <w:noProof/>
            <w:webHidden/>
          </w:rPr>
          <w:t>9</w:t>
        </w:r>
        <w:r>
          <w:rPr>
            <w:noProof/>
            <w:webHidden/>
          </w:rPr>
          <w:fldChar w:fldCharType="end"/>
        </w:r>
        <w:r w:rsidRPr="00951DB9">
          <w:rPr>
            <w:rStyle w:val="Collegamentoipertestuale"/>
            <w:noProof/>
          </w:rPr>
          <w:fldChar w:fldCharType="end"/>
        </w:r>
      </w:ins>
    </w:p>
    <w:p w:rsidR="008D039E" w:rsidRDefault="008D039E">
      <w:pPr>
        <w:pStyle w:val="Sommario1"/>
        <w:tabs>
          <w:tab w:val="left" w:pos="380"/>
          <w:tab w:val="right" w:leader="dot" w:pos="9231"/>
        </w:tabs>
        <w:rPr>
          <w:ins w:id="37" w:author="Banzi Massimo" w:date="2013-03-07T19:20:00Z"/>
          <w:rFonts w:asciiTheme="minorHAnsi" w:eastAsiaTheme="minorEastAsia" w:hAnsiTheme="minorHAnsi" w:cstheme="minorBidi"/>
          <w:noProof/>
          <w:spacing w:val="0"/>
          <w:sz w:val="22"/>
          <w:szCs w:val="22"/>
          <w:lang w:val="en-US" w:eastAsia="en-US"/>
        </w:rPr>
      </w:pPr>
      <w:ins w:id="3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4</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Scenarios/Use Cases</w:t>
        </w:r>
        <w:r>
          <w:rPr>
            <w:noProof/>
            <w:webHidden/>
          </w:rPr>
          <w:tab/>
        </w:r>
        <w:r>
          <w:rPr>
            <w:noProof/>
            <w:webHidden/>
          </w:rPr>
          <w:fldChar w:fldCharType="begin"/>
        </w:r>
        <w:r>
          <w:rPr>
            <w:noProof/>
            <w:webHidden/>
          </w:rPr>
          <w:instrText xml:space="preserve"> PAGEREF _Toc350447390 \h </w:instrText>
        </w:r>
        <w:r>
          <w:rPr>
            <w:noProof/>
            <w:webHidden/>
          </w:rPr>
        </w:r>
      </w:ins>
      <w:r>
        <w:rPr>
          <w:noProof/>
          <w:webHidden/>
        </w:rPr>
        <w:fldChar w:fldCharType="separate"/>
      </w:r>
      <w:ins w:id="39" w:author="Banzi Massimo" w:date="2013-03-07T19:20:00Z">
        <w:r>
          <w:rPr>
            <w:noProof/>
            <w:webHidden/>
          </w:rPr>
          <w:t>10</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40" w:author="Banzi Massimo" w:date="2013-03-07T19:20:00Z"/>
          <w:rFonts w:asciiTheme="minorHAnsi" w:eastAsiaTheme="minorEastAsia" w:hAnsiTheme="minorHAnsi" w:cstheme="minorBidi"/>
          <w:noProof/>
          <w:spacing w:val="0"/>
          <w:sz w:val="22"/>
          <w:szCs w:val="22"/>
          <w:lang w:val="en-US" w:eastAsia="en-US"/>
        </w:rPr>
      </w:pPr>
      <w:ins w:id="4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4.1</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Business Scenario (BS)</w:t>
        </w:r>
        <w:r>
          <w:rPr>
            <w:noProof/>
            <w:webHidden/>
          </w:rPr>
          <w:tab/>
        </w:r>
        <w:r>
          <w:rPr>
            <w:noProof/>
            <w:webHidden/>
          </w:rPr>
          <w:fldChar w:fldCharType="begin"/>
        </w:r>
        <w:r>
          <w:rPr>
            <w:noProof/>
            <w:webHidden/>
          </w:rPr>
          <w:instrText xml:space="preserve"> PAGEREF _Toc350447391 \h </w:instrText>
        </w:r>
        <w:r>
          <w:rPr>
            <w:noProof/>
            <w:webHidden/>
          </w:rPr>
        </w:r>
      </w:ins>
      <w:r>
        <w:rPr>
          <w:noProof/>
          <w:webHidden/>
        </w:rPr>
        <w:fldChar w:fldCharType="separate"/>
      </w:r>
      <w:ins w:id="42" w:author="Banzi Massimo" w:date="2013-03-07T19:20:00Z">
        <w:r>
          <w:rPr>
            <w:noProof/>
            <w:webHidden/>
          </w:rPr>
          <w:t>10</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43" w:author="Banzi Massimo" w:date="2013-03-07T19:20:00Z"/>
          <w:rFonts w:asciiTheme="minorHAnsi" w:eastAsiaTheme="minorEastAsia" w:hAnsiTheme="minorHAnsi" w:cstheme="minorBidi"/>
          <w:noProof/>
          <w:spacing w:val="0"/>
          <w:sz w:val="22"/>
          <w:szCs w:val="22"/>
          <w:lang w:val="en-US" w:eastAsia="en-US"/>
        </w:rPr>
      </w:pPr>
      <w:ins w:id="4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val="en-US" w:eastAsia="zh-CN"/>
          </w:rPr>
          <w:t>Walkman (BS3)</w:t>
        </w:r>
        <w:r>
          <w:rPr>
            <w:noProof/>
            <w:webHidden/>
          </w:rPr>
          <w:tab/>
        </w:r>
        <w:r>
          <w:rPr>
            <w:noProof/>
            <w:webHidden/>
          </w:rPr>
          <w:fldChar w:fldCharType="begin"/>
        </w:r>
        <w:r>
          <w:rPr>
            <w:noProof/>
            <w:webHidden/>
          </w:rPr>
          <w:instrText xml:space="preserve"> PAGEREF _Toc350447392 \h </w:instrText>
        </w:r>
        <w:r>
          <w:rPr>
            <w:noProof/>
            <w:webHidden/>
          </w:rPr>
        </w:r>
      </w:ins>
      <w:r>
        <w:rPr>
          <w:noProof/>
          <w:webHidden/>
        </w:rPr>
        <w:fldChar w:fldCharType="separate"/>
      </w:r>
      <w:ins w:id="45" w:author="Banzi Massimo" w:date="2013-03-07T19:20:00Z">
        <w:r>
          <w:rPr>
            <w:noProof/>
            <w:webHidden/>
          </w:rPr>
          <w:t>11</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46" w:author="Banzi Massimo" w:date="2013-03-07T19:20:00Z"/>
          <w:rFonts w:asciiTheme="minorHAnsi" w:eastAsiaTheme="minorEastAsia" w:hAnsiTheme="minorHAnsi" w:cstheme="minorBidi"/>
          <w:noProof/>
          <w:spacing w:val="0"/>
          <w:sz w:val="22"/>
          <w:szCs w:val="22"/>
          <w:lang w:val="en-US" w:eastAsia="en-US"/>
        </w:rPr>
      </w:pPr>
      <w:ins w:id="4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4.1.1</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Video Communication (BS1)</w:t>
        </w:r>
        <w:r>
          <w:rPr>
            <w:noProof/>
            <w:webHidden/>
          </w:rPr>
          <w:tab/>
        </w:r>
        <w:r>
          <w:rPr>
            <w:noProof/>
            <w:webHidden/>
          </w:rPr>
          <w:fldChar w:fldCharType="begin"/>
        </w:r>
        <w:r>
          <w:rPr>
            <w:noProof/>
            <w:webHidden/>
          </w:rPr>
          <w:instrText xml:space="preserve"> PAGEREF _Toc350447393 \h </w:instrText>
        </w:r>
        <w:r>
          <w:rPr>
            <w:noProof/>
            <w:webHidden/>
          </w:rPr>
        </w:r>
      </w:ins>
      <w:r>
        <w:rPr>
          <w:noProof/>
          <w:webHidden/>
        </w:rPr>
        <w:fldChar w:fldCharType="separate"/>
      </w:r>
      <w:ins w:id="48" w:author="Banzi Massimo" w:date="2013-03-07T19:20:00Z">
        <w:r>
          <w:rPr>
            <w:noProof/>
            <w:webHidden/>
          </w:rPr>
          <w:t>11</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49" w:author="Banzi Massimo" w:date="2013-03-07T19:20:00Z"/>
          <w:rFonts w:asciiTheme="minorHAnsi" w:eastAsiaTheme="minorEastAsia" w:hAnsiTheme="minorHAnsi" w:cstheme="minorBidi"/>
          <w:noProof/>
          <w:spacing w:val="0"/>
          <w:sz w:val="22"/>
          <w:szCs w:val="22"/>
          <w:lang w:val="en-US" w:eastAsia="en-US"/>
        </w:rPr>
      </w:pPr>
      <w:ins w:id="5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4.1.1.1  Buffering video KQIs/KPIs</w:t>
        </w:r>
        <w:r>
          <w:rPr>
            <w:noProof/>
            <w:webHidden/>
          </w:rPr>
          <w:tab/>
        </w:r>
        <w:r>
          <w:rPr>
            <w:noProof/>
            <w:webHidden/>
          </w:rPr>
          <w:fldChar w:fldCharType="begin"/>
        </w:r>
        <w:r>
          <w:rPr>
            <w:noProof/>
            <w:webHidden/>
          </w:rPr>
          <w:instrText xml:space="preserve"> PAGEREF _Toc350447394 \h </w:instrText>
        </w:r>
        <w:r>
          <w:rPr>
            <w:noProof/>
            <w:webHidden/>
          </w:rPr>
        </w:r>
      </w:ins>
      <w:r>
        <w:rPr>
          <w:noProof/>
          <w:webHidden/>
        </w:rPr>
        <w:fldChar w:fldCharType="separate"/>
      </w:r>
      <w:ins w:id="51" w:author="Banzi Massimo" w:date="2013-03-07T19:20:00Z">
        <w:r>
          <w:rPr>
            <w:noProof/>
            <w:webHidden/>
          </w:rPr>
          <w:t>11</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52" w:author="Banzi Massimo" w:date="2013-03-07T19:20:00Z"/>
          <w:rFonts w:asciiTheme="minorHAnsi" w:eastAsiaTheme="minorEastAsia" w:hAnsiTheme="minorHAnsi" w:cstheme="minorBidi"/>
          <w:noProof/>
          <w:spacing w:val="0"/>
          <w:sz w:val="22"/>
          <w:szCs w:val="22"/>
          <w:lang w:val="en-US" w:eastAsia="en-US"/>
        </w:rPr>
      </w:pPr>
      <w:ins w:id="5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4.1.2</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Telemedicine (BS2)</w:t>
        </w:r>
        <w:r>
          <w:rPr>
            <w:noProof/>
            <w:webHidden/>
          </w:rPr>
          <w:tab/>
        </w:r>
        <w:r>
          <w:rPr>
            <w:noProof/>
            <w:webHidden/>
          </w:rPr>
          <w:fldChar w:fldCharType="begin"/>
        </w:r>
        <w:r>
          <w:rPr>
            <w:noProof/>
            <w:webHidden/>
          </w:rPr>
          <w:instrText xml:space="preserve"> PAGEREF _Toc350447395 \h </w:instrText>
        </w:r>
        <w:r>
          <w:rPr>
            <w:noProof/>
            <w:webHidden/>
          </w:rPr>
        </w:r>
      </w:ins>
      <w:r>
        <w:rPr>
          <w:noProof/>
          <w:webHidden/>
        </w:rPr>
        <w:fldChar w:fldCharType="separate"/>
      </w:r>
      <w:ins w:id="54" w:author="Banzi Massimo" w:date="2013-03-07T19:20:00Z">
        <w:r>
          <w:rPr>
            <w:noProof/>
            <w:webHidden/>
          </w:rPr>
          <w:t>13</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55" w:author="Banzi Massimo" w:date="2013-03-07T19:20:00Z"/>
          <w:rFonts w:asciiTheme="minorHAnsi" w:eastAsiaTheme="minorEastAsia" w:hAnsiTheme="minorHAnsi" w:cstheme="minorBidi"/>
          <w:noProof/>
          <w:spacing w:val="0"/>
          <w:sz w:val="22"/>
          <w:szCs w:val="22"/>
          <w:lang w:val="en-US" w:eastAsia="en-US"/>
        </w:rPr>
      </w:pPr>
      <w:ins w:id="5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4.1.2.1 Telemonitoring</w:t>
        </w:r>
        <w:r w:rsidRPr="00951DB9">
          <w:rPr>
            <w:rStyle w:val="Collegamentoipertestuale"/>
            <w:noProof/>
          </w:rPr>
          <w:t xml:space="preserve"> in-House</w:t>
        </w:r>
        <w:r>
          <w:rPr>
            <w:noProof/>
            <w:webHidden/>
          </w:rPr>
          <w:tab/>
        </w:r>
        <w:r>
          <w:rPr>
            <w:noProof/>
            <w:webHidden/>
          </w:rPr>
          <w:fldChar w:fldCharType="begin"/>
        </w:r>
        <w:r>
          <w:rPr>
            <w:noProof/>
            <w:webHidden/>
          </w:rPr>
          <w:instrText xml:space="preserve"> PAGEREF _Toc350447396 \h </w:instrText>
        </w:r>
        <w:r>
          <w:rPr>
            <w:noProof/>
            <w:webHidden/>
          </w:rPr>
        </w:r>
      </w:ins>
      <w:r>
        <w:rPr>
          <w:noProof/>
          <w:webHidden/>
        </w:rPr>
        <w:fldChar w:fldCharType="separate"/>
      </w:r>
      <w:ins w:id="57" w:author="Banzi Massimo" w:date="2013-03-07T19:20:00Z">
        <w:r>
          <w:rPr>
            <w:noProof/>
            <w:webHidden/>
          </w:rPr>
          <w:t>14</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58" w:author="Banzi Massimo" w:date="2013-03-07T19:20:00Z"/>
          <w:rFonts w:asciiTheme="minorHAnsi" w:eastAsiaTheme="minorEastAsia" w:hAnsiTheme="minorHAnsi" w:cstheme="minorBidi"/>
          <w:noProof/>
          <w:spacing w:val="0"/>
          <w:sz w:val="22"/>
          <w:szCs w:val="22"/>
          <w:lang w:val="en-US" w:eastAsia="en-US"/>
        </w:rPr>
      </w:pPr>
      <w:ins w:id="5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4.1.2.2 Telemonitoring with Tutor</w:t>
        </w:r>
        <w:r>
          <w:rPr>
            <w:noProof/>
            <w:webHidden/>
          </w:rPr>
          <w:tab/>
        </w:r>
        <w:r>
          <w:rPr>
            <w:noProof/>
            <w:webHidden/>
          </w:rPr>
          <w:fldChar w:fldCharType="begin"/>
        </w:r>
        <w:r>
          <w:rPr>
            <w:noProof/>
            <w:webHidden/>
          </w:rPr>
          <w:instrText xml:space="preserve"> PAGEREF _Toc350447397 \h </w:instrText>
        </w:r>
        <w:r>
          <w:rPr>
            <w:noProof/>
            <w:webHidden/>
          </w:rPr>
        </w:r>
      </w:ins>
      <w:r>
        <w:rPr>
          <w:noProof/>
          <w:webHidden/>
        </w:rPr>
        <w:fldChar w:fldCharType="separate"/>
      </w:r>
      <w:ins w:id="60" w:author="Banzi Massimo" w:date="2013-03-07T19:20:00Z">
        <w:r>
          <w:rPr>
            <w:noProof/>
            <w:webHidden/>
          </w:rPr>
          <w:t>15</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61" w:author="Banzi Massimo" w:date="2013-03-07T19:20:00Z"/>
          <w:rFonts w:asciiTheme="minorHAnsi" w:eastAsiaTheme="minorEastAsia" w:hAnsiTheme="minorHAnsi" w:cstheme="minorBidi"/>
          <w:noProof/>
          <w:spacing w:val="0"/>
          <w:sz w:val="22"/>
          <w:szCs w:val="22"/>
          <w:lang w:val="en-US" w:eastAsia="en-US"/>
        </w:rPr>
      </w:pPr>
      <w:ins w:id="6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4.1.2.3 Telemonitoring in Surgery</w:t>
        </w:r>
        <w:r>
          <w:rPr>
            <w:noProof/>
            <w:webHidden/>
          </w:rPr>
          <w:tab/>
        </w:r>
        <w:r>
          <w:rPr>
            <w:noProof/>
            <w:webHidden/>
          </w:rPr>
          <w:fldChar w:fldCharType="begin"/>
        </w:r>
        <w:r>
          <w:rPr>
            <w:noProof/>
            <w:webHidden/>
          </w:rPr>
          <w:instrText xml:space="preserve"> PAGEREF _Toc350447398 \h </w:instrText>
        </w:r>
        <w:r>
          <w:rPr>
            <w:noProof/>
            <w:webHidden/>
          </w:rPr>
        </w:r>
      </w:ins>
      <w:r>
        <w:rPr>
          <w:noProof/>
          <w:webHidden/>
        </w:rPr>
        <w:fldChar w:fldCharType="separate"/>
      </w:r>
      <w:ins w:id="63" w:author="Banzi Massimo" w:date="2013-03-07T19:20:00Z">
        <w:r>
          <w:rPr>
            <w:noProof/>
            <w:webHidden/>
          </w:rPr>
          <w:t>15</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64" w:author="Banzi Massimo" w:date="2013-03-07T19:20:00Z"/>
          <w:rFonts w:asciiTheme="minorHAnsi" w:eastAsiaTheme="minorEastAsia" w:hAnsiTheme="minorHAnsi" w:cstheme="minorBidi"/>
          <w:noProof/>
          <w:spacing w:val="0"/>
          <w:sz w:val="22"/>
          <w:szCs w:val="22"/>
          <w:lang w:val="en-US" w:eastAsia="en-US"/>
        </w:rPr>
      </w:pPr>
      <w:ins w:id="6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"_Toc350447399"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4.1.3</w:t>
        </w:r>
        <w:r>
          <w:rPr>
            <w:rFonts w:asciiTheme="minorHAnsi" w:eastAsiaTheme="minorEastAsia" w:hAnsiTheme="minorHAnsi" w:cstheme="minorBidi"/>
            <w:noProof/>
            <w:spacing w:val="0"/>
            <w:sz w:val="22"/>
            <w:szCs w:val="22"/>
            <w:lang w:val="en-US" w:eastAsia="en-US"/>
          </w:rPr>
          <w:tab/>
        </w:r>
        <w:r w:rsidRPr="00951DB9">
          <w:rPr>
            <w:rStyle w:val="Collegamentoipertestuale"/>
            <w:rFonts w:eastAsia="SimSun"/>
            <w:noProof/>
            <w:lang w:eastAsia="zh-CN"/>
          </w:rPr>
          <w:t>Walkman (BS3)</w:t>
        </w:r>
        <w:r>
          <w:rPr>
            <w:noProof/>
            <w:webHidden/>
          </w:rPr>
          <w:tab/>
        </w:r>
        <w:r>
          <w:rPr>
            <w:noProof/>
            <w:webHidden/>
          </w:rPr>
          <w:fldChar w:fldCharType="begin"/>
        </w:r>
        <w:r>
          <w:rPr>
            <w:noProof/>
            <w:webHidden/>
          </w:rPr>
          <w:instrText xml:space="preserve"> PAGEREF _Toc350447399 \h </w:instrText>
        </w:r>
        <w:r>
          <w:rPr>
            <w:noProof/>
            <w:webHidden/>
          </w:rPr>
        </w:r>
      </w:ins>
      <w:r>
        <w:rPr>
          <w:noProof/>
          <w:webHidden/>
        </w:rPr>
        <w:fldChar w:fldCharType="separate"/>
      </w:r>
      <w:ins w:id="66" w:author="Banzi Massimo" w:date="2013-03-07T19:20:00Z">
        <w:r>
          <w:rPr>
            <w:noProof/>
            <w:webHidden/>
          </w:rPr>
          <w:t>15</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67" w:author="Banzi Massimo" w:date="2013-03-07T19:20:00Z"/>
          <w:rFonts w:asciiTheme="minorHAnsi" w:eastAsiaTheme="minorEastAsia" w:hAnsiTheme="minorHAnsi" w:cstheme="minorBidi"/>
          <w:noProof/>
          <w:spacing w:val="0"/>
          <w:sz w:val="22"/>
          <w:szCs w:val="22"/>
          <w:lang w:val="en-US" w:eastAsia="en-US"/>
        </w:rPr>
      </w:pPr>
      <w:ins w:id="6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4.1.3.1 Login sub scenario</w:t>
        </w:r>
        <w:r>
          <w:rPr>
            <w:noProof/>
            <w:webHidden/>
          </w:rPr>
          <w:tab/>
        </w:r>
        <w:r>
          <w:rPr>
            <w:noProof/>
            <w:webHidden/>
          </w:rPr>
          <w:fldChar w:fldCharType="begin"/>
        </w:r>
        <w:r>
          <w:rPr>
            <w:noProof/>
            <w:webHidden/>
          </w:rPr>
          <w:instrText xml:space="preserve"> PAGEREF _Toc350447400 \h </w:instrText>
        </w:r>
        <w:r>
          <w:rPr>
            <w:noProof/>
            <w:webHidden/>
          </w:rPr>
        </w:r>
      </w:ins>
      <w:r>
        <w:rPr>
          <w:noProof/>
          <w:webHidden/>
        </w:rPr>
        <w:fldChar w:fldCharType="separate"/>
      </w:r>
      <w:ins w:id="69" w:author="Banzi Massimo" w:date="2013-03-07T19:20:00Z">
        <w:r>
          <w:rPr>
            <w:noProof/>
            <w:webHidden/>
          </w:rPr>
          <w:t>16</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70" w:author="Banzi Massimo" w:date="2013-03-07T19:20:00Z"/>
          <w:rFonts w:asciiTheme="minorHAnsi" w:eastAsiaTheme="minorEastAsia" w:hAnsiTheme="minorHAnsi" w:cstheme="minorBidi"/>
          <w:noProof/>
          <w:spacing w:val="0"/>
          <w:sz w:val="22"/>
          <w:szCs w:val="22"/>
          <w:lang w:val="en-US" w:eastAsia="en-US"/>
        </w:rPr>
      </w:pPr>
      <w:ins w:id="7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lang w:val="en-US"/>
          </w:rPr>
          <w:t>Key Quality Indicator</w:t>
        </w:r>
        <w:r>
          <w:rPr>
            <w:noProof/>
            <w:webHidden/>
          </w:rPr>
          <w:tab/>
        </w:r>
        <w:r>
          <w:rPr>
            <w:noProof/>
            <w:webHidden/>
          </w:rPr>
          <w:fldChar w:fldCharType="begin"/>
        </w:r>
        <w:r>
          <w:rPr>
            <w:noProof/>
            <w:webHidden/>
          </w:rPr>
          <w:instrText xml:space="preserve"> PAGEREF _Toc350447401 \h </w:instrText>
        </w:r>
        <w:r>
          <w:rPr>
            <w:noProof/>
            <w:webHidden/>
          </w:rPr>
        </w:r>
      </w:ins>
      <w:r>
        <w:rPr>
          <w:noProof/>
          <w:webHidden/>
        </w:rPr>
        <w:fldChar w:fldCharType="separate"/>
      </w:r>
      <w:ins w:id="72"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73" w:author="Banzi Massimo" w:date="2013-03-07T19:20:00Z"/>
          <w:rFonts w:asciiTheme="minorHAnsi" w:eastAsiaTheme="minorEastAsia" w:hAnsiTheme="minorHAnsi" w:cstheme="minorBidi"/>
          <w:noProof/>
          <w:spacing w:val="0"/>
          <w:sz w:val="22"/>
          <w:szCs w:val="22"/>
          <w:lang w:val="en-US" w:eastAsia="en-US"/>
        </w:rPr>
      </w:pPr>
      <w:ins w:id="7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KQI Category</w:t>
        </w:r>
        <w:r>
          <w:rPr>
            <w:noProof/>
            <w:webHidden/>
          </w:rPr>
          <w:tab/>
        </w:r>
        <w:r>
          <w:rPr>
            <w:noProof/>
            <w:webHidden/>
          </w:rPr>
          <w:fldChar w:fldCharType="begin"/>
        </w:r>
        <w:r>
          <w:rPr>
            <w:noProof/>
            <w:webHidden/>
          </w:rPr>
          <w:instrText xml:space="preserve"> PAGEREF _Toc350447402 \h </w:instrText>
        </w:r>
        <w:r>
          <w:rPr>
            <w:noProof/>
            <w:webHidden/>
          </w:rPr>
        </w:r>
      </w:ins>
      <w:r>
        <w:rPr>
          <w:noProof/>
          <w:webHidden/>
        </w:rPr>
        <w:fldChar w:fldCharType="separate"/>
      </w:r>
      <w:ins w:id="75"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76" w:author="Banzi Massimo" w:date="2013-03-07T19:20:00Z"/>
          <w:rFonts w:asciiTheme="minorHAnsi" w:eastAsiaTheme="minorEastAsia" w:hAnsiTheme="minorHAnsi" w:cstheme="minorBidi"/>
          <w:noProof/>
          <w:spacing w:val="0"/>
          <w:sz w:val="22"/>
          <w:szCs w:val="22"/>
          <w:lang w:val="en-US" w:eastAsia="en-US"/>
        </w:rPr>
      </w:pPr>
      <w:ins w:id="7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Related KPI</w:t>
        </w:r>
        <w:r>
          <w:rPr>
            <w:noProof/>
            <w:webHidden/>
          </w:rPr>
          <w:tab/>
        </w:r>
        <w:r>
          <w:rPr>
            <w:noProof/>
            <w:webHidden/>
          </w:rPr>
          <w:fldChar w:fldCharType="begin"/>
        </w:r>
        <w:r>
          <w:rPr>
            <w:noProof/>
            <w:webHidden/>
          </w:rPr>
          <w:instrText xml:space="preserve"> PAGEREF _Toc350447403 \h </w:instrText>
        </w:r>
        <w:r>
          <w:rPr>
            <w:noProof/>
            <w:webHidden/>
          </w:rPr>
        </w:r>
      </w:ins>
      <w:r>
        <w:rPr>
          <w:noProof/>
          <w:webHidden/>
        </w:rPr>
        <w:fldChar w:fldCharType="separate"/>
      </w:r>
      <w:ins w:id="78"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79" w:author="Banzi Massimo" w:date="2013-03-07T19:20:00Z"/>
          <w:rFonts w:asciiTheme="minorHAnsi" w:eastAsiaTheme="minorEastAsia" w:hAnsiTheme="minorHAnsi" w:cstheme="minorBidi"/>
          <w:noProof/>
          <w:spacing w:val="0"/>
          <w:sz w:val="22"/>
          <w:szCs w:val="22"/>
          <w:lang w:val="en-US" w:eastAsia="en-US"/>
        </w:rPr>
      </w:pPr>
      <w:ins w:id="8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 xml:space="preserve">KPI </w:t>
        </w:r>
        <w:r w:rsidRPr="00951DB9">
          <w:rPr>
            <w:rStyle w:val="Collegamentoipertestuale"/>
            <w:b/>
            <w:noProof/>
            <w:lang w:eastAsia="zh-CN"/>
          </w:rPr>
          <w:t xml:space="preserve"> </w:t>
        </w:r>
        <w:r w:rsidRPr="00951DB9">
          <w:rPr>
            <w:rStyle w:val="Collegamentoipertestuale"/>
            <w:b/>
            <w:noProof/>
          </w:rPr>
          <w:t>Description</w:t>
        </w:r>
        <w:r>
          <w:rPr>
            <w:noProof/>
            <w:webHidden/>
          </w:rPr>
          <w:tab/>
        </w:r>
        <w:r>
          <w:rPr>
            <w:noProof/>
            <w:webHidden/>
          </w:rPr>
          <w:fldChar w:fldCharType="begin"/>
        </w:r>
        <w:r>
          <w:rPr>
            <w:noProof/>
            <w:webHidden/>
          </w:rPr>
          <w:instrText xml:space="preserve"> PAGEREF _Toc350447404 \h </w:instrText>
        </w:r>
        <w:r>
          <w:rPr>
            <w:noProof/>
            <w:webHidden/>
          </w:rPr>
        </w:r>
      </w:ins>
      <w:r>
        <w:rPr>
          <w:noProof/>
          <w:webHidden/>
        </w:rPr>
        <w:fldChar w:fldCharType="separate"/>
      </w:r>
      <w:ins w:id="81"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82" w:author="Banzi Massimo" w:date="2013-03-07T19:20:00Z"/>
          <w:rFonts w:asciiTheme="minorHAnsi" w:eastAsiaTheme="minorEastAsia" w:hAnsiTheme="minorHAnsi" w:cstheme="minorBidi"/>
          <w:noProof/>
          <w:spacing w:val="0"/>
          <w:sz w:val="22"/>
          <w:szCs w:val="22"/>
          <w:lang w:val="en-US" w:eastAsia="en-US"/>
        </w:rPr>
      </w:pPr>
      <w:ins w:id="8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lang w:val="en-US"/>
          </w:rPr>
          <w:t>Technology</w:t>
        </w:r>
        <w:r>
          <w:rPr>
            <w:noProof/>
            <w:webHidden/>
          </w:rPr>
          <w:tab/>
        </w:r>
        <w:r>
          <w:rPr>
            <w:noProof/>
            <w:webHidden/>
          </w:rPr>
          <w:fldChar w:fldCharType="begin"/>
        </w:r>
        <w:r>
          <w:rPr>
            <w:noProof/>
            <w:webHidden/>
          </w:rPr>
          <w:instrText xml:space="preserve"> PAGEREF _Toc350447405 \h </w:instrText>
        </w:r>
        <w:r>
          <w:rPr>
            <w:noProof/>
            <w:webHidden/>
          </w:rPr>
        </w:r>
      </w:ins>
      <w:r>
        <w:rPr>
          <w:noProof/>
          <w:webHidden/>
        </w:rPr>
        <w:fldChar w:fldCharType="separate"/>
      </w:r>
      <w:ins w:id="84"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85" w:author="Banzi Massimo" w:date="2013-03-07T19:20:00Z"/>
          <w:rFonts w:asciiTheme="minorHAnsi" w:eastAsiaTheme="minorEastAsia" w:hAnsiTheme="minorHAnsi" w:cstheme="minorBidi"/>
          <w:noProof/>
          <w:spacing w:val="0"/>
          <w:sz w:val="22"/>
          <w:szCs w:val="22"/>
          <w:lang w:val="en-US" w:eastAsia="en-US"/>
        </w:rPr>
      </w:pPr>
      <w:ins w:id="8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lang w:val="en-US"/>
          </w:rPr>
          <w:t>PI</w:t>
        </w:r>
        <w:r>
          <w:rPr>
            <w:noProof/>
            <w:webHidden/>
          </w:rPr>
          <w:tab/>
        </w:r>
        <w:r>
          <w:rPr>
            <w:noProof/>
            <w:webHidden/>
          </w:rPr>
          <w:fldChar w:fldCharType="begin"/>
        </w:r>
        <w:r>
          <w:rPr>
            <w:noProof/>
            <w:webHidden/>
          </w:rPr>
          <w:instrText xml:space="preserve"> PAGEREF _Toc350447406 \h </w:instrText>
        </w:r>
        <w:r>
          <w:rPr>
            <w:noProof/>
            <w:webHidden/>
          </w:rPr>
        </w:r>
      </w:ins>
      <w:r>
        <w:rPr>
          <w:noProof/>
          <w:webHidden/>
        </w:rPr>
        <w:fldChar w:fldCharType="separate"/>
      </w:r>
      <w:ins w:id="87"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88" w:author="Banzi Massimo" w:date="2013-03-07T19:20:00Z"/>
          <w:rFonts w:asciiTheme="minorHAnsi" w:eastAsiaTheme="minorEastAsia" w:hAnsiTheme="minorHAnsi" w:cstheme="minorBidi"/>
          <w:noProof/>
          <w:spacing w:val="0"/>
          <w:sz w:val="22"/>
          <w:szCs w:val="22"/>
          <w:lang w:val="en-US" w:eastAsia="en-US"/>
        </w:rPr>
      </w:pPr>
      <w:ins w:id="8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ascii="Times New Roman" w:eastAsia="Calibri" w:hAnsi="Times New Roman"/>
            <w:noProof/>
            <w:lang w:val="en-US" w:eastAsia="en-US"/>
          </w:rPr>
          <w:t>Login Success Rate</w:t>
        </w:r>
        <w:r>
          <w:rPr>
            <w:noProof/>
            <w:webHidden/>
          </w:rPr>
          <w:tab/>
        </w:r>
        <w:r>
          <w:rPr>
            <w:noProof/>
            <w:webHidden/>
          </w:rPr>
          <w:fldChar w:fldCharType="begin"/>
        </w:r>
        <w:r>
          <w:rPr>
            <w:noProof/>
            <w:webHidden/>
          </w:rPr>
          <w:instrText xml:space="preserve"> PAGEREF _Toc350447407 \h </w:instrText>
        </w:r>
        <w:r>
          <w:rPr>
            <w:noProof/>
            <w:webHidden/>
          </w:rPr>
        </w:r>
      </w:ins>
      <w:r>
        <w:rPr>
          <w:noProof/>
          <w:webHidden/>
        </w:rPr>
        <w:fldChar w:fldCharType="separate"/>
      </w:r>
      <w:ins w:id="90"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91" w:author="Banzi Massimo" w:date="2013-03-07T19:20:00Z"/>
          <w:rFonts w:asciiTheme="minorHAnsi" w:eastAsiaTheme="minorEastAsia" w:hAnsiTheme="minorHAnsi" w:cstheme="minorBidi"/>
          <w:noProof/>
          <w:spacing w:val="0"/>
          <w:sz w:val="22"/>
          <w:szCs w:val="22"/>
          <w:lang w:val="en-US" w:eastAsia="en-US"/>
        </w:rPr>
      </w:pPr>
      <w:ins w:id="9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Accessibility</w:t>
        </w:r>
        <w:r>
          <w:rPr>
            <w:noProof/>
            <w:webHidden/>
          </w:rPr>
          <w:tab/>
        </w:r>
        <w:r>
          <w:rPr>
            <w:noProof/>
            <w:webHidden/>
          </w:rPr>
          <w:fldChar w:fldCharType="begin"/>
        </w:r>
        <w:r>
          <w:rPr>
            <w:noProof/>
            <w:webHidden/>
          </w:rPr>
          <w:instrText xml:space="preserve"> PAGEREF _Toc350447408 \h </w:instrText>
        </w:r>
        <w:r>
          <w:rPr>
            <w:noProof/>
            <w:webHidden/>
          </w:rPr>
        </w:r>
      </w:ins>
      <w:r>
        <w:rPr>
          <w:noProof/>
          <w:webHidden/>
        </w:rPr>
        <w:fldChar w:fldCharType="separate"/>
      </w:r>
      <w:ins w:id="93"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94" w:author="Banzi Massimo" w:date="2013-03-07T19:20:00Z"/>
          <w:rFonts w:asciiTheme="minorHAnsi" w:eastAsiaTheme="minorEastAsia" w:hAnsiTheme="minorHAnsi" w:cstheme="minorBidi"/>
          <w:noProof/>
          <w:spacing w:val="0"/>
          <w:sz w:val="22"/>
          <w:szCs w:val="22"/>
          <w:lang w:val="en-US" w:eastAsia="en-US"/>
        </w:rPr>
      </w:pPr>
      <w:ins w:id="9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"_Toc350447409"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GERAN Access Success Rate</w:t>
        </w:r>
        <w:r>
          <w:rPr>
            <w:noProof/>
            <w:webHidden/>
          </w:rPr>
          <w:tab/>
        </w:r>
        <w:r>
          <w:rPr>
            <w:noProof/>
            <w:webHidden/>
          </w:rPr>
          <w:fldChar w:fldCharType="begin"/>
        </w:r>
        <w:r>
          <w:rPr>
            <w:noProof/>
            <w:webHidden/>
          </w:rPr>
          <w:instrText xml:space="preserve"> PAGEREF _Toc350447409 \h </w:instrText>
        </w:r>
        <w:r>
          <w:rPr>
            <w:noProof/>
            <w:webHidden/>
          </w:rPr>
        </w:r>
      </w:ins>
      <w:r>
        <w:rPr>
          <w:noProof/>
          <w:webHidden/>
        </w:rPr>
        <w:fldChar w:fldCharType="separate"/>
      </w:r>
      <w:ins w:id="96"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97" w:author="Banzi Massimo" w:date="2013-03-07T19:20:00Z"/>
          <w:rFonts w:asciiTheme="minorHAnsi" w:eastAsiaTheme="minorEastAsia" w:hAnsiTheme="minorHAnsi" w:cstheme="minorBidi"/>
          <w:noProof/>
          <w:spacing w:val="0"/>
          <w:sz w:val="22"/>
          <w:szCs w:val="22"/>
          <w:lang w:val="en-US" w:eastAsia="en-US"/>
        </w:rPr>
      </w:pPr>
      <w:ins w:id="9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This KPI is obtained by the TCH seizures success rate multiplied by the SDCCH setup success rate</w:t>
        </w:r>
        <w:r>
          <w:rPr>
            <w:noProof/>
            <w:webHidden/>
          </w:rPr>
          <w:tab/>
        </w:r>
        <w:r>
          <w:rPr>
            <w:noProof/>
            <w:webHidden/>
          </w:rPr>
          <w:fldChar w:fldCharType="begin"/>
        </w:r>
        <w:r>
          <w:rPr>
            <w:noProof/>
            <w:webHidden/>
          </w:rPr>
          <w:instrText xml:space="preserve"> PAGEREF _Toc350447410 \h </w:instrText>
        </w:r>
        <w:r>
          <w:rPr>
            <w:noProof/>
            <w:webHidden/>
          </w:rPr>
        </w:r>
      </w:ins>
      <w:r>
        <w:rPr>
          <w:noProof/>
          <w:webHidden/>
        </w:rPr>
        <w:fldChar w:fldCharType="separate"/>
      </w:r>
      <w:ins w:id="99"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00" w:author="Banzi Massimo" w:date="2013-03-07T19:20:00Z"/>
          <w:rFonts w:asciiTheme="minorHAnsi" w:eastAsiaTheme="minorEastAsia" w:hAnsiTheme="minorHAnsi" w:cstheme="minorBidi"/>
          <w:noProof/>
          <w:spacing w:val="0"/>
          <w:sz w:val="22"/>
          <w:szCs w:val="22"/>
          <w:lang w:val="en-US" w:eastAsia="en-US"/>
        </w:rPr>
      </w:pPr>
      <w:ins w:id="10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ascii="Times New Roman" w:eastAsia="Calibri" w:hAnsi="Times New Roman"/>
            <w:noProof/>
            <w:lang w:val="en-US" w:eastAsia="en-US"/>
          </w:rPr>
          <w:t>GSM</w:t>
        </w:r>
        <w:r>
          <w:rPr>
            <w:noProof/>
            <w:webHidden/>
          </w:rPr>
          <w:tab/>
        </w:r>
        <w:r>
          <w:rPr>
            <w:noProof/>
            <w:webHidden/>
          </w:rPr>
          <w:fldChar w:fldCharType="begin"/>
        </w:r>
        <w:r>
          <w:rPr>
            <w:noProof/>
            <w:webHidden/>
          </w:rPr>
          <w:instrText xml:space="preserve"> PAGEREF _Toc350447411 \h </w:instrText>
        </w:r>
        <w:r>
          <w:rPr>
            <w:noProof/>
            <w:webHidden/>
          </w:rPr>
        </w:r>
      </w:ins>
      <w:r>
        <w:rPr>
          <w:noProof/>
          <w:webHidden/>
        </w:rPr>
        <w:fldChar w:fldCharType="separate"/>
      </w:r>
      <w:ins w:id="102"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03" w:author="Banzi Massimo" w:date="2013-03-07T19:20:00Z"/>
          <w:rFonts w:asciiTheme="minorHAnsi" w:eastAsiaTheme="minorEastAsia" w:hAnsiTheme="minorHAnsi" w:cstheme="minorBidi"/>
          <w:noProof/>
          <w:spacing w:val="0"/>
          <w:sz w:val="22"/>
          <w:szCs w:val="22"/>
          <w:lang w:val="en-US" w:eastAsia="en-US"/>
        </w:rPr>
      </w:pPr>
      <w:ins w:id="10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ascii="Times New Roman" w:eastAsia="Calibri" w:hAnsi="Times New Roman"/>
            <w:noProof/>
            <w:lang w:val="en-US" w:eastAsia="en-US"/>
          </w:rPr>
          <w:t>TCH seizures success rate</w:t>
        </w:r>
        <w:r>
          <w:rPr>
            <w:noProof/>
            <w:webHidden/>
          </w:rPr>
          <w:tab/>
        </w:r>
        <w:r>
          <w:rPr>
            <w:noProof/>
            <w:webHidden/>
          </w:rPr>
          <w:fldChar w:fldCharType="begin"/>
        </w:r>
        <w:r>
          <w:rPr>
            <w:noProof/>
            <w:webHidden/>
          </w:rPr>
          <w:instrText xml:space="preserve"> PAGEREF _Toc350447412 \h </w:instrText>
        </w:r>
        <w:r>
          <w:rPr>
            <w:noProof/>
            <w:webHidden/>
          </w:rPr>
        </w:r>
      </w:ins>
      <w:r>
        <w:rPr>
          <w:noProof/>
          <w:webHidden/>
        </w:rPr>
        <w:fldChar w:fldCharType="separate"/>
      </w:r>
      <w:ins w:id="105"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06" w:author="Banzi Massimo" w:date="2013-03-07T19:20:00Z"/>
          <w:rFonts w:asciiTheme="minorHAnsi" w:eastAsiaTheme="minorEastAsia" w:hAnsiTheme="minorHAnsi" w:cstheme="minorBidi"/>
          <w:noProof/>
          <w:spacing w:val="0"/>
          <w:sz w:val="22"/>
          <w:szCs w:val="22"/>
          <w:lang w:val="en-US" w:eastAsia="en-US"/>
        </w:rPr>
      </w:pPr>
      <w:ins w:id="10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ascii="Times New Roman" w:eastAsia="Calibri" w:hAnsi="Times New Roman"/>
            <w:noProof/>
            <w:lang w:val="en-US" w:eastAsia="en-US"/>
          </w:rPr>
          <w:t>SDCCH setup success rate</w:t>
        </w:r>
        <w:r>
          <w:rPr>
            <w:noProof/>
            <w:webHidden/>
          </w:rPr>
          <w:tab/>
        </w:r>
        <w:r>
          <w:rPr>
            <w:noProof/>
            <w:webHidden/>
          </w:rPr>
          <w:fldChar w:fldCharType="begin"/>
        </w:r>
        <w:r>
          <w:rPr>
            <w:noProof/>
            <w:webHidden/>
          </w:rPr>
          <w:instrText xml:space="preserve"> PAGEREF _Toc350447413 \h </w:instrText>
        </w:r>
        <w:r>
          <w:rPr>
            <w:noProof/>
            <w:webHidden/>
          </w:rPr>
        </w:r>
      </w:ins>
      <w:r>
        <w:rPr>
          <w:noProof/>
          <w:webHidden/>
        </w:rPr>
        <w:fldChar w:fldCharType="separate"/>
      </w:r>
      <w:ins w:id="108"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109" w:author="Banzi Massimo" w:date="2013-03-07T19:20:00Z"/>
          <w:rFonts w:asciiTheme="minorHAnsi" w:eastAsiaTheme="minorEastAsia" w:hAnsiTheme="minorHAnsi" w:cstheme="minorBidi"/>
          <w:noProof/>
          <w:spacing w:val="0"/>
          <w:sz w:val="22"/>
          <w:szCs w:val="22"/>
          <w:lang w:val="en-US" w:eastAsia="en-US"/>
        </w:rPr>
      </w:pPr>
      <w:ins w:id="11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4.1.3.2 Download</w:t>
        </w:r>
        <w:r w:rsidRPr="00951DB9">
          <w:rPr>
            <w:rStyle w:val="Collegamentoipertestuale"/>
            <w:rFonts w:eastAsia="SimSun"/>
            <w:noProof/>
            <w:lang w:eastAsia="zh-CN"/>
          </w:rPr>
          <w:t xml:space="preserve"> sub scenario</w:t>
        </w:r>
        <w:r>
          <w:rPr>
            <w:noProof/>
            <w:webHidden/>
          </w:rPr>
          <w:tab/>
        </w:r>
        <w:r>
          <w:rPr>
            <w:noProof/>
            <w:webHidden/>
          </w:rPr>
          <w:fldChar w:fldCharType="begin"/>
        </w:r>
        <w:r>
          <w:rPr>
            <w:noProof/>
            <w:webHidden/>
          </w:rPr>
          <w:instrText xml:space="preserve"> PAGEREF _Toc350447414 \h </w:instrText>
        </w:r>
        <w:r>
          <w:rPr>
            <w:noProof/>
            <w:webHidden/>
          </w:rPr>
        </w:r>
      </w:ins>
      <w:r>
        <w:rPr>
          <w:noProof/>
          <w:webHidden/>
        </w:rPr>
        <w:fldChar w:fldCharType="separate"/>
      </w:r>
      <w:ins w:id="111" w:author="Banzi Massimo" w:date="2013-03-07T19:20:00Z">
        <w:r>
          <w:rPr>
            <w:noProof/>
            <w:webHidden/>
          </w:rPr>
          <w:t>17</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12" w:author="Banzi Massimo" w:date="2013-03-07T19:20:00Z"/>
          <w:rFonts w:asciiTheme="minorHAnsi" w:eastAsiaTheme="minorEastAsia" w:hAnsiTheme="minorHAnsi" w:cstheme="minorBidi"/>
          <w:noProof/>
          <w:spacing w:val="0"/>
          <w:sz w:val="22"/>
          <w:szCs w:val="22"/>
          <w:lang w:val="en-US" w:eastAsia="en-US"/>
        </w:rPr>
      </w:pPr>
      <w:ins w:id="11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Key Quality Indicator</w:t>
        </w:r>
        <w:r>
          <w:rPr>
            <w:noProof/>
            <w:webHidden/>
          </w:rPr>
          <w:tab/>
        </w:r>
        <w:r>
          <w:rPr>
            <w:noProof/>
            <w:webHidden/>
          </w:rPr>
          <w:fldChar w:fldCharType="begin"/>
        </w:r>
        <w:r>
          <w:rPr>
            <w:noProof/>
            <w:webHidden/>
          </w:rPr>
          <w:instrText xml:space="preserve"> PAGEREF _Toc350447415 \h </w:instrText>
        </w:r>
        <w:r>
          <w:rPr>
            <w:noProof/>
            <w:webHidden/>
          </w:rPr>
        </w:r>
      </w:ins>
      <w:r>
        <w:rPr>
          <w:noProof/>
          <w:webHidden/>
        </w:rPr>
        <w:fldChar w:fldCharType="separate"/>
      </w:r>
      <w:ins w:id="114"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15" w:author="Banzi Massimo" w:date="2013-03-07T19:20:00Z"/>
          <w:rFonts w:asciiTheme="minorHAnsi" w:eastAsiaTheme="minorEastAsia" w:hAnsiTheme="minorHAnsi" w:cstheme="minorBidi"/>
          <w:noProof/>
          <w:spacing w:val="0"/>
          <w:sz w:val="22"/>
          <w:szCs w:val="22"/>
          <w:lang w:val="en-US" w:eastAsia="en-US"/>
        </w:rPr>
      </w:pPr>
      <w:ins w:id="11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KQI Category</w:t>
        </w:r>
        <w:r>
          <w:rPr>
            <w:noProof/>
            <w:webHidden/>
          </w:rPr>
          <w:tab/>
        </w:r>
        <w:r>
          <w:rPr>
            <w:noProof/>
            <w:webHidden/>
          </w:rPr>
          <w:fldChar w:fldCharType="begin"/>
        </w:r>
        <w:r>
          <w:rPr>
            <w:noProof/>
            <w:webHidden/>
          </w:rPr>
          <w:instrText xml:space="preserve"> PAGEREF _Toc350447416 \h </w:instrText>
        </w:r>
        <w:r>
          <w:rPr>
            <w:noProof/>
            <w:webHidden/>
          </w:rPr>
        </w:r>
      </w:ins>
      <w:r>
        <w:rPr>
          <w:noProof/>
          <w:webHidden/>
        </w:rPr>
        <w:fldChar w:fldCharType="separate"/>
      </w:r>
      <w:ins w:id="117"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18" w:author="Banzi Massimo" w:date="2013-03-07T19:20:00Z"/>
          <w:rFonts w:asciiTheme="minorHAnsi" w:eastAsiaTheme="minorEastAsia" w:hAnsiTheme="minorHAnsi" w:cstheme="minorBidi"/>
          <w:noProof/>
          <w:spacing w:val="0"/>
          <w:sz w:val="22"/>
          <w:szCs w:val="22"/>
          <w:lang w:val="en-US" w:eastAsia="en-US"/>
        </w:rPr>
      </w:pPr>
      <w:ins w:id="11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Related KPI</w:t>
        </w:r>
        <w:r>
          <w:rPr>
            <w:noProof/>
            <w:webHidden/>
          </w:rPr>
          <w:tab/>
        </w:r>
        <w:r>
          <w:rPr>
            <w:noProof/>
            <w:webHidden/>
          </w:rPr>
          <w:fldChar w:fldCharType="begin"/>
        </w:r>
        <w:r>
          <w:rPr>
            <w:noProof/>
            <w:webHidden/>
          </w:rPr>
          <w:instrText xml:space="preserve"> PAGEREF _Toc350447417 \h </w:instrText>
        </w:r>
        <w:r>
          <w:rPr>
            <w:noProof/>
            <w:webHidden/>
          </w:rPr>
        </w:r>
      </w:ins>
      <w:r>
        <w:rPr>
          <w:noProof/>
          <w:webHidden/>
        </w:rPr>
        <w:fldChar w:fldCharType="separate"/>
      </w:r>
      <w:ins w:id="120"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21" w:author="Banzi Massimo" w:date="2013-03-07T19:20:00Z"/>
          <w:rFonts w:asciiTheme="minorHAnsi" w:eastAsiaTheme="minorEastAsia" w:hAnsiTheme="minorHAnsi" w:cstheme="minorBidi"/>
          <w:noProof/>
          <w:spacing w:val="0"/>
          <w:sz w:val="22"/>
          <w:szCs w:val="22"/>
          <w:lang w:val="en-US" w:eastAsia="en-US"/>
        </w:rPr>
      </w:pPr>
      <w:ins w:id="12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KPI description</w:t>
        </w:r>
        <w:r>
          <w:rPr>
            <w:noProof/>
            <w:webHidden/>
          </w:rPr>
          <w:tab/>
        </w:r>
        <w:r>
          <w:rPr>
            <w:noProof/>
            <w:webHidden/>
          </w:rPr>
          <w:fldChar w:fldCharType="begin"/>
        </w:r>
        <w:r>
          <w:rPr>
            <w:noProof/>
            <w:webHidden/>
          </w:rPr>
          <w:instrText xml:space="preserve"> PAGEREF _Toc350447418 \h </w:instrText>
        </w:r>
        <w:r>
          <w:rPr>
            <w:noProof/>
            <w:webHidden/>
          </w:rPr>
        </w:r>
      </w:ins>
      <w:r>
        <w:rPr>
          <w:noProof/>
          <w:webHidden/>
        </w:rPr>
        <w:fldChar w:fldCharType="separate"/>
      </w:r>
      <w:ins w:id="123"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24" w:author="Banzi Massimo" w:date="2013-03-07T19:20:00Z"/>
          <w:rFonts w:asciiTheme="minorHAnsi" w:eastAsiaTheme="minorEastAsia" w:hAnsiTheme="minorHAnsi" w:cstheme="minorBidi"/>
          <w:noProof/>
          <w:spacing w:val="0"/>
          <w:sz w:val="22"/>
          <w:szCs w:val="22"/>
          <w:lang w:val="en-US" w:eastAsia="en-US"/>
        </w:rPr>
      </w:pPr>
      <w:ins w:id="12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"_Toc350447419"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Technology</w:t>
        </w:r>
        <w:r>
          <w:rPr>
            <w:noProof/>
            <w:webHidden/>
          </w:rPr>
          <w:tab/>
        </w:r>
        <w:r>
          <w:rPr>
            <w:noProof/>
            <w:webHidden/>
          </w:rPr>
          <w:fldChar w:fldCharType="begin"/>
        </w:r>
        <w:r>
          <w:rPr>
            <w:noProof/>
            <w:webHidden/>
          </w:rPr>
          <w:instrText xml:space="preserve"> PAGEREF _Toc350447419 \h </w:instrText>
        </w:r>
        <w:r>
          <w:rPr>
            <w:noProof/>
            <w:webHidden/>
          </w:rPr>
        </w:r>
      </w:ins>
      <w:r>
        <w:rPr>
          <w:noProof/>
          <w:webHidden/>
        </w:rPr>
        <w:fldChar w:fldCharType="separate"/>
      </w:r>
      <w:ins w:id="126"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27" w:author="Banzi Massimo" w:date="2013-03-07T19:20:00Z"/>
          <w:rFonts w:asciiTheme="minorHAnsi" w:eastAsiaTheme="minorEastAsia" w:hAnsiTheme="minorHAnsi" w:cstheme="minorBidi"/>
          <w:noProof/>
          <w:spacing w:val="0"/>
          <w:sz w:val="22"/>
          <w:szCs w:val="22"/>
          <w:lang w:val="en-US" w:eastAsia="en-US"/>
        </w:rPr>
      </w:pPr>
      <w:ins w:id="12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PI</w:t>
        </w:r>
        <w:r>
          <w:rPr>
            <w:noProof/>
            <w:webHidden/>
          </w:rPr>
          <w:tab/>
        </w:r>
        <w:r>
          <w:rPr>
            <w:noProof/>
            <w:webHidden/>
          </w:rPr>
          <w:fldChar w:fldCharType="begin"/>
        </w:r>
        <w:r>
          <w:rPr>
            <w:noProof/>
            <w:webHidden/>
          </w:rPr>
          <w:instrText xml:space="preserve"> PAGEREF _Toc350447420 \h </w:instrText>
        </w:r>
        <w:r>
          <w:rPr>
            <w:noProof/>
            <w:webHidden/>
          </w:rPr>
        </w:r>
      </w:ins>
      <w:r>
        <w:rPr>
          <w:noProof/>
          <w:webHidden/>
        </w:rPr>
        <w:fldChar w:fldCharType="separate"/>
      </w:r>
      <w:ins w:id="129"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30" w:author="Banzi Massimo" w:date="2013-03-07T19:20:00Z"/>
          <w:rFonts w:asciiTheme="minorHAnsi" w:eastAsiaTheme="minorEastAsia" w:hAnsiTheme="minorHAnsi" w:cstheme="minorBidi"/>
          <w:noProof/>
          <w:spacing w:val="0"/>
          <w:sz w:val="22"/>
          <w:szCs w:val="22"/>
          <w:lang w:val="en-US" w:eastAsia="en-US"/>
        </w:rPr>
      </w:pPr>
      <w:ins w:id="13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Origin</w:t>
        </w:r>
        <w:r>
          <w:rPr>
            <w:noProof/>
            <w:webHidden/>
          </w:rPr>
          <w:tab/>
        </w:r>
        <w:r>
          <w:rPr>
            <w:noProof/>
            <w:webHidden/>
          </w:rPr>
          <w:fldChar w:fldCharType="begin"/>
        </w:r>
        <w:r>
          <w:rPr>
            <w:noProof/>
            <w:webHidden/>
          </w:rPr>
          <w:instrText xml:space="preserve"> PAGEREF _Toc350447421 \h </w:instrText>
        </w:r>
        <w:r>
          <w:rPr>
            <w:noProof/>
            <w:webHidden/>
          </w:rPr>
        </w:r>
      </w:ins>
      <w:r>
        <w:rPr>
          <w:noProof/>
          <w:webHidden/>
        </w:rPr>
        <w:fldChar w:fldCharType="separate"/>
      </w:r>
      <w:ins w:id="132"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33" w:author="Banzi Massimo" w:date="2013-03-07T19:20:00Z"/>
          <w:rFonts w:asciiTheme="minorHAnsi" w:eastAsiaTheme="minorEastAsia" w:hAnsiTheme="minorHAnsi" w:cstheme="minorBidi"/>
          <w:noProof/>
          <w:spacing w:val="0"/>
          <w:sz w:val="22"/>
          <w:szCs w:val="22"/>
          <w:lang w:val="en-US" w:eastAsia="en-US"/>
        </w:rPr>
      </w:pPr>
      <w:ins w:id="13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d</w:t>
        </w:r>
        <w:r w:rsidRPr="00951DB9">
          <w:rPr>
            <w:rStyle w:val="Collegamentoipertestuale"/>
            <w:noProof/>
          </w:rPr>
          <w:t>o</w:t>
        </w:r>
        <w:r w:rsidRPr="00951DB9">
          <w:rPr>
            <w:rStyle w:val="Collegamentoipertestuale"/>
            <w:rFonts w:eastAsia="SimSun"/>
            <w:noProof/>
            <w:lang w:eastAsia="zh-CN"/>
          </w:rPr>
          <w:t>wnlo</w:t>
        </w:r>
        <w:r w:rsidRPr="00951DB9">
          <w:rPr>
            <w:rStyle w:val="Collegamentoipertestuale"/>
            <w:noProof/>
          </w:rPr>
          <w:t>ad Success Rate</w:t>
        </w:r>
        <w:r>
          <w:rPr>
            <w:noProof/>
            <w:webHidden/>
          </w:rPr>
          <w:tab/>
        </w:r>
        <w:r>
          <w:rPr>
            <w:noProof/>
            <w:webHidden/>
          </w:rPr>
          <w:fldChar w:fldCharType="begin"/>
        </w:r>
        <w:r>
          <w:rPr>
            <w:noProof/>
            <w:webHidden/>
          </w:rPr>
          <w:instrText xml:space="preserve"> PAGEREF _Toc350447422 \h </w:instrText>
        </w:r>
        <w:r>
          <w:rPr>
            <w:noProof/>
            <w:webHidden/>
          </w:rPr>
        </w:r>
      </w:ins>
      <w:r>
        <w:rPr>
          <w:noProof/>
          <w:webHidden/>
        </w:rPr>
        <w:fldChar w:fldCharType="separate"/>
      </w:r>
      <w:ins w:id="135"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36" w:author="Banzi Massimo" w:date="2013-03-07T19:20:00Z"/>
          <w:rFonts w:asciiTheme="minorHAnsi" w:eastAsiaTheme="minorEastAsia" w:hAnsiTheme="minorHAnsi" w:cstheme="minorBidi"/>
          <w:noProof/>
          <w:spacing w:val="0"/>
          <w:sz w:val="22"/>
          <w:szCs w:val="22"/>
          <w:lang w:val="en-US" w:eastAsia="en-US"/>
        </w:rPr>
      </w:pPr>
      <w:ins w:id="13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Retainability</w:t>
        </w:r>
        <w:r>
          <w:rPr>
            <w:noProof/>
            <w:webHidden/>
          </w:rPr>
          <w:tab/>
        </w:r>
        <w:r>
          <w:rPr>
            <w:noProof/>
            <w:webHidden/>
          </w:rPr>
          <w:fldChar w:fldCharType="begin"/>
        </w:r>
        <w:r>
          <w:rPr>
            <w:noProof/>
            <w:webHidden/>
          </w:rPr>
          <w:instrText xml:space="preserve"> PAGEREF _Toc350447423 \h </w:instrText>
        </w:r>
        <w:r>
          <w:rPr>
            <w:noProof/>
            <w:webHidden/>
          </w:rPr>
        </w:r>
      </w:ins>
      <w:r>
        <w:rPr>
          <w:noProof/>
          <w:webHidden/>
        </w:rPr>
        <w:fldChar w:fldCharType="separate"/>
      </w:r>
      <w:ins w:id="138" w:author="Banzi Massimo" w:date="2013-03-07T19:20:00Z">
        <w:r>
          <w:rPr>
            <w:noProof/>
            <w:webHidden/>
          </w:rPr>
          <w:t>18</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139" w:author="Banzi Massimo" w:date="2013-03-07T19:20:00Z"/>
          <w:rFonts w:asciiTheme="minorHAnsi" w:eastAsiaTheme="minorEastAsia" w:hAnsiTheme="minorHAnsi" w:cstheme="minorBidi"/>
          <w:noProof/>
          <w:spacing w:val="0"/>
          <w:sz w:val="22"/>
          <w:szCs w:val="22"/>
          <w:lang w:val="en-US" w:eastAsia="en-US"/>
        </w:rPr>
      </w:pPr>
      <w:ins w:id="14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cs="Arial"/>
            <w:noProof/>
            <w:lang w:eastAsia="ko-KR"/>
          </w:rPr>
          <w:t>4.1.3.</w:t>
        </w:r>
        <w:r w:rsidRPr="00951DB9">
          <w:rPr>
            <w:rStyle w:val="Collegamentoipertestuale"/>
            <w:rFonts w:eastAsia="SimSun" w:cs="Arial"/>
            <w:noProof/>
            <w:lang w:eastAsia="zh-CN"/>
          </w:rPr>
          <w:t>3</w:t>
        </w:r>
        <w:r w:rsidRPr="00951DB9">
          <w:rPr>
            <w:rStyle w:val="Collegamentoipertestuale"/>
            <w:rFonts w:cs="Arial"/>
            <w:noProof/>
            <w:lang w:eastAsia="ko-KR"/>
          </w:rPr>
          <w:t xml:space="preserve"> </w:t>
        </w:r>
        <w:r w:rsidRPr="00951DB9">
          <w:rPr>
            <w:rStyle w:val="Collegamentoipertestuale"/>
            <w:rFonts w:cs="Arial"/>
            <w:noProof/>
          </w:rPr>
          <w:t>Audio Streaming</w:t>
        </w:r>
        <w:r w:rsidRPr="00951DB9">
          <w:rPr>
            <w:rStyle w:val="Collegamentoipertestuale"/>
            <w:rFonts w:eastAsia="SimSun" w:cs="Arial"/>
            <w:noProof/>
            <w:lang w:eastAsia="zh-CN"/>
          </w:rPr>
          <w:t xml:space="preserve"> sub scenario</w:t>
        </w:r>
        <w:r>
          <w:rPr>
            <w:noProof/>
            <w:webHidden/>
          </w:rPr>
          <w:tab/>
        </w:r>
        <w:r>
          <w:rPr>
            <w:noProof/>
            <w:webHidden/>
          </w:rPr>
          <w:fldChar w:fldCharType="begin"/>
        </w:r>
        <w:r>
          <w:rPr>
            <w:noProof/>
            <w:webHidden/>
          </w:rPr>
          <w:instrText xml:space="preserve"> PAGEREF _Toc350447424 \h </w:instrText>
        </w:r>
        <w:r>
          <w:rPr>
            <w:noProof/>
            <w:webHidden/>
          </w:rPr>
        </w:r>
      </w:ins>
      <w:r>
        <w:rPr>
          <w:noProof/>
          <w:webHidden/>
        </w:rPr>
        <w:fldChar w:fldCharType="separate"/>
      </w:r>
      <w:ins w:id="141"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42" w:author="Banzi Massimo" w:date="2013-03-07T19:20:00Z"/>
          <w:rFonts w:asciiTheme="minorHAnsi" w:eastAsiaTheme="minorEastAsia" w:hAnsiTheme="minorHAnsi" w:cstheme="minorBidi"/>
          <w:noProof/>
          <w:spacing w:val="0"/>
          <w:sz w:val="22"/>
          <w:szCs w:val="22"/>
          <w:lang w:val="en-US" w:eastAsia="en-US"/>
        </w:rPr>
      </w:pPr>
      <w:ins w:id="14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Key Quality Indicator</w:t>
        </w:r>
        <w:r>
          <w:rPr>
            <w:noProof/>
            <w:webHidden/>
          </w:rPr>
          <w:tab/>
        </w:r>
        <w:r>
          <w:rPr>
            <w:noProof/>
            <w:webHidden/>
          </w:rPr>
          <w:fldChar w:fldCharType="begin"/>
        </w:r>
        <w:r>
          <w:rPr>
            <w:noProof/>
            <w:webHidden/>
          </w:rPr>
          <w:instrText xml:space="preserve"> PAGEREF _Toc350447425 \h </w:instrText>
        </w:r>
        <w:r>
          <w:rPr>
            <w:noProof/>
            <w:webHidden/>
          </w:rPr>
        </w:r>
      </w:ins>
      <w:r>
        <w:rPr>
          <w:noProof/>
          <w:webHidden/>
        </w:rPr>
        <w:fldChar w:fldCharType="separate"/>
      </w:r>
      <w:ins w:id="144"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45" w:author="Banzi Massimo" w:date="2013-03-07T19:20:00Z"/>
          <w:rFonts w:asciiTheme="minorHAnsi" w:eastAsiaTheme="minorEastAsia" w:hAnsiTheme="minorHAnsi" w:cstheme="minorBidi"/>
          <w:noProof/>
          <w:spacing w:val="0"/>
          <w:sz w:val="22"/>
          <w:szCs w:val="22"/>
          <w:lang w:val="en-US" w:eastAsia="en-US"/>
        </w:rPr>
      </w:pPr>
      <w:ins w:id="14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KQI Category</w:t>
        </w:r>
        <w:r>
          <w:rPr>
            <w:noProof/>
            <w:webHidden/>
          </w:rPr>
          <w:tab/>
        </w:r>
        <w:r>
          <w:rPr>
            <w:noProof/>
            <w:webHidden/>
          </w:rPr>
          <w:fldChar w:fldCharType="begin"/>
        </w:r>
        <w:r>
          <w:rPr>
            <w:noProof/>
            <w:webHidden/>
          </w:rPr>
          <w:instrText xml:space="preserve"> PAGEREF _Toc350447426 \h </w:instrText>
        </w:r>
        <w:r>
          <w:rPr>
            <w:noProof/>
            <w:webHidden/>
          </w:rPr>
        </w:r>
      </w:ins>
      <w:r>
        <w:rPr>
          <w:noProof/>
          <w:webHidden/>
        </w:rPr>
        <w:fldChar w:fldCharType="separate"/>
      </w:r>
      <w:ins w:id="147"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48" w:author="Banzi Massimo" w:date="2013-03-07T19:20:00Z"/>
          <w:rFonts w:asciiTheme="minorHAnsi" w:eastAsiaTheme="minorEastAsia" w:hAnsiTheme="minorHAnsi" w:cstheme="minorBidi"/>
          <w:noProof/>
          <w:spacing w:val="0"/>
          <w:sz w:val="22"/>
          <w:szCs w:val="22"/>
          <w:lang w:val="en-US" w:eastAsia="en-US"/>
        </w:rPr>
      </w:pPr>
      <w:ins w:id="14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bCs/>
            <w:noProof/>
          </w:rPr>
          <w:t>Related KPI</w:t>
        </w:r>
        <w:r>
          <w:rPr>
            <w:noProof/>
            <w:webHidden/>
          </w:rPr>
          <w:tab/>
        </w:r>
        <w:r>
          <w:rPr>
            <w:noProof/>
            <w:webHidden/>
          </w:rPr>
          <w:fldChar w:fldCharType="begin"/>
        </w:r>
        <w:r>
          <w:rPr>
            <w:noProof/>
            <w:webHidden/>
          </w:rPr>
          <w:instrText xml:space="preserve"> PAGEREF _Toc350447427 \h </w:instrText>
        </w:r>
        <w:r>
          <w:rPr>
            <w:noProof/>
            <w:webHidden/>
          </w:rPr>
        </w:r>
      </w:ins>
      <w:r>
        <w:rPr>
          <w:noProof/>
          <w:webHidden/>
        </w:rPr>
        <w:fldChar w:fldCharType="separate"/>
      </w:r>
      <w:ins w:id="150"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51" w:author="Banzi Massimo" w:date="2013-03-07T19:20:00Z"/>
          <w:rFonts w:asciiTheme="minorHAnsi" w:eastAsiaTheme="minorEastAsia" w:hAnsiTheme="minorHAnsi" w:cstheme="minorBidi"/>
          <w:noProof/>
          <w:spacing w:val="0"/>
          <w:sz w:val="22"/>
          <w:szCs w:val="22"/>
          <w:lang w:val="en-US" w:eastAsia="en-US"/>
        </w:rPr>
      </w:pPr>
      <w:ins w:id="15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KPI description</w:t>
        </w:r>
        <w:r>
          <w:rPr>
            <w:noProof/>
            <w:webHidden/>
          </w:rPr>
          <w:tab/>
        </w:r>
        <w:r>
          <w:rPr>
            <w:noProof/>
            <w:webHidden/>
          </w:rPr>
          <w:fldChar w:fldCharType="begin"/>
        </w:r>
        <w:r>
          <w:rPr>
            <w:noProof/>
            <w:webHidden/>
          </w:rPr>
          <w:instrText xml:space="preserve"> PAGEREF _Toc350447428 \h </w:instrText>
        </w:r>
        <w:r>
          <w:rPr>
            <w:noProof/>
            <w:webHidden/>
          </w:rPr>
        </w:r>
      </w:ins>
      <w:r>
        <w:rPr>
          <w:noProof/>
          <w:webHidden/>
        </w:rPr>
        <w:fldChar w:fldCharType="separate"/>
      </w:r>
      <w:ins w:id="153"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54" w:author="Banzi Massimo" w:date="2013-03-07T19:20:00Z"/>
          <w:rFonts w:asciiTheme="minorHAnsi" w:eastAsiaTheme="minorEastAsia" w:hAnsiTheme="minorHAnsi" w:cstheme="minorBidi"/>
          <w:noProof/>
          <w:spacing w:val="0"/>
          <w:sz w:val="22"/>
          <w:szCs w:val="22"/>
          <w:lang w:val="en-US" w:eastAsia="en-US"/>
        </w:rPr>
      </w:pPr>
      <w:ins w:id="15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"_Toc350447429"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Technology</w:t>
        </w:r>
        <w:r>
          <w:rPr>
            <w:noProof/>
            <w:webHidden/>
          </w:rPr>
          <w:tab/>
        </w:r>
        <w:r>
          <w:rPr>
            <w:noProof/>
            <w:webHidden/>
          </w:rPr>
          <w:fldChar w:fldCharType="begin"/>
        </w:r>
        <w:r>
          <w:rPr>
            <w:noProof/>
            <w:webHidden/>
          </w:rPr>
          <w:instrText xml:space="preserve"> PAGEREF _Toc350447429 \h </w:instrText>
        </w:r>
        <w:r>
          <w:rPr>
            <w:noProof/>
            <w:webHidden/>
          </w:rPr>
        </w:r>
      </w:ins>
      <w:r>
        <w:rPr>
          <w:noProof/>
          <w:webHidden/>
        </w:rPr>
        <w:fldChar w:fldCharType="separate"/>
      </w:r>
      <w:ins w:id="156"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57" w:author="Banzi Massimo" w:date="2013-03-07T19:20:00Z"/>
          <w:rFonts w:asciiTheme="minorHAnsi" w:eastAsiaTheme="minorEastAsia" w:hAnsiTheme="minorHAnsi" w:cstheme="minorBidi"/>
          <w:noProof/>
          <w:spacing w:val="0"/>
          <w:sz w:val="22"/>
          <w:szCs w:val="22"/>
          <w:lang w:val="en-US" w:eastAsia="en-US"/>
        </w:rPr>
      </w:pPr>
      <w:ins w:id="15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PI</w:t>
        </w:r>
        <w:r>
          <w:rPr>
            <w:noProof/>
            <w:webHidden/>
          </w:rPr>
          <w:tab/>
        </w:r>
        <w:r>
          <w:rPr>
            <w:noProof/>
            <w:webHidden/>
          </w:rPr>
          <w:fldChar w:fldCharType="begin"/>
        </w:r>
        <w:r>
          <w:rPr>
            <w:noProof/>
            <w:webHidden/>
          </w:rPr>
          <w:instrText xml:space="preserve"> PAGEREF _Toc350447430 \h </w:instrText>
        </w:r>
        <w:r>
          <w:rPr>
            <w:noProof/>
            <w:webHidden/>
          </w:rPr>
        </w:r>
      </w:ins>
      <w:r>
        <w:rPr>
          <w:noProof/>
          <w:webHidden/>
        </w:rPr>
        <w:fldChar w:fldCharType="separate"/>
      </w:r>
      <w:ins w:id="159"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60" w:author="Banzi Massimo" w:date="2013-03-07T19:20:00Z"/>
          <w:rFonts w:asciiTheme="minorHAnsi" w:eastAsiaTheme="minorEastAsia" w:hAnsiTheme="minorHAnsi" w:cstheme="minorBidi"/>
          <w:noProof/>
          <w:spacing w:val="0"/>
          <w:sz w:val="22"/>
          <w:szCs w:val="22"/>
          <w:lang w:val="en-US" w:eastAsia="en-US"/>
        </w:rPr>
      </w:pPr>
      <w:ins w:id="16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b/>
            <w:noProof/>
          </w:rPr>
          <w:t>Origin</w:t>
        </w:r>
        <w:r>
          <w:rPr>
            <w:noProof/>
            <w:webHidden/>
          </w:rPr>
          <w:tab/>
        </w:r>
        <w:r>
          <w:rPr>
            <w:noProof/>
            <w:webHidden/>
          </w:rPr>
          <w:fldChar w:fldCharType="begin"/>
        </w:r>
        <w:r>
          <w:rPr>
            <w:noProof/>
            <w:webHidden/>
          </w:rPr>
          <w:instrText xml:space="preserve"> PAGEREF _Toc350447431 \h </w:instrText>
        </w:r>
        <w:r>
          <w:rPr>
            <w:noProof/>
            <w:webHidden/>
          </w:rPr>
        </w:r>
      </w:ins>
      <w:r>
        <w:rPr>
          <w:noProof/>
          <w:webHidden/>
        </w:rPr>
        <w:fldChar w:fldCharType="separate"/>
      </w:r>
      <w:ins w:id="162"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63" w:author="Banzi Massimo" w:date="2013-03-07T19:20:00Z"/>
          <w:rFonts w:asciiTheme="minorHAnsi" w:eastAsiaTheme="minorEastAsia" w:hAnsiTheme="minorHAnsi" w:cstheme="minorBidi"/>
          <w:noProof/>
          <w:spacing w:val="0"/>
          <w:sz w:val="22"/>
          <w:szCs w:val="22"/>
          <w:lang w:val="en-US" w:eastAsia="en-US"/>
        </w:rPr>
      </w:pPr>
      <w:ins w:id="16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Data Error</w:t>
        </w:r>
        <w:r w:rsidRPr="00951DB9">
          <w:rPr>
            <w:rStyle w:val="Collegamentoipertestuale"/>
            <w:noProof/>
          </w:rPr>
          <w:t xml:space="preserve"> Rate</w:t>
        </w:r>
        <w:r>
          <w:rPr>
            <w:noProof/>
            <w:webHidden/>
          </w:rPr>
          <w:tab/>
        </w:r>
        <w:r>
          <w:rPr>
            <w:noProof/>
            <w:webHidden/>
          </w:rPr>
          <w:fldChar w:fldCharType="begin"/>
        </w:r>
        <w:r>
          <w:rPr>
            <w:noProof/>
            <w:webHidden/>
          </w:rPr>
          <w:instrText xml:space="preserve"> PAGEREF _Toc350447432 \h </w:instrText>
        </w:r>
        <w:r>
          <w:rPr>
            <w:noProof/>
            <w:webHidden/>
          </w:rPr>
        </w:r>
      </w:ins>
      <w:r>
        <w:rPr>
          <w:noProof/>
          <w:webHidden/>
        </w:rPr>
        <w:fldChar w:fldCharType="separate"/>
      </w:r>
      <w:ins w:id="165"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66" w:author="Banzi Massimo" w:date="2013-03-07T19:20:00Z"/>
          <w:rFonts w:asciiTheme="minorHAnsi" w:eastAsiaTheme="minorEastAsia" w:hAnsiTheme="minorHAnsi" w:cstheme="minorBidi"/>
          <w:noProof/>
          <w:spacing w:val="0"/>
          <w:sz w:val="22"/>
          <w:szCs w:val="22"/>
          <w:lang w:val="en-US" w:eastAsia="en-US"/>
        </w:rPr>
      </w:pPr>
      <w:ins w:id="16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Integrity</w:t>
        </w:r>
        <w:r>
          <w:rPr>
            <w:noProof/>
            <w:webHidden/>
          </w:rPr>
          <w:tab/>
        </w:r>
        <w:r>
          <w:rPr>
            <w:noProof/>
            <w:webHidden/>
          </w:rPr>
          <w:fldChar w:fldCharType="begin"/>
        </w:r>
        <w:r>
          <w:rPr>
            <w:noProof/>
            <w:webHidden/>
          </w:rPr>
          <w:instrText xml:space="preserve"> PAGEREF _Toc350447433 \h </w:instrText>
        </w:r>
        <w:r>
          <w:rPr>
            <w:noProof/>
            <w:webHidden/>
          </w:rPr>
        </w:r>
      </w:ins>
      <w:r>
        <w:rPr>
          <w:noProof/>
          <w:webHidden/>
        </w:rPr>
        <w:fldChar w:fldCharType="separate"/>
      </w:r>
      <w:ins w:id="168"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69" w:author="Banzi Massimo" w:date="2013-03-07T19:20:00Z"/>
          <w:rFonts w:asciiTheme="minorHAnsi" w:eastAsiaTheme="minorEastAsia" w:hAnsiTheme="minorHAnsi" w:cstheme="minorBidi"/>
          <w:noProof/>
          <w:spacing w:val="0"/>
          <w:sz w:val="22"/>
          <w:szCs w:val="22"/>
          <w:lang w:val="en-US" w:eastAsia="en-US"/>
        </w:rPr>
      </w:pPr>
      <w:ins w:id="17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Delay</w:t>
        </w:r>
        <w:r>
          <w:rPr>
            <w:noProof/>
            <w:webHidden/>
          </w:rPr>
          <w:tab/>
        </w:r>
        <w:r>
          <w:rPr>
            <w:noProof/>
            <w:webHidden/>
          </w:rPr>
          <w:fldChar w:fldCharType="begin"/>
        </w:r>
        <w:r>
          <w:rPr>
            <w:noProof/>
            <w:webHidden/>
          </w:rPr>
          <w:instrText xml:space="preserve"> PAGEREF _Toc350447434 \h </w:instrText>
        </w:r>
        <w:r>
          <w:rPr>
            <w:noProof/>
            <w:webHidden/>
          </w:rPr>
        </w:r>
      </w:ins>
      <w:r>
        <w:rPr>
          <w:noProof/>
          <w:webHidden/>
        </w:rPr>
        <w:fldChar w:fldCharType="separate"/>
      </w:r>
      <w:ins w:id="171"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72" w:author="Banzi Massimo" w:date="2013-03-07T19:20:00Z"/>
          <w:rFonts w:asciiTheme="minorHAnsi" w:eastAsiaTheme="minorEastAsia" w:hAnsiTheme="minorHAnsi" w:cstheme="minorBidi"/>
          <w:noProof/>
          <w:spacing w:val="0"/>
          <w:sz w:val="22"/>
          <w:szCs w:val="22"/>
          <w:lang w:val="en-US" w:eastAsia="en-US"/>
        </w:rPr>
      </w:pPr>
      <w:ins w:id="17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Jitter</w:t>
        </w:r>
        <w:r>
          <w:rPr>
            <w:noProof/>
            <w:webHidden/>
          </w:rPr>
          <w:tab/>
        </w:r>
        <w:r>
          <w:rPr>
            <w:noProof/>
            <w:webHidden/>
          </w:rPr>
          <w:fldChar w:fldCharType="begin"/>
        </w:r>
        <w:r>
          <w:rPr>
            <w:noProof/>
            <w:webHidden/>
          </w:rPr>
          <w:instrText xml:space="preserve"> PAGEREF _Toc350447435 \h </w:instrText>
        </w:r>
        <w:r>
          <w:rPr>
            <w:noProof/>
            <w:webHidden/>
          </w:rPr>
        </w:r>
      </w:ins>
      <w:r>
        <w:rPr>
          <w:noProof/>
          <w:webHidden/>
        </w:rPr>
        <w:fldChar w:fldCharType="separate"/>
      </w:r>
      <w:ins w:id="174"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175" w:author="Banzi Massimo" w:date="2013-03-07T19:20:00Z"/>
          <w:rFonts w:asciiTheme="minorHAnsi" w:eastAsiaTheme="minorEastAsia" w:hAnsiTheme="minorHAnsi" w:cstheme="minorBidi"/>
          <w:noProof/>
          <w:spacing w:val="0"/>
          <w:sz w:val="22"/>
          <w:szCs w:val="22"/>
          <w:lang w:val="en-US" w:eastAsia="en-US"/>
        </w:rPr>
      </w:pPr>
      <w:ins w:id="17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rFonts w:eastAsia="SimSun"/>
            <w:noProof/>
            <w:lang w:eastAsia="zh-CN"/>
          </w:rPr>
          <w:t>Integrity</w:t>
        </w:r>
        <w:r>
          <w:rPr>
            <w:noProof/>
            <w:webHidden/>
          </w:rPr>
          <w:tab/>
        </w:r>
        <w:r>
          <w:rPr>
            <w:noProof/>
            <w:webHidden/>
          </w:rPr>
          <w:fldChar w:fldCharType="begin"/>
        </w:r>
        <w:r>
          <w:rPr>
            <w:noProof/>
            <w:webHidden/>
          </w:rPr>
          <w:instrText xml:space="preserve"> PAGEREF _Toc350447436 \h </w:instrText>
        </w:r>
        <w:r>
          <w:rPr>
            <w:noProof/>
            <w:webHidden/>
          </w:rPr>
        </w:r>
      </w:ins>
      <w:r>
        <w:rPr>
          <w:noProof/>
          <w:webHidden/>
        </w:rPr>
        <w:fldChar w:fldCharType="separate"/>
      </w:r>
      <w:ins w:id="177"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1"/>
        <w:tabs>
          <w:tab w:val="left" w:pos="380"/>
          <w:tab w:val="right" w:leader="dot" w:pos="9231"/>
        </w:tabs>
        <w:rPr>
          <w:ins w:id="178" w:author="Banzi Massimo" w:date="2013-03-07T19:20:00Z"/>
          <w:rFonts w:asciiTheme="minorHAnsi" w:eastAsiaTheme="minorEastAsia" w:hAnsiTheme="minorHAnsi" w:cstheme="minorBidi"/>
          <w:noProof/>
          <w:spacing w:val="0"/>
          <w:sz w:val="22"/>
          <w:szCs w:val="22"/>
          <w:lang w:val="en-US" w:eastAsia="en-US"/>
        </w:rPr>
      </w:pPr>
      <w:ins w:id="17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5</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Requirements</w:t>
        </w:r>
        <w:r>
          <w:rPr>
            <w:noProof/>
            <w:webHidden/>
          </w:rPr>
          <w:tab/>
        </w:r>
        <w:r>
          <w:rPr>
            <w:noProof/>
            <w:webHidden/>
          </w:rPr>
          <w:fldChar w:fldCharType="begin"/>
        </w:r>
        <w:r>
          <w:rPr>
            <w:noProof/>
            <w:webHidden/>
          </w:rPr>
          <w:instrText xml:space="preserve"> PAGEREF _Toc350447437 \h </w:instrText>
        </w:r>
        <w:r>
          <w:rPr>
            <w:noProof/>
            <w:webHidden/>
          </w:rPr>
        </w:r>
      </w:ins>
      <w:r>
        <w:rPr>
          <w:noProof/>
          <w:webHidden/>
        </w:rPr>
        <w:fldChar w:fldCharType="separate"/>
      </w:r>
      <w:ins w:id="180"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81" w:author="Banzi Massimo" w:date="2013-03-07T19:20:00Z"/>
          <w:rFonts w:asciiTheme="minorHAnsi" w:eastAsiaTheme="minorEastAsia" w:hAnsiTheme="minorHAnsi" w:cstheme="minorBidi"/>
          <w:noProof/>
          <w:spacing w:val="0"/>
          <w:sz w:val="22"/>
          <w:szCs w:val="22"/>
          <w:lang w:val="en-US" w:eastAsia="en-US"/>
        </w:rPr>
      </w:pPr>
      <w:ins w:id="18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5.1</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Generic Requirements</w:t>
        </w:r>
        <w:r>
          <w:rPr>
            <w:noProof/>
            <w:webHidden/>
          </w:rPr>
          <w:tab/>
        </w:r>
        <w:r>
          <w:rPr>
            <w:noProof/>
            <w:webHidden/>
          </w:rPr>
          <w:fldChar w:fldCharType="begin"/>
        </w:r>
        <w:r>
          <w:rPr>
            <w:noProof/>
            <w:webHidden/>
          </w:rPr>
          <w:instrText xml:space="preserve"> PAGEREF _Toc350447438 \h </w:instrText>
        </w:r>
        <w:r>
          <w:rPr>
            <w:noProof/>
            <w:webHidden/>
          </w:rPr>
        </w:r>
      </w:ins>
      <w:r>
        <w:rPr>
          <w:noProof/>
          <w:webHidden/>
        </w:rPr>
        <w:fldChar w:fldCharType="separate"/>
      </w:r>
      <w:ins w:id="183" w:author="Banzi Massimo" w:date="2013-03-07T19:20:00Z">
        <w:r>
          <w:rPr>
            <w:noProof/>
            <w:webHidden/>
          </w:rPr>
          <w:t>19</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84" w:author="Banzi Massimo" w:date="2013-03-07T19:20:00Z"/>
          <w:rFonts w:asciiTheme="minorHAnsi" w:eastAsiaTheme="minorEastAsia" w:hAnsiTheme="minorHAnsi" w:cstheme="minorBidi"/>
          <w:noProof/>
          <w:spacing w:val="0"/>
          <w:sz w:val="22"/>
          <w:szCs w:val="22"/>
          <w:lang w:val="en-US" w:eastAsia="en-US"/>
        </w:rPr>
      </w:pPr>
      <w:ins w:id="18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"_Toc350447439"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5.2</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General Requirements</w:t>
        </w:r>
        <w:r>
          <w:rPr>
            <w:noProof/>
            <w:webHidden/>
          </w:rPr>
          <w:tab/>
        </w:r>
        <w:r>
          <w:rPr>
            <w:noProof/>
            <w:webHidden/>
          </w:rPr>
          <w:fldChar w:fldCharType="begin"/>
        </w:r>
        <w:r>
          <w:rPr>
            <w:noProof/>
            <w:webHidden/>
          </w:rPr>
          <w:instrText xml:space="preserve"> PAGEREF _Toc350447439 \h </w:instrText>
        </w:r>
        <w:r>
          <w:rPr>
            <w:noProof/>
            <w:webHidden/>
          </w:rPr>
        </w:r>
      </w:ins>
      <w:r>
        <w:rPr>
          <w:noProof/>
          <w:webHidden/>
        </w:rPr>
        <w:fldChar w:fldCharType="separate"/>
      </w:r>
      <w:ins w:id="186" w:author="Banzi Massimo" w:date="2013-03-07T19:20:00Z">
        <w:r>
          <w:rPr>
            <w:noProof/>
            <w:webHidden/>
          </w:rPr>
          <w:t>20</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87" w:author="Banzi Massimo" w:date="2013-03-07T19:20:00Z"/>
          <w:rFonts w:asciiTheme="minorHAnsi" w:eastAsiaTheme="minorEastAsia" w:hAnsiTheme="minorHAnsi" w:cstheme="minorBidi"/>
          <w:noProof/>
          <w:spacing w:val="0"/>
          <w:sz w:val="22"/>
          <w:szCs w:val="22"/>
          <w:lang w:val="en-US" w:eastAsia="en-US"/>
        </w:rPr>
      </w:pPr>
      <w:ins w:id="18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5.3</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High Level Functional Requirements</w:t>
        </w:r>
        <w:r>
          <w:rPr>
            <w:noProof/>
            <w:webHidden/>
          </w:rPr>
          <w:tab/>
        </w:r>
        <w:r>
          <w:rPr>
            <w:noProof/>
            <w:webHidden/>
          </w:rPr>
          <w:fldChar w:fldCharType="begin"/>
        </w:r>
        <w:r>
          <w:rPr>
            <w:noProof/>
            <w:webHidden/>
          </w:rPr>
          <w:instrText xml:space="preserve"> PAGEREF _Toc350447440 \h </w:instrText>
        </w:r>
        <w:r>
          <w:rPr>
            <w:noProof/>
            <w:webHidden/>
          </w:rPr>
        </w:r>
      </w:ins>
      <w:r>
        <w:rPr>
          <w:noProof/>
          <w:webHidden/>
        </w:rPr>
        <w:fldChar w:fldCharType="separate"/>
      </w:r>
      <w:ins w:id="189" w:author="Banzi Massimo" w:date="2013-03-07T19:20:00Z">
        <w:r>
          <w:rPr>
            <w:noProof/>
            <w:webHidden/>
          </w:rPr>
          <w:t>22</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90" w:author="Banzi Massimo" w:date="2013-03-07T19:20:00Z"/>
          <w:rFonts w:asciiTheme="minorHAnsi" w:eastAsiaTheme="minorEastAsia" w:hAnsiTheme="minorHAnsi" w:cstheme="minorBidi"/>
          <w:noProof/>
          <w:spacing w:val="0"/>
          <w:sz w:val="22"/>
          <w:szCs w:val="22"/>
          <w:lang w:val="en-US" w:eastAsia="en-US"/>
        </w:rPr>
      </w:pPr>
      <w:ins w:id="19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5.4</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Other</w:t>
        </w:r>
        <w:r>
          <w:rPr>
            <w:noProof/>
            <w:webHidden/>
          </w:rPr>
          <w:tab/>
        </w:r>
        <w:r>
          <w:rPr>
            <w:noProof/>
            <w:webHidden/>
          </w:rPr>
          <w:fldChar w:fldCharType="begin"/>
        </w:r>
        <w:r>
          <w:rPr>
            <w:noProof/>
            <w:webHidden/>
          </w:rPr>
          <w:instrText xml:space="preserve"> PAGEREF _Toc350447441 \h </w:instrText>
        </w:r>
        <w:r>
          <w:rPr>
            <w:noProof/>
            <w:webHidden/>
          </w:rPr>
        </w:r>
      </w:ins>
      <w:r>
        <w:rPr>
          <w:noProof/>
          <w:webHidden/>
        </w:rPr>
        <w:fldChar w:fldCharType="separate"/>
      </w:r>
      <w:ins w:id="192" w:author="Banzi Massimo" w:date="2013-03-07T19:20:00Z">
        <w:r>
          <w:rPr>
            <w:noProof/>
            <w:webHidden/>
          </w:rPr>
          <w:t>26</w:t>
        </w:r>
        <w:r>
          <w:rPr>
            <w:noProof/>
            <w:webHidden/>
          </w:rPr>
          <w:fldChar w:fldCharType="end"/>
        </w:r>
        <w:r w:rsidRPr="00951DB9">
          <w:rPr>
            <w:rStyle w:val="Collegamentoipertestuale"/>
            <w:noProof/>
          </w:rPr>
          <w:fldChar w:fldCharType="end"/>
        </w:r>
      </w:ins>
    </w:p>
    <w:p w:rsidR="008D039E" w:rsidRDefault="008D039E">
      <w:pPr>
        <w:pStyle w:val="Sommario1"/>
        <w:tabs>
          <w:tab w:val="left" w:pos="380"/>
          <w:tab w:val="right" w:leader="dot" w:pos="9231"/>
        </w:tabs>
        <w:rPr>
          <w:ins w:id="193" w:author="Banzi Massimo" w:date="2013-03-07T19:20:00Z"/>
          <w:rFonts w:asciiTheme="minorHAnsi" w:eastAsiaTheme="minorEastAsia" w:hAnsiTheme="minorHAnsi" w:cstheme="minorBidi"/>
          <w:noProof/>
          <w:spacing w:val="0"/>
          <w:sz w:val="22"/>
          <w:szCs w:val="22"/>
          <w:lang w:val="en-US" w:eastAsia="en-US"/>
        </w:rPr>
      </w:pPr>
      <w:ins w:id="19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Performance Management DETAILED INFORMATION</w:t>
        </w:r>
        <w:r>
          <w:rPr>
            <w:noProof/>
            <w:webHidden/>
          </w:rPr>
          <w:tab/>
        </w:r>
        <w:r>
          <w:rPr>
            <w:noProof/>
            <w:webHidden/>
          </w:rPr>
          <w:fldChar w:fldCharType="begin"/>
        </w:r>
        <w:r>
          <w:rPr>
            <w:noProof/>
            <w:webHidden/>
          </w:rPr>
          <w:instrText xml:space="preserve"> PAGEREF _Toc350447442 \h </w:instrText>
        </w:r>
        <w:r>
          <w:rPr>
            <w:noProof/>
            <w:webHidden/>
          </w:rPr>
        </w:r>
      </w:ins>
      <w:r>
        <w:rPr>
          <w:noProof/>
          <w:webHidden/>
        </w:rPr>
        <w:fldChar w:fldCharType="separate"/>
      </w:r>
      <w:ins w:id="195" w:author="Banzi Massimo" w:date="2013-03-07T19:20:00Z">
        <w:r>
          <w:rPr>
            <w:noProof/>
            <w:webHidden/>
          </w:rPr>
          <w:t>26</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96" w:author="Banzi Massimo" w:date="2013-03-07T19:20:00Z"/>
          <w:rFonts w:asciiTheme="minorHAnsi" w:eastAsiaTheme="minorEastAsia" w:hAnsiTheme="minorHAnsi" w:cstheme="minorBidi"/>
          <w:noProof/>
          <w:spacing w:val="0"/>
          <w:sz w:val="22"/>
          <w:szCs w:val="22"/>
          <w:lang w:val="en-US" w:eastAsia="en-US"/>
        </w:rPr>
      </w:pPr>
      <w:ins w:id="19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6.1</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Key Quality Indicators (KQIs)</w:t>
        </w:r>
        <w:r>
          <w:rPr>
            <w:noProof/>
            <w:webHidden/>
          </w:rPr>
          <w:tab/>
        </w:r>
        <w:r>
          <w:rPr>
            <w:noProof/>
            <w:webHidden/>
          </w:rPr>
          <w:fldChar w:fldCharType="begin"/>
        </w:r>
        <w:r>
          <w:rPr>
            <w:noProof/>
            <w:webHidden/>
          </w:rPr>
          <w:instrText xml:space="preserve"> PAGEREF _Toc350447443 \h </w:instrText>
        </w:r>
        <w:r>
          <w:rPr>
            <w:noProof/>
            <w:webHidden/>
          </w:rPr>
        </w:r>
      </w:ins>
      <w:r>
        <w:rPr>
          <w:noProof/>
          <w:webHidden/>
        </w:rPr>
        <w:fldChar w:fldCharType="separate"/>
      </w:r>
      <w:ins w:id="198" w:author="Banzi Massimo" w:date="2013-03-07T19:20:00Z">
        <w:r>
          <w:rPr>
            <w:noProof/>
            <w:webHidden/>
          </w:rPr>
          <w:t>28</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199" w:author="Banzi Massimo" w:date="2013-03-07T19:20:00Z"/>
          <w:rFonts w:asciiTheme="minorHAnsi" w:eastAsiaTheme="minorEastAsia" w:hAnsiTheme="minorHAnsi" w:cstheme="minorBidi"/>
          <w:noProof/>
          <w:spacing w:val="0"/>
          <w:sz w:val="22"/>
          <w:szCs w:val="22"/>
          <w:lang w:val="en-US" w:eastAsia="en-US"/>
        </w:rPr>
      </w:pPr>
      <w:ins w:id="20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rPr>
          <w:t>6.2</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Key performance indicators (KPIs)</w:t>
        </w:r>
        <w:r>
          <w:rPr>
            <w:noProof/>
            <w:webHidden/>
          </w:rPr>
          <w:tab/>
        </w:r>
        <w:r>
          <w:rPr>
            <w:noProof/>
            <w:webHidden/>
          </w:rPr>
          <w:fldChar w:fldCharType="begin"/>
        </w:r>
        <w:r>
          <w:rPr>
            <w:noProof/>
            <w:webHidden/>
          </w:rPr>
          <w:instrText xml:space="preserve"> PAGEREF _Toc350447444 \h </w:instrText>
        </w:r>
        <w:r>
          <w:rPr>
            <w:noProof/>
            <w:webHidden/>
          </w:rPr>
        </w:r>
      </w:ins>
      <w:r>
        <w:rPr>
          <w:noProof/>
          <w:webHidden/>
        </w:rPr>
        <w:fldChar w:fldCharType="separate"/>
      </w:r>
      <w:ins w:id="201" w:author="Banzi Massimo" w:date="2013-03-07T19:20:00Z">
        <w:r>
          <w:rPr>
            <w:noProof/>
            <w:webHidden/>
          </w:rPr>
          <w:t>28</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02" w:author="Banzi Massimo" w:date="2013-03-07T19:20:00Z"/>
          <w:rFonts w:asciiTheme="minorHAnsi" w:eastAsiaTheme="minorEastAsia" w:hAnsiTheme="minorHAnsi" w:cstheme="minorBidi"/>
          <w:noProof/>
          <w:spacing w:val="0"/>
          <w:sz w:val="22"/>
          <w:szCs w:val="22"/>
          <w:lang w:val="en-US" w:eastAsia="en-US"/>
        </w:rPr>
      </w:pPr>
      <w:ins w:id="20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6.3</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Relation among KPIs, KQIs and PIs from specific Technology Network Elements (NEs)</w:t>
        </w:r>
        <w:r>
          <w:rPr>
            <w:noProof/>
            <w:webHidden/>
          </w:rPr>
          <w:tab/>
        </w:r>
        <w:r>
          <w:rPr>
            <w:noProof/>
            <w:webHidden/>
          </w:rPr>
          <w:fldChar w:fldCharType="begin"/>
        </w:r>
        <w:r>
          <w:rPr>
            <w:noProof/>
            <w:webHidden/>
          </w:rPr>
          <w:instrText xml:space="preserve"> PAGEREF _Toc350447445 \h </w:instrText>
        </w:r>
        <w:r>
          <w:rPr>
            <w:noProof/>
            <w:webHidden/>
          </w:rPr>
        </w:r>
      </w:ins>
      <w:r>
        <w:rPr>
          <w:noProof/>
          <w:webHidden/>
        </w:rPr>
        <w:fldChar w:fldCharType="separate"/>
      </w:r>
      <w:ins w:id="204" w:author="Banzi Massimo" w:date="2013-03-07T19:20:00Z">
        <w:r>
          <w:rPr>
            <w:noProof/>
            <w:webHidden/>
          </w:rPr>
          <w:t>28</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05" w:author="Banzi Massimo" w:date="2013-03-07T19:20:00Z"/>
          <w:rFonts w:asciiTheme="minorHAnsi" w:eastAsiaTheme="minorEastAsia" w:hAnsiTheme="minorHAnsi" w:cstheme="minorBidi"/>
          <w:noProof/>
          <w:spacing w:val="0"/>
          <w:sz w:val="22"/>
          <w:szCs w:val="22"/>
          <w:lang w:val="en-US" w:eastAsia="en-US"/>
        </w:rPr>
      </w:pPr>
      <w:ins w:id="206"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"_Toc350447446"</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6.4</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Prioritization (e.g. priorities table, list, etc…)</w:t>
        </w:r>
        <w:r>
          <w:rPr>
            <w:noProof/>
            <w:webHidden/>
          </w:rPr>
          <w:tab/>
        </w:r>
        <w:r>
          <w:rPr>
            <w:noProof/>
            <w:webHidden/>
          </w:rPr>
          <w:fldChar w:fldCharType="begin"/>
        </w:r>
        <w:r>
          <w:rPr>
            <w:noProof/>
            <w:webHidden/>
          </w:rPr>
          <w:instrText xml:space="preserve"> PAGEREF _Toc350447446 \h </w:instrText>
        </w:r>
        <w:r>
          <w:rPr>
            <w:noProof/>
            <w:webHidden/>
          </w:rPr>
        </w:r>
      </w:ins>
      <w:r>
        <w:rPr>
          <w:noProof/>
          <w:webHidden/>
        </w:rPr>
        <w:fldChar w:fldCharType="separate"/>
      </w:r>
      <w:ins w:id="207"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08" w:author="Banzi Massimo" w:date="2013-03-07T19:20:00Z"/>
          <w:rFonts w:asciiTheme="minorHAnsi" w:eastAsiaTheme="minorEastAsia" w:hAnsiTheme="minorHAnsi" w:cstheme="minorBidi"/>
          <w:noProof/>
          <w:spacing w:val="0"/>
          <w:sz w:val="22"/>
          <w:szCs w:val="22"/>
          <w:lang w:val="en-US" w:eastAsia="en-US"/>
        </w:rPr>
      </w:pPr>
      <w:ins w:id="209"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"_Toc350447447"</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6.5</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Vendor Constraints</w:t>
        </w:r>
        <w:r>
          <w:rPr>
            <w:noProof/>
            <w:webHidden/>
          </w:rPr>
          <w:tab/>
        </w:r>
        <w:r>
          <w:rPr>
            <w:noProof/>
            <w:webHidden/>
          </w:rPr>
          <w:fldChar w:fldCharType="begin"/>
        </w:r>
        <w:r>
          <w:rPr>
            <w:noProof/>
            <w:webHidden/>
          </w:rPr>
          <w:instrText xml:space="preserve"> PAGEREF _Toc350447447 \h </w:instrText>
        </w:r>
        <w:r>
          <w:rPr>
            <w:noProof/>
            <w:webHidden/>
          </w:rPr>
        </w:r>
      </w:ins>
      <w:r>
        <w:rPr>
          <w:noProof/>
          <w:webHidden/>
        </w:rPr>
        <w:fldChar w:fldCharType="separate"/>
      </w:r>
      <w:ins w:id="210"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2"/>
        <w:tabs>
          <w:tab w:val="left" w:pos="880"/>
          <w:tab w:val="right" w:leader="dot" w:pos="9231"/>
        </w:tabs>
        <w:rPr>
          <w:ins w:id="211" w:author="Banzi Massimo" w:date="2013-03-07T19:20:00Z"/>
          <w:rFonts w:asciiTheme="minorHAnsi" w:eastAsiaTheme="minorEastAsia" w:hAnsiTheme="minorHAnsi" w:cstheme="minorBidi"/>
          <w:noProof/>
          <w:spacing w:val="0"/>
          <w:sz w:val="22"/>
          <w:szCs w:val="22"/>
          <w:lang w:val="en-US" w:eastAsia="en-US"/>
        </w:rPr>
      </w:pPr>
      <w:ins w:id="212"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"_Toc350447448"</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6.6</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&lt;Other if/where applicable&gt;</w:t>
        </w:r>
        <w:r>
          <w:rPr>
            <w:noProof/>
            <w:webHidden/>
          </w:rPr>
          <w:tab/>
        </w:r>
        <w:r>
          <w:rPr>
            <w:noProof/>
            <w:webHidden/>
          </w:rPr>
          <w:fldChar w:fldCharType="begin"/>
        </w:r>
        <w:r>
          <w:rPr>
            <w:noProof/>
            <w:webHidden/>
          </w:rPr>
          <w:instrText xml:space="preserve"> PAGEREF _Toc350447448 \h </w:instrText>
        </w:r>
        <w:r>
          <w:rPr>
            <w:noProof/>
            <w:webHidden/>
          </w:rPr>
        </w:r>
      </w:ins>
      <w:r>
        <w:rPr>
          <w:noProof/>
          <w:webHidden/>
        </w:rPr>
        <w:fldChar w:fldCharType="separate"/>
      </w:r>
      <w:ins w:id="213"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1"/>
        <w:tabs>
          <w:tab w:val="left" w:pos="380"/>
          <w:tab w:val="right" w:leader="dot" w:pos="9231"/>
        </w:tabs>
        <w:rPr>
          <w:ins w:id="214" w:author="Banzi Massimo" w:date="2013-03-07T19:20:00Z"/>
          <w:rFonts w:asciiTheme="minorHAnsi" w:eastAsiaTheme="minorEastAsia" w:hAnsiTheme="minorHAnsi" w:cstheme="minorBidi"/>
          <w:noProof/>
          <w:spacing w:val="0"/>
          <w:sz w:val="22"/>
          <w:szCs w:val="22"/>
          <w:lang w:val="en-US" w:eastAsia="en-US"/>
        </w:rPr>
      </w:pPr>
      <w:ins w:id="215"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"_Toc350447449"</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7</w:t>
        </w:r>
        <w:r>
          <w:rPr>
            <w:rFonts w:asciiTheme="minorHAnsi" w:eastAsiaTheme="minorEastAsia" w:hAnsiTheme="minorHAnsi" w:cstheme="minorBidi"/>
            <w:noProof/>
            <w:spacing w:val="0"/>
            <w:sz w:val="22"/>
            <w:szCs w:val="22"/>
            <w:lang w:val="en-US" w:eastAsia="en-US"/>
          </w:rPr>
          <w:tab/>
        </w:r>
        <w:r w:rsidRPr="00951DB9">
          <w:rPr>
            <w:rStyle w:val="Collegamentoipertestuale"/>
            <w:noProof/>
            <w:lang w:eastAsia="ko-KR"/>
          </w:rPr>
          <w:t>Conclusions/Recommendations</w:t>
        </w:r>
        <w:r>
          <w:rPr>
            <w:noProof/>
            <w:webHidden/>
          </w:rPr>
          <w:tab/>
        </w:r>
        <w:r>
          <w:rPr>
            <w:noProof/>
            <w:webHidden/>
          </w:rPr>
          <w:fldChar w:fldCharType="begin"/>
        </w:r>
        <w:r>
          <w:rPr>
            <w:noProof/>
            <w:webHidden/>
          </w:rPr>
          <w:instrText xml:space="preserve"> PAGEREF _Toc350447449 \h </w:instrText>
        </w:r>
        <w:r>
          <w:rPr>
            <w:noProof/>
            <w:webHidden/>
          </w:rPr>
        </w:r>
      </w:ins>
      <w:r>
        <w:rPr>
          <w:noProof/>
          <w:webHidden/>
        </w:rPr>
        <w:fldChar w:fldCharType="separate"/>
      </w:r>
      <w:ins w:id="216"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217" w:author="Banzi Massimo" w:date="2013-03-07T19:20:00Z"/>
          <w:rFonts w:asciiTheme="minorHAnsi" w:eastAsiaTheme="minorEastAsia" w:hAnsiTheme="minorHAnsi" w:cstheme="minorBidi"/>
          <w:noProof/>
          <w:spacing w:val="0"/>
          <w:sz w:val="22"/>
          <w:szCs w:val="22"/>
          <w:lang w:val="en-US" w:eastAsia="en-US"/>
        </w:rPr>
      </w:pPr>
      <w:ins w:id="218"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"_Toc350447450"</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7.1</w:t>
        </w:r>
        <w:r>
          <w:rPr>
            <w:noProof/>
            <w:webHidden/>
          </w:rPr>
          <w:tab/>
        </w:r>
        <w:r>
          <w:rPr>
            <w:noProof/>
            <w:webHidden/>
          </w:rPr>
          <w:fldChar w:fldCharType="begin"/>
        </w:r>
        <w:r>
          <w:rPr>
            <w:noProof/>
            <w:webHidden/>
          </w:rPr>
          <w:instrText xml:space="preserve"> PAGEREF _Toc350447450 \h </w:instrText>
        </w:r>
        <w:r>
          <w:rPr>
            <w:noProof/>
            <w:webHidden/>
          </w:rPr>
        </w:r>
      </w:ins>
      <w:r>
        <w:rPr>
          <w:noProof/>
          <w:webHidden/>
        </w:rPr>
        <w:fldChar w:fldCharType="separate"/>
      </w:r>
      <w:ins w:id="219"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2"/>
        <w:tabs>
          <w:tab w:val="right" w:leader="dot" w:pos="9231"/>
        </w:tabs>
        <w:rPr>
          <w:ins w:id="220" w:author="Banzi Massimo" w:date="2013-03-07T19:20:00Z"/>
          <w:rFonts w:asciiTheme="minorHAnsi" w:eastAsiaTheme="minorEastAsia" w:hAnsiTheme="minorHAnsi" w:cstheme="minorBidi"/>
          <w:noProof/>
          <w:spacing w:val="0"/>
          <w:sz w:val="22"/>
          <w:szCs w:val="22"/>
          <w:lang w:val="en-US" w:eastAsia="en-US"/>
        </w:rPr>
      </w:pPr>
      <w:ins w:id="221"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"_Toc350447451"</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7.2</w:t>
        </w:r>
        <w:r>
          <w:rPr>
            <w:noProof/>
            <w:webHidden/>
          </w:rPr>
          <w:tab/>
        </w:r>
        <w:r>
          <w:rPr>
            <w:noProof/>
            <w:webHidden/>
          </w:rPr>
          <w:fldChar w:fldCharType="begin"/>
        </w:r>
        <w:r>
          <w:rPr>
            <w:noProof/>
            <w:webHidden/>
          </w:rPr>
          <w:instrText xml:space="preserve"> PAGEREF _Toc350447451 \h </w:instrText>
        </w:r>
        <w:r>
          <w:rPr>
            <w:noProof/>
            <w:webHidden/>
          </w:rPr>
        </w:r>
      </w:ins>
      <w:r>
        <w:rPr>
          <w:noProof/>
          <w:webHidden/>
        </w:rPr>
        <w:fldChar w:fldCharType="separate"/>
      </w:r>
      <w:ins w:id="222" w:author="Banzi Massimo" w:date="2013-03-07T19:20:00Z">
        <w:r>
          <w:rPr>
            <w:noProof/>
            <w:webHidden/>
          </w:rPr>
          <w:t>30</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223" w:author="Banzi Massimo" w:date="2013-03-07T19:20:00Z"/>
          <w:rFonts w:asciiTheme="minorHAnsi" w:eastAsiaTheme="minorEastAsia" w:hAnsiTheme="minorHAnsi" w:cstheme="minorBidi"/>
          <w:noProof/>
          <w:spacing w:val="0"/>
          <w:sz w:val="22"/>
          <w:szCs w:val="22"/>
          <w:lang w:val="en-US" w:eastAsia="en-US"/>
        </w:rPr>
      </w:pPr>
      <w:ins w:id="224"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"_Toc350447452"</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Appendix 1 - STANDARDS Related to Video Communication</w:t>
        </w:r>
        <w:r>
          <w:rPr>
            <w:noProof/>
            <w:webHidden/>
          </w:rPr>
          <w:tab/>
        </w:r>
        <w:r>
          <w:rPr>
            <w:noProof/>
            <w:webHidden/>
          </w:rPr>
          <w:fldChar w:fldCharType="begin"/>
        </w:r>
        <w:r>
          <w:rPr>
            <w:noProof/>
            <w:webHidden/>
          </w:rPr>
          <w:instrText xml:space="preserve"> PAGEREF _Toc350447452 \h </w:instrText>
        </w:r>
        <w:r>
          <w:rPr>
            <w:noProof/>
            <w:webHidden/>
          </w:rPr>
        </w:r>
      </w:ins>
      <w:r>
        <w:rPr>
          <w:noProof/>
          <w:webHidden/>
        </w:rPr>
        <w:fldChar w:fldCharType="separate"/>
      </w:r>
      <w:ins w:id="225" w:author="Banzi Massimo" w:date="2013-03-07T19:20:00Z">
        <w:r>
          <w:rPr>
            <w:noProof/>
            <w:webHidden/>
          </w:rPr>
          <w:t>31</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226" w:author="Banzi Massimo" w:date="2013-03-07T19:20:00Z"/>
          <w:rFonts w:asciiTheme="minorHAnsi" w:eastAsiaTheme="minorEastAsia" w:hAnsiTheme="minorHAnsi" w:cstheme="minorBidi"/>
          <w:noProof/>
          <w:spacing w:val="0"/>
          <w:sz w:val="22"/>
          <w:szCs w:val="22"/>
          <w:lang w:val="en-US" w:eastAsia="en-US"/>
        </w:rPr>
      </w:pPr>
      <w:ins w:id="227"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"_Toc350447453"</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Appendix 2 - Architectural and Framework Standards: The TMN/FCAPS Model (ITU-T)</w:t>
        </w:r>
        <w:r>
          <w:rPr>
            <w:noProof/>
            <w:webHidden/>
          </w:rPr>
          <w:tab/>
        </w:r>
        <w:r>
          <w:rPr>
            <w:noProof/>
            <w:webHidden/>
          </w:rPr>
          <w:fldChar w:fldCharType="begin"/>
        </w:r>
        <w:r>
          <w:rPr>
            <w:noProof/>
            <w:webHidden/>
          </w:rPr>
          <w:instrText xml:space="preserve"> PAGEREF _Toc350447453 \h </w:instrText>
        </w:r>
        <w:r>
          <w:rPr>
            <w:noProof/>
            <w:webHidden/>
          </w:rPr>
        </w:r>
      </w:ins>
      <w:r>
        <w:rPr>
          <w:noProof/>
          <w:webHidden/>
        </w:rPr>
        <w:fldChar w:fldCharType="separate"/>
      </w:r>
      <w:ins w:id="228" w:author="Banzi Massimo" w:date="2013-03-07T19:20:00Z">
        <w:r>
          <w:rPr>
            <w:noProof/>
            <w:webHidden/>
          </w:rPr>
          <w:t>32</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229" w:author="Banzi Massimo" w:date="2013-03-07T19:20:00Z"/>
          <w:rFonts w:asciiTheme="minorHAnsi" w:eastAsiaTheme="minorEastAsia" w:hAnsiTheme="minorHAnsi" w:cstheme="minorBidi"/>
          <w:noProof/>
          <w:spacing w:val="0"/>
          <w:sz w:val="22"/>
          <w:szCs w:val="22"/>
          <w:lang w:val="en-US" w:eastAsia="en-US"/>
        </w:rPr>
      </w:pPr>
      <w:ins w:id="230"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"_Toc350447454"</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Appendix 3 - Relationship between Service/Resource instances and KQI/KPI/PI instances</w:t>
        </w:r>
        <w:r>
          <w:rPr>
            <w:noProof/>
            <w:webHidden/>
          </w:rPr>
          <w:tab/>
        </w:r>
        <w:r>
          <w:rPr>
            <w:noProof/>
            <w:webHidden/>
          </w:rPr>
          <w:fldChar w:fldCharType="begin"/>
        </w:r>
        <w:r>
          <w:rPr>
            <w:noProof/>
            <w:webHidden/>
          </w:rPr>
          <w:instrText xml:space="preserve"> PAGEREF _Toc350447454 \h </w:instrText>
        </w:r>
        <w:r>
          <w:rPr>
            <w:noProof/>
            <w:webHidden/>
          </w:rPr>
        </w:r>
      </w:ins>
      <w:r>
        <w:rPr>
          <w:noProof/>
          <w:webHidden/>
        </w:rPr>
        <w:fldChar w:fldCharType="separate"/>
      </w:r>
      <w:ins w:id="231" w:author="Banzi Massimo" w:date="2013-03-07T19:20:00Z">
        <w:r>
          <w:rPr>
            <w:noProof/>
            <w:webHidden/>
          </w:rPr>
          <w:t>40</w:t>
        </w:r>
        <w:r>
          <w:rPr>
            <w:noProof/>
            <w:webHidden/>
          </w:rPr>
          <w:fldChar w:fldCharType="end"/>
        </w:r>
        <w:r w:rsidRPr="00951DB9">
          <w:rPr>
            <w:rStyle w:val="Collegamentoipertestuale"/>
            <w:noProof/>
          </w:rPr>
          <w:fldChar w:fldCharType="end"/>
        </w:r>
      </w:ins>
    </w:p>
    <w:p w:rsidR="008D039E" w:rsidRDefault="008D039E">
      <w:pPr>
        <w:pStyle w:val="Sommario1"/>
        <w:tabs>
          <w:tab w:val="right" w:leader="dot" w:pos="9231"/>
        </w:tabs>
        <w:rPr>
          <w:ins w:id="232" w:author="Banzi Massimo" w:date="2013-03-07T19:20:00Z"/>
          <w:rFonts w:asciiTheme="minorHAnsi" w:eastAsiaTheme="minorEastAsia" w:hAnsiTheme="minorHAnsi" w:cstheme="minorBidi"/>
          <w:noProof/>
          <w:spacing w:val="0"/>
          <w:sz w:val="22"/>
          <w:szCs w:val="22"/>
          <w:lang w:val="en-US" w:eastAsia="en-US"/>
        </w:rPr>
      </w:pPr>
      <w:ins w:id="233" w:author="Banzi Massimo" w:date="2013-03-07T19:20:00Z">
        <w:r w:rsidRPr="00951DB9">
          <w:rPr>
            <w:rStyle w:val="Collegamentoipertestuale"/>
            <w:noProof/>
          </w:rPr>
          <w:fldChar w:fldCharType="begin"/>
        </w:r>
        <w:r w:rsidRPr="00951DB9">
          <w:rPr>
            <w:rStyle w:val="Collegamentoipertestuale"/>
            <w:noProof/>
          </w:rPr>
          <w:instrText xml:space="preserve"> </w:instrText>
        </w:r>
        <w:r>
          <w:rPr>
            <w:noProof/>
          </w:rPr>
          <w:instrText>HYPERLINK \l "_Toc350447455"</w:instrText>
        </w:r>
        <w:r w:rsidRPr="00951DB9">
          <w:rPr>
            <w:rStyle w:val="Collegamentoipertestuale"/>
            <w:noProof/>
          </w:rPr>
          <w:instrText xml:space="preserve"> </w:instrText>
        </w:r>
        <w:r w:rsidRPr="00951DB9">
          <w:rPr>
            <w:rStyle w:val="Collegamentoipertestuale"/>
            <w:noProof/>
          </w:rPr>
        </w:r>
        <w:r w:rsidRPr="00951DB9">
          <w:rPr>
            <w:rStyle w:val="Collegamentoipertestuale"/>
            <w:noProof/>
          </w:rPr>
          <w:fldChar w:fldCharType="separate"/>
        </w:r>
        <w:r w:rsidRPr="00951DB9">
          <w:rPr>
            <w:rStyle w:val="Collegamentoipertestuale"/>
            <w:noProof/>
            <w:lang w:eastAsia="ko-KR"/>
          </w:rPr>
          <w:t xml:space="preserve">Appendix </w:t>
        </w:r>
        <w:r w:rsidRPr="00951DB9">
          <w:rPr>
            <w:rStyle w:val="Collegamentoipertestuale"/>
            <w:noProof/>
            <w:lang w:val="en-US" w:eastAsia="ko-KR"/>
          </w:rPr>
          <w:t>4</w:t>
        </w:r>
        <w:r w:rsidRPr="00951DB9">
          <w:rPr>
            <w:rStyle w:val="Collegamentoipertestuale"/>
            <w:noProof/>
            <w:lang w:eastAsia="ko-KR"/>
          </w:rPr>
          <w:t xml:space="preserve"> – </w:t>
        </w:r>
        <w:r w:rsidRPr="00951DB9">
          <w:rPr>
            <w:rStyle w:val="Collegamentoipertestuale"/>
            <w:noProof/>
            <w:lang w:val="en-US" w:eastAsia="ko-KR"/>
          </w:rPr>
          <w:t>Sketch of Resource and Service Management Domain</w:t>
        </w:r>
        <w:r>
          <w:rPr>
            <w:noProof/>
            <w:webHidden/>
          </w:rPr>
          <w:tab/>
        </w:r>
        <w:r>
          <w:rPr>
            <w:noProof/>
            <w:webHidden/>
          </w:rPr>
          <w:fldChar w:fldCharType="begin"/>
        </w:r>
        <w:r>
          <w:rPr>
            <w:noProof/>
            <w:webHidden/>
          </w:rPr>
          <w:instrText xml:space="preserve"> PAGEREF _Toc350447455 \h </w:instrText>
        </w:r>
        <w:r>
          <w:rPr>
            <w:noProof/>
            <w:webHidden/>
          </w:rPr>
        </w:r>
      </w:ins>
      <w:r>
        <w:rPr>
          <w:noProof/>
          <w:webHidden/>
        </w:rPr>
        <w:fldChar w:fldCharType="separate"/>
      </w:r>
      <w:ins w:id="234" w:author="Banzi Massimo" w:date="2013-03-07T19:20:00Z">
        <w:r>
          <w:rPr>
            <w:noProof/>
            <w:webHidden/>
          </w:rPr>
          <w:t>44</w:t>
        </w:r>
        <w:r>
          <w:rPr>
            <w:noProof/>
            <w:webHidden/>
          </w:rPr>
          <w:fldChar w:fldCharType="end"/>
        </w:r>
        <w:r w:rsidRPr="00951DB9">
          <w:rPr>
            <w:rStyle w:val="Collegamentoipertestuale"/>
            <w:noProof/>
          </w:rPr>
          <w:fldChar w:fldCharType="end"/>
        </w:r>
      </w:ins>
    </w:p>
    <w:p w:rsidR="005E0867" w:rsidRDefault="008F63DA"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Titolo1"/>
        <w:rPr>
          <w:lang w:eastAsia="ko-KR"/>
        </w:rPr>
      </w:pPr>
      <w:r w:rsidRPr="005652BB">
        <w:rPr>
          <w:lang w:val="it-IT"/>
        </w:rPr>
        <w:br w:type="page"/>
      </w:r>
    </w:p>
    <w:p w:rsidR="00B24D36" w:rsidRDefault="00F16E48" w:rsidP="00693DA3">
      <w:pPr>
        <w:pStyle w:val="Titolo1"/>
        <w:numPr>
          <w:ilvl w:val="0"/>
          <w:numId w:val="1"/>
        </w:numPr>
        <w:rPr>
          <w:lang w:eastAsia="ko-KR"/>
        </w:rPr>
      </w:pPr>
      <w:bookmarkStart w:id="235" w:name="_Toc343256148"/>
      <w:bookmarkStart w:id="236" w:name="_Toc346181645"/>
      <w:bookmarkStart w:id="237" w:name="_Toc350447384"/>
      <w:r>
        <w:rPr>
          <w:lang w:eastAsia="ko-KR"/>
        </w:rPr>
        <w:t xml:space="preserve">Stream </w:t>
      </w:r>
      <w:r w:rsidR="00B24D36">
        <w:rPr>
          <w:lang w:eastAsia="ko-KR"/>
        </w:rPr>
        <w:t>General overview</w:t>
      </w:r>
      <w:bookmarkEnd w:id="235"/>
      <w:bookmarkEnd w:id="236"/>
      <w:bookmarkEnd w:id="237"/>
    </w:p>
    <w:p w:rsidR="00655C6A" w:rsidRDefault="00CF1875" w:rsidP="009B6BEB">
      <w:pPr>
        <w:pStyle w:val="Paragrafoelenco"/>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Paragrafoelenco"/>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Paragrafoelenco"/>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Paragrafoelenco"/>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Paragrafoelenco"/>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Paragrafoelenco"/>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SimSun"/>
          <w:lang w:val="en-US" w:eastAsia="zh-CN"/>
        </w:rPr>
      </w:pPr>
      <w:r w:rsidRPr="00B72AB3">
        <w:rPr>
          <w:rFonts w:eastAsia="SimSun" w:hint="eastAsia"/>
          <w:lang w:val="en-US" w:eastAsia="zh-CN"/>
        </w:rPr>
        <w:t xml:space="preserve"> </w:t>
      </w:r>
    </w:p>
    <w:p w:rsidR="00553066" w:rsidRPr="00553066" w:rsidRDefault="00553066" w:rsidP="00553066">
      <w:pPr>
        <w:rPr>
          <w:lang w:val="en-US" w:eastAsia="ko-KR"/>
        </w:rPr>
      </w:pPr>
    </w:p>
    <w:p w:rsidR="001F28F0" w:rsidRDefault="001F28F0" w:rsidP="0086410C">
      <w:pPr>
        <w:pStyle w:val="Titolo1"/>
        <w:numPr>
          <w:ilvl w:val="0"/>
          <w:numId w:val="1"/>
        </w:numPr>
        <w:rPr>
          <w:lang w:eastAsia="ko-KR"/>
        </w:rPr>
      </w:pPr>
      <w:bookmarkStart w:id="238" w:name="_Toc343256149"/>
      <w:bookmarkStart w:id="239" w:name="_Toc346181646"/>
      <w:bookmarkStart w:id="240" w:name="_Toc350447385"/>
      <w:r>
        <w:rPr>
          <w:lang w:eastAsia="ko-KR"/>
        </w:rPr>
        <w:t>Introduction</w:t>
      </w:r>
      <w:bookmarkEnd w:id="238"/>
      <w:bookmarkEnd w:id="239"/>
      <w:bookmarkEnd w:id="240"/>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ebusiness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hyperlink r:id="rId10" w:tooltip="Quality of service" w:history="1">
        <w:r w:rsidRPr="00FC3D10">
          <w:rPr>
            <w:rStyle w:val="Collegamentoipertestuale"/>
            <w:lang w:val="en-GB"/>
          </w:rPr>
          <w:t>QoS</w:t>
        </w:r>
      </w:hyperlink>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Retainability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SimSun"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Titolo2"/>
        <w:numPr>
          <w:ilvl w:val="1"/>
          <w:numId w:val="1"/>
        </w:numPr>
        <w:rPr>
          <w:lang w:eastAsia="ko-KR"/>
        </w:rPr>
      </w:pPr>
      <w:bookmarkStart w:id="241" w:name="_Toc343256150"/>
      <w:bookmarkStart w:id="242" w:name="_Toc346181647"/>
      <w:bookmarkStart w:id="243" w:name="_Toc350447386"/>
      <w:r>
        <w:rPr>
          <w:lang w:eastAsia="ko-KR"/>
        </w:rPr>
        <w:t>Scope</w:t>
      </w:r>
      <w:bookmarkEnd w:id="241"/>
      <w:bookmarkEnd w:id="242"/>
      <w:bookmarkEnd w:id="243"/>
    </w:p>
    <w:p w:rsidR="00655C6A" w:rsidRDefault="00522563" w:rsidP="009B6BEB">
      <w:pPr>
        <w:jc w:val="both"/>
        <w:rPr>
          <w:lang w:val="en-GB"/>
        </w:rPr>
      </w:pPr>
      <w:r>
        <w:rPr>
          <w:lang w:val="en-GB"/>
        </w:rPr>
        <w:t>Following objectives have been identified:</w:t>
      </w:r>
    </w:p>
    <w:p w:rsidR="00655C6A" w:rsidRPr="009B6BEB" w:rsidRDefault="008F63DA" w:rsidP="009B6BEB">
      <w:pPr>
        <w:pStyle w:val="Paragrafoelenco"/>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anagement in an hybrid environment of converged heterogeneous networks</w:t>
      </w:r>
      <w:r w:rsidR="00285F9C">
        <w:rPr>
          <w:lang w:val="en-US" w:eastAsia="ko-KR"/>
        </w:rPr>
        <w:t>.</w:t>
      </w:r>
    </w:p>
    <w:p w:rsidR="00655C6A" w:rsidRPr="009B6BEB" w:rsidRDefault="008F63DA" w:rsidP="009B6BEB">
      <w:pPr>
        <w:pStyle w:val="Paragrafoelenco"/>
        <w:numPr>
          <w:ilvl w:val="0"/>
          <w:numId w:val="29"/>
        </w:numPr>
        <w:ind w:leftChars="0"/>
        <w:rPr>
          <w:lang w:val="en-US" w:eastAsia="ko-KR"/>
        </w:rPr>
      </w:pPr>
      <w:r w:rsidRPr="009B6BEB">
        <w:rPr>
          <w:lang w:val="en-US" w:eastAsia="ko-KR"/>
        </w:rPr>
        <w:t xml:space="preserve">Delivery of recommendations and high level requirements on how to define modelled KQI/KPIs for the identified service scenarios. </w:t>
      </w:r>
    </w:p>
    <w:p w:rsidR="00655C6A" w:rsidRPr="009B6BEB" w:rsidRDefault="00655C6A" w:rsidP="009B6BEB">
      <w:pPr>
        <w:pStyle w:val="Paragrafoelenco"/>
        <w:ind w:leftChars="0" w:left="720"/>
        <w:rPr>
          <w:lang w:val="en-US" w:eastAsia="ko-KR"/>
        </w:rPr>
      </w:pPr>
    </w:p>
    <w:p w:rsidR="00655C6A" w:rsidRPr="009B6BEB" w:rsidRDefault="008F63DA" w:rsidP="009B6BEB">
      <w:pPr>
        <w:pStyle w:val="Paragrafoelenco"/>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Paragrafoelenco"/>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TMF,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Paragrafoelenco"/>
        <w:numPr>
          <w:ilvl w:val="0"/>
          <w:numId w:val="29"/>
        </w:numPr>
        <w:ind w:leftChars="0"/>
        <w:rPr>
          <w:lang w:val="en-US" w:eastAsia="ko-KR"/>
        </w:rPr>
      </w:pPr>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 modify and delete. And performance file collection requirement.</w:t>
      </w:r>
    </w:p>
    <w:p w:rsidR="00655C6A" w:rsidRPr="009B6BEB" w:rsidRDefault="008F63DA" w:rsidP="009B6BEB">
      <w:pPr>
        <w:pStyle w:val="Paragrafoelenco"/>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SimSun"/>
          <w:lang w:val="en-GB" w:eastAsia="zh-CN"/>
        </w:rPr>
      </w:pPr>
    </w:p>
    <w:p w:rsidR="00522563" w:rsidRPr="002944CB" w:rsidRDefault="00522563" w:rsidP="00522563">
      <w:pPr>
        <w:tabs>
          <w:tab w:val="left" w:pos="2788"/>
        </w:tabs>
        <w:ind w:left="851"/>
        <w:jc w:val="both"/>
        <w:rPr>
          <w:rFonts w:eastAsia="SimSun"/>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Paragrafoelenco"/>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r w:rsidR="00285F9C">
        <w:rPr>
          <w:lang w:val="en-US" w:eastAsia="ko-KR"/>
        </w:rPr>
        <w:t>a</w:t>
      </w:r>
      <w:r w:rsidRPr="009B6BEB">
        <w:rPr>
          <w:lang w:val="en-US" w:eastAsia="ko-KR"/>
        </w:rPr>
        <w:t>pplications shall comply with standardized specifications.</w:t>
      </w:r>
    </w:p>
    <w:p w:rsidR="00D15A2D" w:rsidRDefault="00D15A2D" w:rsidP="000850A0">
      <w:pPr>
        <w:jc w:val="both"/>
        <w:rPr>
          <w:rFonts w:eastAsia="SimSun"/>
          <w:bCs/>
          <w:lang w:val="en-US" w:eastAsia="zh-CN"/>
        </w:rPr>
      </w:pPr>
    </w:p>
    <w:p w:rsidR="00522563" w:rsidRDefault="00522563" w:rsidP="000850A0">
      <w:pPr>
        <w:jc w:val="both"/>
        <w:rPr>
          <w:rFonts w:eastAsia="SimSun"/>
          <w:bCs/>
          <w:lang w:val="en-US" w:eastAsia="zh-CN"/>
        </w:rPr>
      </w:pPr>
    </w:p>
    <w:p w:rsidR="007B5236" w:rsidRDefault="007B5236" w:rsidP="007B5236">
      <w:pPr>
        <w:pStyle w:val="Titolo2"/>
        <w:numPr>
          <w:ilvl w:val="1"/>
          <w:numId w:val="1"/>
        </w:numPr>
        <w:jc w:val="both"/>
        <w:rPr>
          <w:lang w:eastAsia="ko-KR"/>
        </w:rPr>
      </w:pPr>
      <w:bookmarkStart w:id="244" w:name="_Toc346181648"/>
      <w:bookmarkStart w:id="245" w:name="_Toc350447387"/>
      <w:r>
        <w:rPr>
          <w:lang w:eastAsia="ko-KR"/>
        </w:rPr>
        <w:t>References</w:t>
      </w:r>
      <w:bookmarkEnd w:id="244"/>
      <w:bookmarkEnd w:id="245"/>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RDefault="007B5236" w:rsidP="007B5236">
      <w:pPr>
        <w:numPr>
          <w:ilvl w:val="0"/>
          <w:numId w:val="2"/>
        </w:numPr>
        <w:jc w:val="both"/>
        <w:rPr>
          <w:lang w:val="en-GB"/>
        </w:rPr>
      </w:pPr>
      <w:r>
        <w:rPr>
          <w:rFonts w:eastAsia="SimSun" w:hint="eastAsia"/>
          <w:lang w:val="en-GB" w:eastAsia="zh-CN"/>
        </w:rPr>
        <w:t xml:space="preserve">TMF </w:t>
      </w:r>
      <w:r w:rsidRPr="00603318">
        <w:rPr>
          <w:rFonts w:hint="eastAsia"/>
          <w:lang w:val="en-GB"/>
        </w:rPr>
        <w:t>GB 917 SLA Management Handbook Volume 2 Concepts and Principles Release 2.5</w:t>
      </w:r>
    </w:p>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Key Performance Indicators (KPI) for E-UTRAN:Definitions,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173CFC" w:rsidRDefault="007B5236" w:rsidP="007B5236">
      <w:pPr>
        <w:rPr>
          <w:lang w:val="en-GB" w:eastAsia="ko-KR"/>
        </w:rPr>
      </w:pPr>
    </w:p>
    <w:p w:rsidR="007B5236" w:rsidRDefault="007B5236" w:rsidP="007B5236">
      <w:pPr>
        <w:pStyle w:val="Titolo2"/>
        <w:numPr>
          <w:ilvl w:val="1"/>
          <w:numId w:val="1"/>
        </w:numPr>
        <w:rPr>
          <w:lang w:eastAsia="ko-KR"/>
        </w:rPr>
      </w:pPr>
      <w:bookmarkStart w:id="246" w:name="_Toc346181649"/>
      <w:bookmarkStart w:id="247" w:name="_Toc350447388"/>
      <w:r>
        <w:rPr>
          <w:lang w:eastAsia="ko-KR"/>
        </w:rPr>
        <w:t>Terminology &amp; Conventions</w:t>
      </w:r>
      <w:bookmarkEnd w:id="246"/>
      <w:bookmarkEnd w:id="247"/>
    </w:p>
    <w:p w:rsidR="007B5236" w:rsidRPr="006C1EAD" w:rsidRDefault="007B5236" w:rsidP="007B5236">
      <w:pPr>
        <w:pStyle w:val="Paragrafoelenco"/>
        <w:numPr>
          <w:ilvl w:val="2"/>
          <w:numId w:val="1"/>
        </w:numPr>
        <w:ind w:leftChars="0"/>
        <w:rPr>
          <w:ins w:id="248" w:author="Banzi Massimo" w:date="2013-03-07T19:11:00Z"/>
          <w:lang w:val="en-US" w:eastAsia="ko-KR"/>
        </w:rPr>
      </w:pPr>
      <w:r>
        <w:rPr>
          <w:lang w:eastAsia="ko-KR"/>
        </w:rPr>
        <w:t>Conventions  </w:t>
      </w:r>
    </w:p>
    <w:p w:rsidR="006C1EAD" w:rsidRPr="00B24D36" w:rsidRDefault="006C1EAD" w:rsidP="006C1EAD">
      <w:pPr>
        <w:pStyle w:val="Paragrafoelenco"/>
        <w:ind w:leftChars="0" w:left="0"/>
        <w:rPr>
          <w:lang w:val="en-US" w:eastAsia="ko-KR"/>
        </w:rPr>
      </w:pPr>
    </w:p>
    <w:p w:rsidR="007B5236" w:rsidRDefault="007B5236" w:rsidP="007B5236">
      <w:pPr>
        <w:pStyle w:val="Paragrafoelenco"/>
        <w:numPr>
          <w:ilvl w:val="2"/>
          <w:numId w:val="1"/>
        </w:numPr>
        <w:ind w:leftChars="0"/>
        <w:rPr>
          <w:ins w:id="249" w:author="Banzi Massimo" w:date="2013-03-07T18:58:00Z"/>
          <w:lang w:eastAsia="ko-KR"/>
        </w:rPr>
      </w:pPr>
      <w:commentRangeStart w:id="250"/>
      <w:r>
        <w:rPr>
          <w:lang w:eastAsia="ko-KR"/>
        </w:rPr>
        <w:t>Definitions</w:t>
      </w:r>
      <w:commentRangeEnd w:id="250"/>
      <w:del w:id="251" w:author="Banzi Massimo" w:date="2013-03-07T18:58:00Z">
        <w:r w:rsidRPr="005859BA">
          <w:rPr>
            <w:lang w:eastAsia="ko-KR"/>
          </w:rPr>
          <w:delText> </w:delText>
        </w:r>
      </w:del>
      <w:ins w:id="252" w:author="Banzi Massimo" w:date="2013-03-07T18:58:00Z">
        <w:r w:rsidR="00D40584">
          <w:rPr>
            <w:rStyle w:val="Rimandocommento"/>
            <w:lang w:eastAsia="x-none"/>
          </w:rPr>
          <w:commentReference w:id="250"/>
        </w:r>
        <w:r w:rsidRPr="005859BA">
          <w:rPr>
            <w:lang w:eastAsia="ko-KR"/>
          </w:rPr>
          <w:t>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4961"/>
        <w:gridCol w:w="2403"/>
      </w:tblGrid>
      <w:tr w:rsidR="00574ED5" w:rsidTr="00E8160A">
        <w:trPr>
          <w:ins w:id="253" w:author="Banzi Massimo" w:date="2013-03-07T18:58:00Z"/>
        </w:trPr>
        <w:tc>
          <w:tcPr>
            <w:tcW w:w="2093" w:type="dxa"/>
            <w:shd w:val="clear" w:color="auto" w:fill="auto"/>
          </w:tcPr>
          <w:p w:rsidR="00574ED5" w:rsidRDefault="00574ED5" w:rsidP="00053C66">
            <w:pPr>
              <w:pStyle w:val="Paragrafoelenco"/>
              <w:ind w:leftChars="0" w:left="0"/>
              <w:rPr>
                <w:ins w:id="254" w:author="Banzi Massimo" w:date="2013-03-07T18:58:00Z"/>
                <w:lang w:eastAsia="ko-KR"/>
              </w:rPr>
            </w:pPr>
            <w:ins w:id="255" w:author="Banzi Massimo" w:date="2013-03-07T18:58:00Z">
              <w:r>
                <w:rPr>
                  <w:lang w:eastAsia="ko-KR"/>
                </w:rPr>
                <w:t>Term</w:t>
              </w:r>
            </w:ins>
          </w:p>
        </w:tc>
        <w:tc>
          <w:tcPr>
            <w:tcW w:w="4961" w:type="dxa"/>
            <w:shd w:val="clear" w:color="auto" w:fill="auto"/>
          </w:tcPr>
          <w:p w:rsidR="00574ED5" w:rsidRDefault="00574ED5" w:rsidP="00053C66">
            <w:pPr>
              <w:pStyle w:val="Paragrafoelenco"/>
              <w:ind w:leftChars="0" w:left="0"/>
              <w:rPr>
                <w:ins w:id="256" w:author="Banzi Massimo" w:date="2013-03-07T18:58:00Z"/>
                <w:lang w:eastAsia="ko-KR"/>
              </w:rPr>
            </w:pPr>
            <w:ins w:id="257" w:author="Banzi Massimo" w:date="2013-03-07T18:58:00Z">
              <w:r>
                <w:rPr>
                  <w:lang w:eastAsia="ko-KR"/>
                </w:rPr>
                <w:t xml:space="preserve">Definition </w:t>
              </w:r>
            </w:ins>
          </w:p>
        </w:tc>
        <w:tc>
          <w:tcPr>
            <w:tcW w:w="2403" w:type="dxa"/>
            <w:shd w:val="clear" w:color="auto" w:fill="auto"/>
          </w:tcPr>
          <w:p w:rsidR="00574ED5" w:rsidRDefault="00574ED5" w:rsidP="00053C66">
            <w:pPr>
              <w:pStyle w:val="Paragrafoelenco"/>
              <w:ind w:leftChars="0" w:left="0"/>
              <w:rPr>
                <w:ins w:id="258" w:author="Banzi Massimo" w:date="2013-03-07T18:58:00Z"/>
                <w:lang w:eastAsia="ko-KR"/>
              </w:rPr>
            </w:pPr>
            <w:ins w:id="259" w:author="Banzi Massimo" w:date="2013-03-07T18:58:00Z">
              <w:r>
                <w:rPr>
                  <w:lang w:eastAsia="ko-KR"/>
                </w:rPr>
                <w:t xml:space="preserve">Origin </w:t>
              </w:r>
            </w:ins>
          </w:p>
        </w:tc>
      </w:tr>
      <w:tr w:rsidR="00574ED5" w:rsidTr="00E8160A">
        <w:trPr>
          <w:ins w:id="260" w:author="Banzi Massimo" w:date="2013-03-07T18:58:00Z"/>
        </w:trPr>
        <w:tc>
          <w:tcPr>
            <w:tcW w:w="2093" w:type="dxa"/>
            <w:shd w:val="clear" w:color="auto" w:fill="auto"/>
          </w:tcPr>
          <w:p w:rsidR="00574ED5" w:rsidRDefault="00574ED5" w:rsidP="00053C66">
            <w:pPr>
              <w:pStyle w:val="Paragrafoelenco"/>
              <w:ind w:leftChars="0" w:left="0"/>
              <w:rPr>
                <w:ins w:id="261" w:author="Banzi Massimo" w:date="2013-03-07T18:58:00Z"/>
                <w:lang w:eastAsia="ko-KR"/>
              </w:rPr>
            </w:pPr>
            <w:ins w:id="262" w:author="Banzi Massimo" w:date="2013-03-07T18:58:00Z">
              <w:r>
                <w:rPr>
                  <w:lang w:eastAsia="ko-KR"/>
                </w:rPr>
                <w:t xml:space="preserve">Network Element (NE) </w:t>
              </w:r>
            </w:ins>
          </w:p>
        </w:tc>
        <w:tc>
          <w:tcPr>
            <w:tcW w:w="4961" w:type="dxa"/>
            <w:shd w:val="clear" w:color="auto" w:fill="auto"/>
          </w:tcPr>
          <w:p w:rsidR="00574ED5" w:rsidRPr="00315DC2" w:rsidRDefault="00DB265F" w:rsidP="00053C66">
            <w:pPr>
              <w:pStyle w:val="Paragrafoelenco"/>
              <w:ind w:leftChars="0" w:left="0"/>
              <w:rPr>
                <w:ins w:id="263" w:author="Banzi Massimo" w:date="2013-03-07T18:58:00Z"/>
                <w:sz w:val="14"/>
              </w:rPr>
            </w:pPr>
            <w:ins w:id="264" w:author="Banzi Massimo" w:date="2013-03-07T18:58:00Z">
              <w:r w:rsidRPr="00315DC2">
                <w:rPr>
                  <w:sz w:val="14"/>
                </w:rPr>
                <w:t>a facility or equipment used in the provision of a telecommunications service. Such term also includes features, functions, and capabilities that are provided by means of such facility or equipment, including subscriber numbers, databases, signaling systems, and information sufficient for billing and collection or used in the transmission, routing, or other provision of a telecommunications service</w:t>
              </w:r>
            </w:ins>
          </w:p>
        </w:tc>
        <w:tc>
          <w:tcPr>
            <w:tcW w:w="2403" w:type="dxa"/>
            <w:shd w:val="clear" w:color="auto" w:fill="auto"/>
          </w:tcPr>
          <w:p w:rsidR="00574ED5" w:rsidRPr="00315DC2" w:rsidRDefault="00DB265F" w:rsidP="00053C66">
            <w:pPr>
              <w:pStyle w:val="Paragrafoelenco"/>
              <w:ind w:leftChars="0" w:left="0"/>
              <w:rPr>
                <w:ins w:id="265" w:author="Banzi Massimo" w:date="2013-03-07T18:58:00Z"/>
                <w:sz w:val="14"/>
              </w:rPr>
            </w:pPr>
            <w:ins w:id="266" w:author="Banzi Massimo" w:date="2013-03-07T18:58:00Z">
              <w:r w:rsidRPr="00315DC2">
                <w:rPr>
                  <w:sz w:val="14"/>
                </w:rPr>
                <w:t>Telecommunications Act of 1996, Federal Communication Commission</w:t>
              </w:r>
            </w:ins>
          </w:p>
          <w:p w:rsidR="00DB265F" w:rsidRPr="00315DC2" w:rsidRDefault="00DB265F" w:rsidP="00053C66">
            <w:pPr>
              <w:pStyle w:val="Paragrafoelenco"/>
              <w:ind w:leftChars="0" w:left="0"/>
              <w:rPr>
                <w:ins w:id="267" w:author="Banzi Massimo" w:date="2013-03-07T18:58:00Z"/>
                <w:sz w:val="14"/>
              </w:rPr>
            </w:pPr>
          </w:p>
        </w:tc>
      </w:tr>
      <w:tr w:rsidR="00441F6C" w:rsidTr="00E8160A">
        <w:trPr>
          <w:ins w:id="268" w:author="Banzi Massimo" w:date="2013-03-07T18:58:00Z"/>
        </w:trPr>
        <w:tc>
          <w:tcPr>
            <w:tcW w:w="2093" w:type="dxa"/>
            <w:shd w:val="clear" w:color="auto" w:fill="auto"/>
          </w:tcPr>
          <w:p w:rsidR="00441F6C" w:rsidRDefault="00441F6C" w:rsidP="00053C66">
            <w:pPr>
              <w:pStyle w:val="Paragrafoelenco"/>
              <w:ind w:leftChars="0" w:left="0"/>
              <w:rPr>
                <w:ins w:id="269" w:author="Banzi Massimo" w:date="2013-03-07T18:58:00Z"/>
                <w:lang w:eastAsia="ko-KR"/>
              </w:rPr>
            </w:pPr>
            <w:ins w:id="270" w:author="Banzi Massimo" w:date="2013-03-07T18:58:00Z">
              <w:r w:rsidRPr="00441F6C">
                <w:rPr>
                  <w:lang w:eastAsia="ko-KR"/>
                </w:rPr>
                <w:t>Element Management System (EMS)</w:t>
              </w:r>
            </w:ins>
          </w:p>
        </w:tc>
        <w:tc>
          <w:tcPr>
            <w:tcW w:w="4961" w:type="dxa"/>
            <w:shd w:val="clear" w:color="auto" w:fill="auto"/>
          </w:tcPr>
          <w:p w:rsidR="00441F6C" w:rsidRPr="00315DC2" w:rsidRDefault="00441F6C" w:rsidP="00315DC2">
            <w:pPr>
              <w:pStyle w:val="Paragrafoelenco"/>
              <w:ind w:leftChars="0" w:left="0"/>
              <w:rPr>
                <w:ins w:id="271" w:author="Banzi Massimo" w:date="2013-03-07T18:58:00Z"/>
                <w:sz w:val="14"/>
              </w:rPr>
            </w:pPr>
            <w:ins w:id="272" w:author="Banzi Massimo" w:date="2013-03-07T18:58:00Z">
              <w:r w:rsidRPr="00315DC2">
                <w:rPr>
                  <w:sz w:val="14"/>
                </w:rPr>
                <w:t>network Element Manager (EM): provides a package of end-user functions for management of a set of closely related types of Network Elements. These functions can be divided into two main categories:</w:t>
              </w:r>
            </w:ins>
          </w:p>
          <w:p w:rsidR="00441F6C" w:rsidRPr="00315DC2" w:rsidRDefault="00441F6C" w:rsidP="00315DC2">
            <w:pPr>
              <w:pStyle w:val="Paragrafoelenco"/>
              <w:ind w:leftChars="0" w:left="0"/>
              <w:rPr>
                <w:ins w:id="273" w:author="Banzi Massimo" w:date="2013-03-07T18:58:00Z"/>
                <w:sz w:val="14"/>
              </w:rPr>
            </w:pPr>
            <w:ins w:id="274" w:author="Banzi Massimo" w:date="2013-03-07T18:58:00Z">
              <w:r w:rsidRPr="00315DC2">
                <w:rPr>
                  <w:sz w:val="14"/>
                </w:rPr>
                <w:t>-</w:t>
              </w:r>
              <w:r w:rsidRPr="00315DC2">
                <w:rPr>
                  <w:sz w:val="14"/>
                </w:rPr>
                <w:tab/>
                <w:t>Element Management Functions for management of Network Elements on an individual basis. These are basically the same functions as supported by the corresponding local terminals.</w:t>
              </w:r>
            </w:ins>
          </w:p>
          <w:p w:rsidR="00441F6C" w:rsidRPr="00315DC2" w:rsidRDefault="00441F6C" w:rsidP="00315DC2">
            <w:pPr>
              <w:pStyle w:val="Paragrafoelenco"/>
              <w:ind w:leftChars="0" w:left="0"/>
              <w:rPr>
                <w:ins w:id="275" w:author="Banzi Massimo" w:date="2013-03-07T18:58:00Z"/>
                <w:sz w:val="14"/>
              </w:rPr>
            </w:pPr>
            <w:ins w:id="276" w:author="Banzi Massimo" w:date="2013-03-07T18:58:00Z">
              <w:r w:rsidRPr="00315DC2">
                <w:rPr>
                  <w:sz w:val="14"/>
                </w:rPr>
                <w:t>-</w:t>
              </w:r>
              <w:r w:rsidRPr="00315DC2">
                <w:rPr>
                  <w:sz w:val="14"/>
                </w:rPr>
                <w:tab/>
                <w:t>Sub-Network Management Functions that are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ins>
          </w:p>
          <w:p w:rsidR="00441F6C" w:rsidRPr="00315DC2" w:rsidRDefault="00441F6C" w:rsidP="00315DC2">
            <w:pPr>
              <w:pStyle w:val="Paragrafoelenco"/>
              <w:ind w:leftChars="0" w:left="0"/>
              <w:rPr>
                <w:ins w:id="277" w:author="Banzi Massimo" w:date="2013-03-07T18:58:00Z"/>
                <w:sz w:val="14"/>
              </w:rPr>
            </w:pPr>
          </w:p>
        </w:tc>
        <w:tc>
          <w:tcPr>
            <w:tcW w:w="2403" w:type="dxa"/>
            <w:shd w:val="clear" w:color="auto" w:fill="auto"/>
          </w:tcPr>
          <w:p w:rsidR="00441F6C" w:rsidRPr="00315DC2" w:rsidRDefault="00441F6C" w:rsidP="00053C66">
            <w:pPr>
              <w:pStyle w:val="Paragrafoelenco"/>
              <w:ind w:leftChars="0" w:left="0"/>
              <w:rPr>
                <w:ins w:id="278" w:author="Banzi Massimo" w:date="2013-03-07T18:58:00Z"/>
                <w:sz w:val="14"/>
              </w:rPr>
            </w:pPr>
            <w:ins w:id="279" w:author="Banzi Massimo" w:date="2013-03-07T18:58:00Z">
              <w:r w:rsidRPr="00315DC2">
                <w:rPr>
                  <w:sz w:val="14"/>
                </w:rPr>
                <w:t>3GPP TS 32.401 V11.0.0 (2012-09)</w:t>
              </w:r>
            </w:ins>
          </w:p>
        </w:tc>
      </w:tr>
      <w:tr w:rsidR="00574ED5" w:rsidTr="00E8160A">
        <w:trPr>
          <w:ins w:id="280" w:author="Banzi Massimo" w:date="2013-03-07T18:58:00Z"/>
        </w:trPr>
        <w:tc>
          <w:tcPr>
            <w:tcW w:w="2093" w:type="dxa"/>
            <w:shd w:val="clear" w:color="auto" w:fill="auto"/>
          </w:tcPr>
          <w:p w:rsidR="00574ED5" w:rsidRDefault="00574ED5" w:rsidP="00053C66">
            <w:pPr>
              <w:pStyle w:val="Paragrafoelenco"/>
              <w:ind w:leftChars="0" w:left="0"/>
              <w:rPr>
                <w:ins w:id="281" w:author="Banzi Massimo" w:date="2013-03-07T18:58:00Z"/>
                <w:lang w:eastAsia="ko-KR"/>
              </w:rPr>
            </w:pPr>
            <w:ins w:id="282" w:author="Banzi Massimo" w:date="2013-03-07T18:58:00Z">
              <w:r>
                <w:rPr>
                  <w:lang w:eastAsia="ko-KR"/>
                </w:rPr>
                <w:t>Network Management System (NMS)</w:t>
              </w:r>
            </w:ins>
          </w:p>
        </w:tc>
        <w:tc>
          <w:tcPr>
            <w:tcW w:w="4961" w:type="dxa"/>
            <w:shd w:val="clear" w:color="auto" w:fill="auto"/>
          </w:tcPr>
          <w:p w:rsidR="00441F6C" w:rsidRPr="00315DC2" w:rsidRDefault="00441F6C" w:rsidP="00315DC2">
            <w:pPr>
              <w:pStyle w:val="Paragrafoelenco"/>
              <w:ind w:leftChars="0" w:left="0"/>
              <w:rPr>
                <w:ins w:id="283" w:author="Banzi Massimo" w:date="2013-03-07T18:58:00Z"/>
                <w:sz w:val="14"/>
              </w:rPr>
            </w:pPr>
            <w:ins w:id="284" w:author="Banzi Massimo" w:date="2013-03-07T18:58:00Z">
              <w:r w:rsidRPr="00315DC2">
                <w:rPr>
                  <w:sz w:val="14"/>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ins>
          </w:p>
          <w:p w:rsidR="00574ED5" w:rsidRPr="00315DC2" w:rsidRDefault="00574ED5" w:rsidP="00315DC2">
            <w:pPr>
              <w:pStyle w:val="Paragrafoelenco"/>
              <w:ind w:leftChars="0" w:left="0"/>
              <w:rPr>
                <w:ins w:id="285" w:author="Banzi Massimo" w:date="2013-03-07T18:58:00Z"/>
                <w:sz w:val="14"/>
              </w:rPr>
            </w:pPr>
          </w:p>
        </w:tc>
        <w:tc>
          <w:tcPr>
            <w:tcW w:w="2403" w:type="dxa"/>
            <w:shd w:val="clear" w:color="auto" w:fill="auto"/>
          </w:tcPr>
          <w:p w:rsidR="00574ED5" w:rsidRPr="00315DC2" w:rsidRDefault="00441F6C" w:rsidP="00315DC2">
            <w:pPr>
              <w:pStyle w:val="Paragrafoelenco"/>
              <w:ind w:leftChars="0" w:left="0"/>
              <w:rPr>
                <w:ins w:id="286" w:author="Banzi Massimo" w:date="2013-03-07T18:58:00Z"/>
                <w:sz w:val="14"/>
              </w:rPr>
            </w:pPr>
            <w:ins w:id="287" w:author="Banzi Massimo" w:date="2013-03-07T18:58:00Z">
              <w:r w:rsidRPr="00315DC2">
                <w:rPr>
                  <w:sz w:val="14"/>
                </w:rPr>
                <w:t>3GPP TS 32.401 V11.0.0 (2012-09)</w:t>
              </w:r>
            </w:ins>
          </w:p>
        </w:tc>
      </w:tr>
      <w:tr w:rsidR="00DB265F" w:rsidTr="00E8160A">
        <w:trPr>
          <w:ins w:id="288" w:author="Banzi Massimo" w:date="2013-03-07T18:58:00Z"/>
        </w:trPr>
        <w:tc>
          <w:tcPr>
            <w:tcW w:w="2093" w:type="dxa"/>
            <w:shd w:val="clear" w:color="auto" w:fill="auto"/>
          </w:tcPr>
          <w:p w:rsidR="00DB265F" w:rsidRDefault="00DB265F" w:rsidP="00053C66">
            <w:pPr>
              <w:pStyle w:val="Paragrafoelenco"/>
              <w:ind w:leftChars="0" w:left="0"/>
              <w:rPr>
                <w:ins w:id="289" w:author="Banzi Massimo" w:date="2013-03-07T18:58:00Z"/>
                <w:lang w:eastAsia="ko-KR"/>
              </w:rPr>
            </w:pPr>
          </w:p>
        </w:tc>
        <w:tc>
          <w:tcPr>
            <w:tcW w:w="4961" w:type="dxa"/>
            <w:shd w:val="clear" w:color="auto" w:fill="auto"/>
          </w:tcPr>
          <w:p w:rsidR="00DB265F" w:rsidRDefault="00DB265F" w:rsidP="00053C66">
            <w:pPr>
              <w:pStyle w:val="Paragrafoelenco"/>
              <w:ind w:leftChars="0" w:left="0"/>
              <w:rPr>
                <w:ins w:id="290" w:author="Banzi Massimo" w:date="2013-03-07T18:58:00Z"/>
                <w:lang w:eastAsia="ko-KR"/>
              </w:rPr>
            </w:pPr>
          </w:p>
        </w:tc>
        <w:tc>
          <w:tcPr>
            <w:tcW w:w="2403" w:type="dxa"/>
            <w:shd w:val="clear" w:color="auto" w:fill="auto"/>
          </w:tcPr>
          <w:p w:rsidR="00DB265F" w:rsidRDefault="00DB265F" w:rsidP="00053C66">
            <w:pPr>
              <w:pStyle w:val="Paragrafoelenco"/>
              <w:ind w:leftChars="0" w:left="0"/>
              <w:rPr>
                <w:ins w:id="291" w:author="Banzi Massimo" w:date="2013-03-07T18:58:00Z"/>
                <w:lang w:eastAsia="ko-KR"/>
              </w:rPr>
            </w:pPr>
          </w:p>
        </w:tc>
      </w:tr>
      <w:tr w:rsidR="00574ED5" w:rsidTr="00E8160A">
        <w:trPr>
          <w:ins w:id="292" w:author="Banzi Massimo" w:date="2013-03-07T18:58:00Z"/>
        </w:trPr>
        <w:tc>
          <w:tcPr>
            <w:tcW w:w="2093" w:type="dxa"/>
            <w:shd w:val="clear" w:color="auto" w:fill="auto"/>
          </w:tcPr>
          <w:p w:rsidR="00574ED5" w:rsidRDefault="00574ED5" w:rsidP="009C763A">
            <w:pPr>
              <w:pStyle w:val="Paragrafoelenco"/>
              <w:ind w:leftChars="0" w:left="0"/>
              <w:rPr>
                <w:ins w:id="293" w:author="Banzi Massimo" w:date="2013-03-07T18:58:00Z"/>
                <w:lang w:eastAsia="ko-KR"/>
              </w:rPr>
            </w:pPr>
            <w:ins w:id="294" w:author="Banzi Massimo" w:date="2013-03-07T18:58:00Z">
              <w:r>
                <w:rPr>
                  <w:lang w:eastAsia="ko-KR"/>
                </w:rPr>
                <w:t>North Bound Interface (</w:t>
              </w:r>
              <w:r w:rsidR="009C763A">
                <w:rPr>
                  <w:lang w:eastAsia="ko-KR"/>
                </w:rPr>
                <w:t>NBI</w:t>
              </w:r>
              <w:r>
                <w:rPr>
                  <w:lang w:eastAsia="ko-KR"/>
                </w:rPr>
                <w:t>)</w:t>
              </w:r>
            </w:ins>
          </w:p>
        </w:tc>
        <w:tc>
          <w:tcPr>
            <w:tcW w:w="4961" w:type="dxa"/>
            <w:shd w:val="clear" w:color="auto" w:fill="auto"/>
          </w:tcPr>
          <w:p w:rsidR="00574ED5" w:rsidRDefault="00574ED5" w:rsidP="00053C66">
            <w:pPr>
              <w:pStyle w:val="Paragrafoelenco"/>
              <w:ind w:leftChars="0" w:left="0"/>
              <w:rPr>
                <w:ins w:id="295" w:author="Banzi Massimo" w:date="2013-03-07T18:58:00Z"/>
                <w:lang w:eastAsia="ko-KR"/>
              </w:rPr>
            </w:pPr>
          </w:p>
        </w:tc>
        <w:tc>
          <w:tcPr>
            <w:tcW w:w="2403" w:type="dxa"/>
            <w:shd w:val="clear" w:color="auto" w:fill="auto"/>
          </w:tcPr>
          <w:p w:rsidR="00574ED5" w:rsidRDefault="00574ED5" w:rsidP="00053C66">
            <w:pPr>
              <w:pStyle w:val="Paragrafoelenco"/>
              <w:ind w:leftChars="0" w:left="0"/>
              <w:rPr>
                <w:ins w:id="296" w:author="Banzi Massimo" w:date="2013-03-07T18:58:00Z"/>
                <w:lang w:eastAsia="ko-KR"/>
              </w:rPr>
            </w:pPr>
          </w:p>
        </w:tc>
      </w:tr>
      <w:tr w:rsidR="00574ED5" w:rsidTr="00E8160A">
        <w:trPr>
          <w:ins w:id="297" w:author="Banzi Massimo" w:date="2013-03-07T18:58:00Z"/>
        </w:trPr>
        <w:tc>
          <w:tcPr>
            <w:tcW w:w="2093" w:type="dxa"/>
            <w:shd w:val="clear" w:color="auto" w:fill="auto"/>
          </w:tcPr>
          <w:p w:rsidR="00574ED5" w:rsidRDefault="00574ED5" w:rsidP="009C763A">
            <w:pPr>
              <w:pStyle w:val="Paragrafoelenco"/>
              <w:ind w:leftChars="0" w:left="0"/>
              <w:rPr>
                <w:ins w:id="298" w:author="Banzi Massimo" w:date="2013-03-07T18:58:00Z"/>
                <w:lang w:eastAsia="ko-KR"/>
              </w:rPr>
            </w:pPr>
            <w:ins w:id="299" w:author="Banzi Massimo" w:date="2013-03-07T18:58:00Z">
              <w:r>
                <w:rPr>
                  <w:lang w:eastAsia="ko-KR"/>
                </w:rPr>
                <w:t>South Bound Interface (</w:t>
              </w:r>
              <w:r w:rsidR="009C763A">
                <w:rPr>
                  <w:lang w:eastAsia="ko-KR"/>
                </w:rPr>
                <w:t>SBI</w:t>
              </w:r>
              <w:r>
                <w:rPr>
                  <w:lang w:eastAsia="ko-KR"/>
                </w:rPr>
                <w:t>)</w:t>
              </w:r>
            </w:ins>
          </w:p>
        </w:tc>
        <w:tc>
          <w:tcPr>
            <w:tcW w:w="4961" w:type="dxa"/>
            <w:shd w:val="clear" w:color="auto" w:fill="auto"/>
          </w:tcPr>
          <w:p w:rsidR="00574ED5" w:rsidRDefault="00574ED5" w:rsidP="00053C66">
            <w:pPr>
              <w:pStyle w:val="Paragrafoelenco"/>
              <w:ind w:leftChars="0" w:left="0"/>
              <w:rPr>
                <w:ins w:id="300" w:author="Banzi Massimo" w:date="2013-03-07T18:58:00Z"/>
                <w:lang w:eastAsia="ko-KR"/>
              </w:rPr>
            </w:pPr>
          </w:p>
        </w:tc>
        <w:tc>
          <w:tcPr>
            <w:tcW w:w="2403" w:type="dxa"/>
            <w:shd w:val="clear" w:color="auto" w:fill="auto"/>
          </w:tcPr>
          <w:p w:rsidR="00574ED5" w:rsidRDefault="00574ED5" w:rsidP="00053C66">
            <w:pPr>
              <w:pStyle w:val="Paragrafoelenco"/>
              <w:ind w:leftChars="0" w:left="0"/>
              <w:rPr>
                <w:ins w:id="301" w:author="Banzi Massimo" w:date="2013-03-07T18:58:00Z"/>
                <w:lang w:eastAsia="ko-KR"/>
              </w:rPr>
            </w:pPr>
          </w:p>
        </w:tc>
      </w:tr>
      <w:tr w:rsidR="00574ED5" w:rsidTr="00E8160A">
        <w:trPr>
          <w:ins w:id="302" w:author="Banzi Massimo" w:date="2013-03-07T18:58:00Z"/>
        </w:trPr>
        <w:tc>
          <w:tcPr>
            <w:tcW w:w="2093" w:type="dxa"/>
            <w:shd w:val="clear" w:color="auto" w:fill="auto"/>
          </w:tcPr>
          <w:p w:rsidR="00574ED5" w:rsidRDefault="00574ED5" w:rsidP="00053C66">
            <w:pPr>
              <w:pStyle w:val="Paragrafoelenco"/>
              <w:ind w:leftChars="0" w:left="0"/>
              <w:rPr>
                <w:ins w:id="303" w:author="Banzi Massimo" w:date="2013-03-07T18:58:00Z"/>
                <w:lang w:eastAsia="ko-KR"/>
              </w:rPr>
            </w:pPr>
          </w:p>
        </w:tc>
        <w:tc>
          <w:tcPr>
            <w:tcW w:w="4961" w:type="dxa"/>
            <w:shd w:val="clear" w:color="auto" w:fill="auto"/>
          </w:tcPr>
          <w:p w:rsidR="00574ED5" w:rsidRDefault="00574ED5" w:rsidP="00053C66">
            <w:pPr>
              <w:pStyle w:val="Paragrafoelenco"/>
              <w:ind w:leftChars="0" w:left="0"/>
              <w:rPr>
                <w:ins w:id="304" w:author="Banzi Massimo" w:date="2013-03-07T18:58:00Z"/>
                <w:lang w:eastAsia="ko-KR"/>
              </w:rPr>
            </w:pPr>
          </w:p>
        </w:tc>
        <w:tc>
          <w:tcPr>
            <w:tcW w:w="2403" w:type="dxa"/>
            <w:shd w:val="clear" w:color="auto" w:fill="auto"/>
          </w:tcPr>
          <w:p w:rsidR="00574ED5" w:rsidRDefault="00574ED5" w:rsidP="00053C66">
            <w:pPr>
              <w:pStyle w:val="Paragrafoelenco"/>
              <w:ind w:leftChars="0" w:left="0"/>
              <w:rPr>
                <w:ins w:id="305" w:author="Banzi Massimo" w:date="2013-03-07T18:58:00Z"/>
                <w:lang w:eastAsia="ko-KR"/>
              </w:rPr>
            </w:pPr>
          </w:p>
        </w:tc>
      </w:tr>
      <w:tr w:rsidR="00574ED5" w:rsidTr="00E8160A">
        <w:trPr>
          <w:ins w:id="306" w:author="Banzi Massimo" w:date="2013-03-07T18:58:00Z"/>
        </w:trPr>
        <w:tc>
          <w:tcPr>
            <w:tcW w:w="2093" w:type="dxa"/>
            <w:shd w:val="clear" w:color="auto" w:fill="auto"/>
          </w:tcPr>
          <w:p w:rsidR="00574ED5" w:rsidRDefault="00C67A44" w:rsidP="00053C66">
            <w:pPr>
              <w:pStyle w:val="Paragrafoelenco"/>
              <w:ind w:leftChars="0" w:left="0"/>
              <w:rPr>
                <w:ins w:id="307" w:author="Banzi Massimo" w:date="2013-03-07T18:58:00Z"/>
                <w:lang w:eastAsia="ko-KR"/>
              </w:rPr>
            </w:pPr>
            <w:ins w:id="308" w:author="Banzi Massimo" w:date="2013-03-07T18:58:00Z">
              <w:r>
                <w:rPr>
                  <w:lang w:eastAsia="ko-KR"/>
                </w:rPr>
                <w:t xml:space="preserve">Service Management Systems </w:t>
              </w:r>
            </w:ins>
          </w:p>
        </w:tc>
        <w:tc>
          <w:tcPr>
            <w:tcW w:w="4961" w:type="dxa"/>
            <w:shd w:val="clear" w:color="auto" w:fill="auto"/>
          </w:tcPr>
          <w:p w:rsidR="00574ED5" w:rsidRDefault="00C67A44" w:rsidP="00053C66">
            <w:pPr>
              <w:pStyle w:val="Paragrafoelenco"/>
              <w:ind w:leftChars="0" w:left="0"/>
              <w:rPr>
                <w:ins w:id="309" w:author="Banzi Massimo" w:date="2013-03-07T18:58:00Z"/>
                <w:lang w:eastAsia="ko-KR"/>
              </w:rPr>
            </w:pPr>
            <w:ins w:id="310" w:author="Banzi Massimo" w:date="2013-03-07T18:58:00Z">
              <w:r>
                <w:rPr>
                  <w:lang w:eastAsia="ko-KR"/>
                </w:rPr>
                <w:t>All systems related to</w:t>
              </w:r>
              <w:r w:rsidR="006E41A6">
                <w:rPr>
                  <w:lang w:eastAsia="ko-KR"/>
                </w:rPr>
                <w:t xml:space="preserve"> t</w:t>
              </w:r>
              <w:r>
                <w:rPr>
                  <w:lang w:eastAsia="ko-KR"/>
                </w:rPr>
                <w:t>he Service Management Doma</w:t>
              </w:r>
              <w:r w:rsidR="006E41A6">
                <w:rPr>
                  <w:lang w:eastAsia="ko-KR"/>
                </w:rPr>
                <w:t>i</w:t>
              </w:r>
              <w:r>
                <w:rPr>
                  <w:lang w:eastAsia="ko-KR"/>
                </w:rPr>
                <w:t xml:space="preserve">n as explained in Chap 6 in TAM model </w:t>
              </w:r>
            </w:ins>
          </w:p>
        </w:tc>
        <w:tc>
          <w:tcPr>
            <w:tcW w:w="2403" w:type="dxa"/>
            <w:shd w:val="clear" w:color="auto" w:fill="auto"/>
          </w:tcPr>
          <w:p w:rsidR="00C67A44" w:rsidRPr="00FC7D3C" w:rsidRDefault="00C67A44" w:rsidP="00C67A44">
            <w:pPr>
              <w:pStyle w:val="Paragrafoelenco"/>
              <w:ind w:leftChars="0" w:left="0"/>
              <w:rPr>
                <w:ins w:id="311" w:author="Banzi Massimo" w:date="2013-03-07T18:58:00Z"/>
                <w:sz w:val="14"/>
                <w:lang w:eastAsia="ko-KR"/>
              </w:rPr>
            </w:pPr>
            <w:ins w:id="312" w:author="Banzi Massimo" w:date="2013-03-07T18:58:00Z">
              <w:r w:rsidRPr="00FC7D3C">
                <w:rPr>
                  <w:sz w:val="14"/>
                  <w:lang w:eastAsia="ko-KR"/>
                </w:rPr>
                <w:t>TMF - TAM</w:t>
              </w:r>
            </w:ins>
          </w:p>
          <w:p w:rsidR="00C67A44" w:rsidRPr="00FC7D3C" w:rsidRDefault="00C67A44" w:rsidP="00C67A44">
            <w:pPr>
              <w:pStyle w:val="Paragrafoelenco"/>
              <w:ind w:leftChars="0" w:left="0"/>
              <w:rPr>
                <w:ins w:id="313" w:author="Banzi Massimo" w:date="2013-03-07T18:58:00Z"/>
                <w:sz w:val="14"/>
                <w:lang w:eastAsia="ko-KR"/>
              </w:rPr>
            </w:pPr>
            <w:ins w:id="314" w:author="Banzi Massimo" w:date="2013-03-07T18:58:00Z">
              <w:r w:rsidRPr="00FC7D3C">
                <w:rPr>
                  <w:sz w:val="14"/>
                  <w:lang w:eastAsia="ko-KR"/>
                </w:rPr>
                <w:t>Application_Framework_R4_5__V4.3.doc</w:t>
              </w:r>
            </w:ins>
          </w:p>
          <w:p w:rsidR="00574ED5" w:rsidRDefault="00C67A44" w:rsidP="00C67A44">
            <w:pPr>
              <w:pStyle w:val="Paragrafoelenco"/>
              <w:ind w:leftChars="0" w:left="0"/>
              <w:rPr>
                <w:ins w:id="315" w:author="Banzi Massimo" w:date="2013-03-07T18:58:00Z"/>
                <w:lang w:eastAsia="ko-KR"/>
              </w:rPr>
            </w:pPr>
            <w:ins w:id="316" w:author="Banzi Massimo" w:date="2013-03-07T18:58:00Z">
              <w:r w:rsidRPr="00FC7D3C">
                <w:rPr>
                  <w:sz w:val="14"/>
                  <w:lang w:eastAsia="ko-KR"/>
                </w:rPr>
                <w:t>pag 1</w:t>
              </w:r>
              <w:r>
                <w:rPr>
                  <w:sz w:val="14"/>
                  <w:lang w:eastAsia="ko-KR"/>
                </w:rPr>
                <w:t>33</w:t>
              </w:r>
            </w:ins>
          </w:p>
        </w:tc>
      </w:tr>
      <w:tr w:rsidR="006E41A6" w:rsidTr="00E8160A">
        <w:trPr>
          <w:ins w:id="317" w:author="Banzi Massimo" w:date="2013-03-07T18:58:00Z"/>
        </w:trPr>
        <w:tc>
          <w:tcPr>
            <w:tcW w:w="2093" w:type="dxa"/>
            <w:shd w:val="clear" w:color="auto" w:fill="auto"/>
          </w:tcPr>
          <w:p w:rsidR="006E41A6" w:rsidDel="00BB575B" w:rsidRDefault="006E41A6" w:rsidP="00053C66">
            <w:pPr>
              <w:pStyle w:val="Paragrafoelenco"/>
              <w:ind w:leftChars="0" w:left="0"/>
              <w:rPr>
                <w:ins w:id="318" w:author="Banzi Massimo" w:date="2013-03-07T18:58:00Z"/>
                <w:lang w:eastAsia="ko-KR"/>
              </w:rPr>
            </w:pPr>
            <w:ins w:id="319" w:author="Banzi Massimo" w:date="2013-03-07T18:58:00Z">
              <w:r>
                <w:rPr>
                  <w:lang w:eastAsia="ko-KR"/>
                </w:rPr>
                <w:t xml:space="preserve">Resource Management Systems </w:t>
              </w:r>
            </w:ins>
          </w:p>
        </w:tc>
        <w:tc>
          <w:tcPr>
            <w:tcW w:w="4961" w:type="dxa"/>
            <w:shd w:val="clear" w:color="auto" w:fill="auto"/>
          </w:tcPr>
          <w:p w:rsidR="006E41A6" w:rsidRDefault="006E41A6" w:rsidP="006E41A6">
            <w:pPr>
              <w:pStyle w:val="Paragrafoelenco"/>
              <w:ind w:leftChars="0" w:left="0"/>
              <w:rPr>
                <w:ins w:id="320" w:author="Banzi Massimo" w:date="2013-03-07T18:58:00Z"/>
                <w:lang w:eastAsia="ko-KR"/>
              </w:rPr>
            </w:pPr>
            <w:ins w:id="321" w:author="Banzi Massimo" w:date="2013-03-07T18:58:00Z">
              <w:r>
                <w:rPr>
                  <w:lang w:eastAsia="ko-KR"/>
                </w:rPr>
                <w:t xml:space="preserve">All systems related to the Resource Management Domain as explained in Chap 7 in TAM model </w:t>
              </w:r>
            </w:ins>
          </w:p>
        </w:tc>
        <w:tc>
          <w:tcPr>
            <w:tcW w:w="2403" w:type="dxa"/>
            <w:shd w:val="clear" w:color="auto" w:fill="auto"/>
          </w:tcPr>
          <w:p w:rsidR="006E41A6" w:rsidRPr="00FC7D3C" w:rsidRDefault="006E41A6" w:rsidP="006C1EAD">
            <w:pPr>
              <w:pStyle w:val="Paragrafoelenco"/>
              <w:ind w:leftChars="0" w:left="0"/>
              <w:rPr>
                <w:ins w:id="322" w:author="Banzi Massimo" w:date="2013-03-07T18:58:00Z"/>
                <w:sz w:val="14"/>
                <w:lang w:eastAsia="ko-KR"/>
              </w:rPr>
            </w:pPr>
            <w:ins w:id="323" w:author="Banzi Massimo" w:date="2013-03-07T18:58:00Z">
              <w:r w:rsidRPr="00FC7D3C">
                <w:rPr>
                  <w:sz w:val="14"/>
                  <w:lang w:eastAsia="ko-KR"/>
                </w:rPr>
                <w:t>TMF - TAM</w:t>
              </w:r>
            </w:ins>
          </w:p>
          <w:p w:rsidR="006E41A6" w:rsidRPr="00FC7D3C" w:rsidRDefault="006E41A6" w:rsidP="006C1EAD">
            <w:pPr>
              <w:pStyle w:val="Paragrafoelenco"/>
              <w:ind w:leftChars="0" w:left="0"/>
              <w:rPr>
                <w:ins w:id="324" w:author="Banzi Massimo" w:date="2013-03-07T18:58:00Z"/>
                <w:sz w:val="14"/>
                <w:lang w:eastAsia="ko-KR"/>
              </w:rPr>
            </w:pPr>
            <w:ins w:id="325" w:author="Banzi Massimo" w:date="2013-03-07T18:58:00Z">
              <w:r w:rsidRPr="00FC7D3C">
                <w:rPr>
                  <w:sz w:val="14"/>
                  <w:lang w:eastAsia="ko-KR"/>
                </w:rPr>
                <w:t>Application_Framework_R4_5__V4.3.doc</w:t>
              </w:r>
            </w:ins>
          </w:p>
          <w:p w:rsidR="006E41A6" w:rsidRPr="00FC7D3C" w:rsidRDefault="006E41A6" w:rsidP="006E41A6">
            <w:pPr>
              <w:pStyle w:val="Paragrafoelenco"/>
              <w:ind w:leftChars="0" w:left="0"/>
              <w:rPr>
                <w:ins w:id="326" w:author="Banzi Massimo" w:date="2013-03-07T18:58:00Z"/>
                <w:sz w:val="14"/>
                <w:lang w:eastAsia="ko-KR"/>
              </w:rPr>
            </w:pPr>
            <w:ins w:id="327" w:author="Banzi Massimo" w:date="2013-03-07T18:58:00Z">
              <w:r w:rsidRPr="00FC7D3C">
                <w:rPr>
                  <w:sz w:val="14"/>
                  <w:lang w:eastAsia="ko-KR"/>
                </w:rPr>
                <w:t>pag 1</w:t>
              </w:r>
              <w:r>
                <w:rPr>
                  <w:sz w:val="14"/>
                  <w:lang w:eastAsia="ko-KR"/>
                </w:rPr>
                <w:t>68</w:t>
              </w:r>
            </w:ins>
          </w:p>
        </w:tc>
      </w:tr>
      <w:tr w:rsidR="006E41A6" w:rsidTr="00E8160A">
        <w:trPr>
          <w:ins w:id="328" w:author="Banzi Massimo" w:date="2013-03-07T18:58:00Z"/>
        </w:trPr>
        <w:tc>
          <w:tcPr>
            <w:tcW w:w="2093" w:type="dxa"/>
            <w:shd w:val="clear" w:color="auto" w:fill="auto"/>
          </w:tcPr>
          <w:p w:rsidR="006E41A6" w:rsidRDefault="006E41A6" w:rsidP="00053C66">
            <w:pPr>
              <w:pStyle w:val="Paragrafoelenco"/>
              <w:ind w:leftChars="0" w:left="0"/>
              <w:rPr>
                <w:ins w:id="329" w:author="Banzi Massimo" w:date="2013-03-07T18:58:00Z"/>
                <w:lang w:eastAsia="ko-KR"/>
              </w:rPr>
            </w:pPr>
            <w:ins w:id="330" w:author="Banzi Massimo" w:date="2013-03-07T18:58:00Z">
              <w:r>
                <w:rPr>
                  <w:lang w:eastAsia="ko-KR"/>
                </w:rPr>
                <w:t xml:space="preserve">Service Performance Managment System (PM System) </w:t>
              </w:r>
            </w:ins>
          </w:p>
        </w:tc>
        <w:tc>
          <w:tcPr>
            <w:tcW w:w="4961" w:type="dxa"/>
            <w:shd w:val="clear" w:color="auto" w:fill="auto"/>
          </w:tcPr>
          <w:p w:rsidR="006E41A6" w:rsidRPr="00315DC2" w:rsidRDefault="006E41A6" w:rsidP="00315DC2">
            <w:pPr>
              <w:pStyle w:val="Paragrafoelenco"/>
              <w:ind w:leftChars="18" w:left="33" w:firstLine="1"/>
              <w:rPr>
                <w:ins w:id="331" w:author="Banzi Massimo" w:date="2013-03-07T18:58:00Z"/>
                <w:sz w:val="14"/>
                <w:lang w:eastAsia="ko-KR"/>
              </w:rPr>
            </w:pPr>
            <w:ins w:id="332" w:author="Banzi Massimo" w:date="2013-03-07T18:58:00Z">
              <w:r w:rsidRPr="00315DC2">
                <w:rPr>
                  <w:sz w:val="14"/>
                  <w:lang w:eastAsia="ko-KR"/>
                </w:rPr>
                <w:t xml:space="preserve">Service Performance Management Applications monitor, analyze, and report on the end-end service performance. This can include a real-time, end-to-end view to ensure that each service is functioning correctly as well as a historical view. </w:t>
              </w:r>
            </w:ins>
          </w:p>
          <w:p w:rsidR="006E41A6" w:rsidRPr="00315DC2" w:rsidRDefault="006E41A6" w:rsidP="00315DC2">
            <w:pPr>
              <w:pStyle w:val="Paragrafoelenco"/>
              <w:ind w:leftChars="18" w:left="33" w:firstLine="1"/>
              <w:rPr>
                <w:ins w:id="333" w:author="Banzi Massimo" w:date="2013-03-07T18:58:00Z"/>
                <w:sz w:val="14"/>
                <w:lang w:eastAsia="ko-KR"/>
              </w:rPr>
            </w:pPr>
            <w:ins w:id="334" w:author="Banzi Massimo" w:date="2013-03-07T18:58:00Z">
              <w:r w:rsidRPr="00315DC2">
                <w:rPr>
                  <w:sz w:val="14"/>
                  <w:lang w:eastAsia="ko-KR"/>
                </w:rPr>
                <w:t>These applications build on the Resource Performance data and active end-end service performance test data to provide a view of a service.</w:t>
              </w:r>
            </w:ins>
          </w:p>
          <w:p w:rsidR="006E41A6" w:rsidRDefault="006E41A6" w:rsidP="00315DC2">
            <w:pPr>
              <w:pStyle w:val="Paragrafoelenco"/>
              <w:ind w:leftChars="18" w:left="33"/>
              <w:rPr>
                <w:ins w:id="335" w:author="Banzi Massimo" w:date="2013-03-07T18:58:00Z"/>
                <w:lang w:eastAsia="ko-KR"/>
              </w:rPr>
            </w:pPr>
            <w:ins w:id="336" w:author="Banzi Massimo" w:date="2013-03-07T18:58:00Z">
              <w:r w:rsidRPr="00315DC2">
                <w:rPr>
                  <w:sz w:val="14"/>
                  <w:lang w:eastAsia="ko-KR"/>
                </w:rPr>
                <w:t>These applications provide a key input to determine the Quality of Service.</w:t>
              </w:r>
            </w:ins>
          </w:p>
        </w:tc>
        <w:tc>
          <w:tcPr>
            <w:tcW w:w="2403" w:type="dxa"/>
            <w:shd w:val="clear" w:color="auto" w:fill="auto"/>
          </w:tcPr>
          <w:p w:rsidR="006E41A6" w:rsidRPr="00315DC2" w:rsidRDefault="006E41A6" w:rsidP="00315DC2">
            <w:pPr>
              <w:pStyle w:val="Paragrafoelenco"/>
              <w:ind w:leftChars="0" w:left="0"/>
              <w:rPr>
                <w:ins w:id="337" w:author="Banzi Massimo" w:date="2013-03-07T18:58:00Z"/>
                <w:sz w:val="14"/>
                <w:lang w:eastAsia="ko-KR"/>
              </w:rPr>
            </w:pPr>
            <w:ins w:id="338" w:author="Banzi Massimo" w:date="2013-03-07T18:58:00Z">
              <w:r w:rsidRPr="00315DC2">
                <w:rPr>
                  <w:sz w:val="14"/>
                  <w:lang w:eastAsia="ko-KR"/>
                </w:rPr>
                <w:t>TMF - TAM</w:t>
              </w:r>
            </w:ins>
          </w:p>
          <w:p w:rsidR="006E41A6" w:rsidRPr="00315DC2" w:rsidRDefault="006E41A6" w:rsidP="00315DC2">
            <w:pPr>
              <w:pStyle w:val="Paragrafoelenco"/>
              <w:ind w:leftChars="0" w:left="0"/>
              <w:rPr>
                <w:ins w:id="339" w:author="Banzi Massimo" w:date="2013-03-07T18:58:00Z"/>
                <w:sz w:val="14"/>
                <w:lang w:eastAsia="ko-KR"/>
              </w:rPr>
            </w:pPr>
            <w:ins w:id="340" w:author="Banzi Massimo" w:date="2013-03-07T18:58:00Z">
              <w:r w:rsidRPr="00315DC2">
                <w:rPr>
                  <w:sz w:val="14"/>
                  <w:lang w:eastAsia="ko-KR"/>
                </w:rPr>
                <w:t>Application_Framework_R4_5__V4.3.doc</w:t>
              </w:r>
            </w:ins>
          </w:p>
          <w:p w:rsidR="006E41A6" w:rsidRDefault="006E41A6" w:rsidP="00BB575B">
            <w:pPr>
              <w:pStyle w:val="Paragrafoelenco"/>
              <w:ind w:leftChars="0" w:left="0"/>
              <w:rPr>
                <w:ins w:id="341" w:author="Banzi Massimo" w:date="2013-03-07T18:58:00Z"/>
                <w:lang w:eastAsia="ko-KR"/>
              </w:rPr>
            </w:pPr>
            <w:ins w:id="342" w:author="Banzi Massimo" w:date="2013-03-07T18:58:00Z">
              <w:r w:rsidRPr="00315DC2">
                <w:rPr>
                  <w:sz w:val="14"/>
                  <w:lang w:eastAsia="ko-KR"/>
                </w:rPr>
                <w:t>pag 1</w:t>
              </w:r>
              <w:r>
                <w:rPr>
                  <w:sz w:val="14"/>
                  <w:lang w:eastAsia="ko-KR"/>
                </w:rPr>
                <w:t>58</w:t>
              </w:r>
            </w:ins>
          </w:p>
        </w:tc>
      </w:tr>
      <w:tr w:rsidR="006E41A6" w:rsidTr="00E8160A">
        <w:trPr>
          <w:ins w:id="343" w:author="Banzi Massimo" w:date="2013-03-07T18:58:00Z"/>
        </w:trPr>
        <w:tc>
          <w:tcPr>
            <w:tcW w:w="2093" w:type="dxa"/>
            <w:shd w:val="clear" w:color="auto" w:fill="auto"/>
          </w:tcPr>
          <w:p w:rsidR="006E41A6" w:rsidRDefault="006E41A6" w:rsidP="00053C66">
            <w:pPr>
              <w:pStyle w:val="Paragrafoelenco"/>
              <w:ind w:leftChars="0" w:left="0"/>
              <w:rPr>
                <w:ins w:id="344" w:author="Banzi Massimo" w:date="2013-03-07T18:58:00Z"/>
                <w:lang w:eastAsia="ko-KR"/>
              </w:rPr>
            </w:pPr>
            <w:ins w:id="345" w:author="Banzi Massimo" w:date="2013-03-07T18:58:00Z">
              <w:r>
                <w:rPr>
                  <w:lang w:eastAsia="ko-KR"/>
                </w:rPr>
                <w:t xml:space="preserve">Service Inventory </w:t>
              </w:r>
            </w:ins>
          </w:p>
        </w:tc>
        <w:tc>
          <w:tcPr>
            <w:tcW w:w="4961" w:type="dxa"/>
            <w:shd w:val="clear" w:color="auto" w:fill="auto"/>
          </w:tcPr>
          <w:p w:rsidR="006E41A6" w:rsidRPr="00E8160A" w:rsidRDefault="006E41A6" w:rsidP="00E8160A">
            <w:pPr>
              <w:pStyle w:val="Paragrafoelenco"/>
              <w:ind w:leftChars="0" w:left="0"/>
              <w:rPr>
                <w:ins w:id="346" w:author="Banzi Massimo" w:date="2013-03-07T18:58:00Z"/>
                <w:sz w:val="14"/>
                <w:lang w:eastAsia="ko-KR"/>
              </w:rPr>
            </w:pPr>
            <w:ins w:id="347" w:author="Banzi Massimo" w:date="2013-03-07T18:58:00Z">
              <w:r w:rsidRPr="00E8160A">
                <w:rPr>
                  <w:sz w:val="14"/>
                  <w:lang w:eastAsia="ko-KR"/>
                </w:rPr>
                <w:t>Service Inventory Management represents the applications which contain and maintain information about the instances of services in a telecom organization.</w:t>
              </w:r>
            </w:ins>
          </w:p>
          <w:p w:rsidR="006E41A6" w:rsidRPr="00E8160A" w:rsidRDefault="006E41A6" w:rsidP="00E8160A">
            <w:pPr>
              <w:pStyle w:val="Paragrafoelenco"/>
              <w:ind w:leftChars="0" w:left="0"/>
              <w:rPr>
                <w:ins w:id="348" w:author="Banzi Massimo" w:date="2013-03-07T18:58:00Z"/>
                <w:sz w:val="14"/>
                <w:lang w:eastAsia="ko-KR"/>
              </w:rPr>
            </w:pPr>
            <w:ins w:id="349" w:author="Banzi Massimo" w:date="2013-03-07T18:58:00Z">
              <w:r w:rsidRPr="00E8160A">
                <w:rPr>
                  <w:sz w:val="14"/>
                  <w:lang w:eastAsia="ko-KR"/>
                </w:rPr>
                <w:t>A Service Inventory application may store and manage any or all of the following entities:</w:t>
              </w:r>
            </w:ins>
          </w:p>
          <w:p w:rsidR="006E41A6" w:rsidRPr="00E8160A" w:rsidRDefault="006E41A6" w:rsidP="00E8160A">
            <w:pPr>
              <w:pStyle w:val="Paragrafoelenco"/>
              <w:ind w:leftChars="0" w:left="317" w:hanging="284"/>
              <w:rPr>
                <w:ins w:id="350" w:author="Banzi Massimo" w:date="2013-03-07T18:58:00Z"/>
                <w:sz w:val="14"/>
                <w:lang w:eastAsia="ko-KR"/>
              </w:rPr>
            </w:pPr>
            <w:ins w:id="351" w:author="Banzi Massimo" w:date="2013-03-07T18:58:00Z">
              <w:r w:rsidRPr="00E8160A">
                <w:rPr>
                  <w:sz w:val="14"/>
                  <w:lang w:eastAsia="ko-KR"/>
                </w:rPr>
                <w:t>•</w:t>
              </w:r>
              <w:r w:rsidRPr="00E8160A">
                <w:rPr>
                  <w:sz w:val="14"/>
                  <w:lang w:eastAsia="ko-KR"/>
                </w:rPr>
                <w:tab/>
                <w:t>Customer facing service (CFS) instances, and their attributes</w:t>
              </w:r>
            </w:ins>
          </w:p>
          <w:p w:rsidR="006E41A6" w:rsidRDefault="006E41A6" w:rsidP="00B1495F">
            <w:pPr>
              <w:pStyle w:val="Paragrafoelenco"/>
              <w:ind w:leftChars="0" w:left="317" w:hanging="284"/>
              <w:rPr>
                <w:ins w:id="352" w:author="Banzi Massimo" w:date="2013-03-07T18:58:00Z"/>
                <w:lang w:eastAsia="ko-KR"/>
              </w:rPr>
            </w:pPr>
            <w:ins w:id="353" w:author="Banzi Massimo" w:date="2013-03-07T18:58:00Z">
              <w:r w:rsidRPr="00E8160A">
                <w:rPr>
                  <w:sz w:val="14"/>
                  <w:lang w:eastAsia="ko-KR"/>
                </w:rPr>
                <w:t>•</w:t>
              </w:r>
              <w:r w:rsidRPr="00E8160A">
                <w:rPr>
                  <w:sz w:val="14"/>
                  <w:lang w:eastAsia="ko-KR"/>
                </w:rPr>
                <w:tab/>
                <w:t>Resource facing service (RFS) instances, and their attributes</w:t>
              </w:r>
            </w:ins>
          </w:p>
        </w:tc>
        <w:tc>
          <w:tcPr>
            <w:tcW w:w="2403" w:type="dxa"/>
            <w:shd w:val="clear" w:color="auto" w:fill="auto"/>
          </w:tcPr>
          <w:p w:rsidR="006E41A6" w:rsidRPr="00E8160A" w:rsidRDefault="006E41A6" w:rsidP="00053C66">
            <w:pPr>
              <w:pStyle w:val="Paragrafoelenco"/>
              <w:ind w:leftChars="0" w:left="0"/>
              <w:rPr>
                <w:ins w:id="354" w:author="Banzi Massimo" w:date="2013-03-07T18:58:00Z"/>
                <w:sz w:val="14"/>
                <w:lang w:eastAsia="ko-KR"/>
              </w:rPr>
            </w:pPr>
            <w:ins w:id="355" w:author="Banzi Massimo" w:date="2013-03-07T18:58:00Z">
              <w:r w:rsidRPr="00E8160A">
                <w:rPr>
                  <w:sz w:val="14"/>
                  <w:lang w:eastAsia="ko-KR"/>
                </w:rPr>
                <w:t>TMF - TAM</w:t>
              </w:r>
            </w:ins>
          </w:p>
          <w:p w:rsidR="006E41A6" w:rsidRPr="00E8160A" w:rsidRDefault="006E41A6" w:rsidP="00053C66">
            <w:pPr>
              <w:pStyle w:val="Paragrafoelenco"/>
              <w:ind w:leftChars="0" w:left="0"/>
              <w:rPr>
                <w:ins w:id="356" w:author="Banzi Massimo" w:date="2013-03-07T18:58:00Z"/>
                <w:sz w:val="14"/>
                <w:lang w:eastAsia="ko-KR"/>
              </w:rPr>
            </w:pPr>
            <w:ins w:id="357" w:author="Banzi Massimo" w:date="2013-03-07T18:58:00Z">
              <w:r w:rsidRPr="00E8160A">
                <w:rPr>
                  <w:sz w:val="14"/>
                  <w:lang w:eastAsia="ko-KR"/>
                </w:rPr>
                <w:t>Application_Framework_R4_5__V4.3.doc</w:t>
              </w:r>
            </w:ins>
          </w:p>
          <w:p w:rsidR="006E41A6" w:rsidRPr="00E8160A" w:rsidRDefault="006E41A6" w:rsidP="00053C66">
            <w:pPr>
              <w:pStyle w:val="Paragrafoelenco"/>
              <w:ind w:leftChars="0" w:left="0"/>
              <w:rPr>
                <w:ins w:id="358" w:author="Banzi Massimo" w:date="2013-03-07T18:58:00Z"/>
                <w:sz w:val="14"/>
                <w:lang w:eastAsia="ko-KR"/>
              </w:rPr>
            </w:pPr>
            <w:ins w:id="359" w:author="Banzi Massimo" w:date="2013-03-07T18:58:00Z">
              <w:r w:rsidRPr="00E8160A">
                <w:rPr>
                  <w:sz w:val="14"/>
                  <w:lang w:eastAsia="ko-KR"/>
                </w:rPr>
                <w:t>pag 135</w:t>
              </w:r>
            </w:ins>
          </w:p>
        </w:tc>
      </w:tr>
      <w:tr w:rsidR="006E41A6" w:rsidTr="00E8160A">
        <w:trPr>
          <w:ins w:id="360" w:author="Banzi Massimo" w:date="2013-03-07T18:58:00Z"/>
        </w:trPr>
        <w:tc>
          <w:tcPr>
            <w:tcW w:w="2093" w:type="dxa"/>
            <w:shd w:val="clear" w:color="auto" w:fill="auto"/>
          </w:tcPr>
          <w:p w:rsidR="006E41A6" w:rsidRDefault="006E41A6" w:rsidP="00053C66">
            <w:pPr>
              <w:pStyle w:val="Paragrafoelenco"/>
              <w:ind w:leftChars="0" w:left="0"/>
              <w:rPr>
                <w:ins w:id="361" w:author="Banzi Massimo" w:date="2013-03-07T18:58:00Z"/>
                <w:lang w:eastAsia="ko-KR"/>
              </w:rPr>
            </w:pPr>
            <w:ins w:id="362" w:author="Banzi Massimo" w:date="2013-03-07T18:58:00Z">
              <w:r>
                <w:rPr>
                  <w:lang w:eastAsia="ko-KR"/>
                </w:rPr>
                <w:t xml:space="preserve">Resource Inventory </w:t>
              </w:r>
            </w:ins>
          </w:p>
        </w:tc>
        <w:tc>
          <w:tcPr>
            <w:tcW w:w="4961" w:type="dxa"/>
            <w:shd w:val="clear" w:color="auto" w:fill="auto"/>
          </w:tcPr>
          <w:p w:rsidR="006E41A6" w:rsidRPr="00E8160A" w:rsidRDefault="006E41A6" w:rsidP="00E8160A">
            <w:pPr>
              <w:pStyle w:val="Paragrafoelenco"/>
              <w:ind w:leftChars="0" w:left="0"/>
              <w:rPr>
                <w:ins w:id="363" w:author="Banzi Massimo" w:date="2013-03-07T18:58:00Z"/>
                <w:sz w:val="14"/>
                <w:lang w:eastAsia="ko-KR"/>
              </w:rPr>
            </w:pPr>
            <w:ins w:id="364" w:author="Banzi Massimo" w:date="2013-03-07T18:58:00Z">
              <w:r w:rsidRPr="00E8160A">
                <w:rPr>
                  <w:sz w:val="14"/>
                  <w:lang w:eastAsia="ko-KR"/>
                </w:rPr>
                <w:t xml:space="preserve">Resource Inventory applications manage information of all resources used to implement services and products. This application area is typically linked to various element management systems (i.e. building inventory for actual server, applications, network and resource assets) and resource inventory database systems which may or may not be combined with Service Inventory Application(s) or database(s). In addition, Resource management applications have a major role to play managing spare parts; passive resources including cable pairs and external plant and passive customer premises equipment. </w:t>
              </w:r>
            </w:ins>
          </w:p>
          <w:p w:rsidR="006E41A6" w:rsidRPr="00E8160A" w:rsidRDefault="006E41A6" w:rsidP="00E8160A">
            <w:pPr>
              <w:pStyle w:val="Paragrafoelenco"/>
              <w:ind w:leftChars="0" w:left="0"/>
              <w:rPr>
                <w:ins w:id="365" w:author="Banzi Massimo" w:date="2013-03-07T18:58:00Z"/>
                <w:lang w:val="en-US" w:eastAsia="en-US"/>
              </w:rPr>
            </w:pPr>
            <w:ins w:id="366" w:author="Banzi Massimo" w:date="2013-03-07T18:58:00Z">
              <w:r w:rsidRPr="00E8160A">
                <w:rPr>
                  <w:sz w:val="14"/>
                  <w:lang w:eastAsia="ko-KR"/>
                </w:rPr>
                <w:t>In addition, Resource Inventory applications are used to discover and manage underutilized or ‘stranded’ resources.</w:t>
              </w:r>
            </w:ins>
          </w:p>
        </w:tc>
        <w:tc>
          <w:tcPr>
            <w:tcW w:w="2403" w:type="dxa"/>
            <w:shd w:val="clear" w:color="auto" w:fill="auto"/>
          </w:tcPr>
          <w:p w:rsidR="006E41A6" w:rsidRPr="003A591B" w:rsidRDefault="006E41A6" w:rsidP="00B1495F">
            <w:pPr>
              <w:pStyle w:val="Paragrafoelenco"/>
              <w:ind w:leftChars="0" w:left="0"/>
              <w:rPr>
                <w:ins w:id="367" w:author="Banzi Massimo" w:date="2013-03-07T18:58:00Z"/>
                <w:sz w:val="14"/>
                <w:lang w:eastAsia="ko-KR"/>
              </w:rPr>
            </w:pPr>
            <w:ins w:id="368" w:author="Banzi Massimo" w:date="2013-03-07T18:58:00Z">
              <w:r w:rsidRPr="003A591B">
                <w:rPr>
                  <w:sz w:val="14"/>
                  <w:lang w:eastAsia="ko-KR"/>
                </w:rPr>
                <w:t>TMF - TAM</w:t>
              </w:r>
            </w:ins>
          </w:p>
          <w:p w:rsidR="006E41A6" w:rsidRPr="003A591B" w:rsidRDefault="006E41A6" w:rsidP="00B1495F">
            <w:pPr>
              <w:pStyle w:val="Paragrafoelenco"/>
              <w:ind w:leftChars="0" w:left="0"/>
              <w:rPr>
                <w:ins w:id="369" w:author="Banzi Massimo" w:date="2013-03-07T18:58:00Z"/>
                <w:sz w:val="14"/>
                <w:lang w:eastAsia="ko-KR"/>
              </w:rPr>
            </w:pPr>
            <w:ins w:id="370" w:author="Banzi Massimo" w:date="2013-03-07T18:58:00Z">
              <w:r w:rsidRPr="003A591B">
                <w:rPr>
                  <w:sz w:val="14"/>
                  <w:lang w:eastAsia="ko-KR"/>
                </w:rPr>
                <w:t>Application_Framework_R4_5__V4.3.doc</w:t>
              </w:r>
            </w:ins>
          </w:p>
          <w:p w:rsidR="006E41A6" w:rsidRDefault="006E41A6" w:rsidP="00B1495F">
            <w:pPr>
              <w:pStyle w:val="Paragrafoelenco"/>
              <w:ind w:leftChars="0" w:left="0"/>
              <w:rPr>
                <w:ins w:id="371" w:author="Banzi Massimo" w:date="2013-03-07T18:58:00Z"/>
                <w:lang w:eastAsia="ko-KR"/>
              </w:rPr>
            </w:pPr>
            <w:ins w:id="372" w:author="Banzi Massimo" w:date="2013-03-07T18:58:00Z">
              <w:r w:rsidRPr="003A591B">
                <w:rPr>
                  <w:sz w:val="14"/>
                  <w:lang w:eastAsia="ko-KR"/>
                </w:rPr>
                <w:t>pag</w:t>
              </w:r>
              <w:r>
                <w:rPr>
                  <w:sz w:val="14"/>
                  <w:lang w:eastAsia="ko-KR"/>
                </w:rPr>
                <w:t xml:space="preserve"> 178</w:t>
              </w:r>
            </w:ins>
          </w:p>
        </w:tc>
      </w:tr>
      <w:tr w:rsidR="006E41A6" w:rsidTr="00E8160A">
        <w:trPr>
          <w:ins w:id="373" w:author="Banzi Massimo" w:date="2013-03-07T18:58:00Z"/>
        </w:trPr>
        <w:tc>
          <w:tcPr>
            <w:tcW w:w="2093" w:type="dxa"/>
            <w:shd w:val="clear" w:color="auto" w:fill="auto"/>
          </w:tcPr>
          <w:p w:rsidR="006E41A6" w:rsidRDefault="006E41A6" w:rsidP="00053C66">
            <w:pPr>
              <w:pStyle w:val="Paragrafoelenco"/>
              <w:ind w:leftChars="0" w:left="0"/>
              <w:rPr>
                <w:ins w:id="374" w:author="Banzi Massimo" w:date="2013-03-07T18:58:00Z"/>
                <w:lang w:eastAsia="ko-KR"/>
              </w:rPr>
            </w:pPr>
            <w:ins w:id="375" w:author="Banzi Massimo" w:date="2013-03-07T18:58:00Z">
              <w:r>
                <w:rPr>
                  <w:lang w:eastAsia="ko-KR"/>
                </w:rPr>
                <w:t xml:space="preserve">Configuration Management System </w:t>
              </w:r>
            </w:ins>
          </w:p>
        </w:tc>
        <w:tc>
          <w:tcPr>
            <w:tcW w:w="4961" w:type="dxa"/>
            <w:shd w:val="clear" w:color="auto" w:fill="auto"/>
          </w:tcPr>
          <w:p w:rsidR="006E41A6" w:rsidRPr="00315DC2" w:rsidRDefault="006E41A6" w:rsidP="00315DC2">
            <w:pPr>
              <w:pStyle w:val="Paragrafoelenco"/>
              <w:ind w:leftChars="0" w:left="0"/>
              <w:rPr>
                <w:ins w:id="376" w:author="Banzi Massimo" w:date="2013-03-07T18:58:00Z"/>
                <w:sz w:val="14"/>
                <w:lang w:eastAsia="ko-KR"/>
              </w:rPr>
            </w:pPr>
            <w:ins w:id="377" w:author="Banzi Massimo" w:date="2013-03-07T18:58:00Z">
              <w:r w:rsidRPr="00315DC2">
                <w:rPr>
                  <w:sz w:val="14"/>
                  <w:lang w:eastAsia="ko-KR"/>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ins>
          </w:p>
          <w:p w:rsidR="006E41A6" w:rsidRDefault="006E41A6" w:rsidP="008F07B6">
            <w:pPr>
              <w:pStyle w:val="Paragrafoelenco"/>
              <w:ind w:leftChars="0" w:left="0"/>
              <w:rPr>
                <w:ins w:id="378" w:author="Banzi Massimo" w:date="2013-03-07T18:58:00Z"/>
                <w:lang w:eastAsia="ko-KR"/>
              </w:rPr>
            </w:pPr>
            <w:ins w:id="379" w:author="Banzi Massimo" w:date="2013-03-07T18:58:00Z">
              <w:r w:rsidRPr="00315DC2">
                <w:rPr>
                  <w:sz w:val="14"/>
                  <w:lang w:eastAsia="ko-KR"/>
                </w:rPr>
                <w:t>See Configuration Management Database, Service Knowledge Management System.</w:t>
              </w:r>
            </w:ins>
          </w:p>
        </w:tc>
        <w:tc>
          <w:tcPr>
            <w:tcW w:w="2403" w:type="dxa"/>
            <w:shd w:val="clear" w:color="auto" w:fill="auto"/>
          </w:tcPr>
          <w:p w:rsidR="006E41A6" w:rsidRPr="00315DC2" w:rsidRDefault="006E41A6" w:rsidP="00053C66">
            <w:pPr>
              <w:pStyle w:val="Paragrafoelenco"/>
              <w:ind w:leftChars="0" w:left="0"/>
              <w:rPr>
                <w:ins w:id="380" w:author="Banzi Massimo" w:date="2013-03-07T18:58:00Z"/>
                <w:sz w:val="14"/>
                <w:lang w:eastAsia="ko-KR"/>
              </w:rPr>
            </w:pPr>
            <w:ins w:id="381" w:author="Banzi Massimo" w:date="2013-03-07T18:58:00Z">
              <w:r w:rsidRPr="00315DC2">
                <w:rPr>
                  <w:sz w:val="14"/>
                  <w:lang w:eastAsia="ko-KR"/>
                </w:rPr>
                <w:fldChar w:fldCharType="begin"/>
              </w:r>
              <w:r w:rsidRPr="00315DC2">
                <w:rPr>
                  <w:sz w:val="14"/>
                  <w:lang w:eastAsia="ko-KR"/>
                </w:rPr>
                <w:instrText xml:space="preserve"> HYPERLINK "http://www.best-management-practice.com/gempdf/itil_glossary_v3_1_24.pdf" </w:instrText>
              </w:r>
              <w:r w:rsidRPr="00315DC2">
                <w:rPr>
                  <w:sz w:val="14"/>
                  <w:lang w:eastAsia="ko-KR"/>
                </w:rPr>
                <w:fldChar w:fldCharType="separate"/>
              </w:r>
              <w:r w:rsidRPr="00315DC2">
                <w:rPr>
                  <w:sz w:val="14"/>
                </w:rPr>
                <w:t>ITIL® V3 Glossary v3.1.24, 11 May 2007</w:t>
              </w:r>
              <w:r w:rsidRPr="00315DC2">
                <w:rPr>
                  <w:sz w:val="14"/>
                  <w:lang w:eastAsia="ko-KR"/>
                </w:rPr>
                <w:fldChar w:fldCharType="end"/>
              </w:r>
            </w:ins>
          </w:p>
        </w:tc>
      </w:tr>
      <w:tr w:rsidR="006E41A6" w:rsidTr="00E8160A">
        <w:trPr>
          <w:ins w:id="382" w:author="Banzi Massimo" w:date="2013-03-07T18:58:00Z"/>
        </w:trPr>
        <w:tc>
          <w:tcPr>
            <w:tcW w:w="2093" w:type="dxa"/>
            <w:shd w:val="clear" w:color="auto" w:fill="auto"/>
          </w:tcPr>
          <w:p w:rsidR="006E41A6" w:rsidRDefault="006E41A6" w:rsidP="00053C66">
            <w:pPr>
              <w:pStyle w:val="Paragrafoelenco"/>
              <w:ind w:leftChars="0" w:left="0"/>
              <w:rPr>
                <w:ins w:id="383" w:author="Banzi Massimo" w:date="2013-03-07T18:58:00Z"/>
                <w:lang w:eastAsia="ko-KR"/>
              </w:rPr>
            </w:pPr>
            <w:ins w:id="384" w:author="Banzi Massimo" w:date="2013-03-07T18:58:00Z">
              <w:r>
                <w:rPr>
                  <w:lang w:eastAsia="ko-KR"/>
                </w:rPr>
                <w:t>Configuration Database (CMdb)</w:t>
              </w:r>
            </w:ins>
          </w:p>
        </w:tc>
        <w:tc>
          <w:tcPr>
            <w:tcW w:w="4961" w:type="dxa"/>
            <w:shd w:val="clear" w:color="auto" w:fill="auto"/>
          </w:tcPr>
          <w:p w:rsidR="006E41A6" w:rsidRPr="000D4A8C" w:rsidRDefault="006E41A6" w:rsidP="00053C66">
            <w:pPr>
              <w:pStyle w:val="Paragrafoelenco"/>
              <w:ind w:leftChars="0" w:left="0"/>
              <w:rPr>
                <w:ins w:id="385" w:author="Banzi Massimo" w:date="2013-03-07T18:58:00Z"/>
                <w:lang w:eastAsia="ko-KR"/>
              </w:rPr>
            </w:pPr>
            <w:ins w:id="386" w:author="Banzi Massimo" w:date="2013-03-07T18:58:00Z">
              <w:r w:rsidRPr="00315DC2">
                <w:rPr>
                  <w:sz w:val="14"/>
                  <w:lang w:eastAsia="ko-KR"/>
                </w:rPr>
                <w:t>A database used to store Configuration Records throughout their Lifecycle. The Configuration Management System maintains one or more CMDBs, and each CMDB stores Attributes of CIs, and Relationships with other CIs.</w:t>
              </w:r>
            </w:ins>
          </w:p>
        </w:tc>
        <w:tc>
          <w:tcPr>
            <w:tcW w:w="2403" w:type="dxa"/>
            <w:shd w:val="clear" w:color="auto" w:fill="auto"/>
          </w:tcPr>
          <w:p w:rsidR="006E41A6" w:rsidRPr="00315DC2" w:rsidRDefault="006E41A6" w:rsidP="00053C66">
            <w:pPr>
              <w:pStyle w:val="Paragrafoelenco"/>
              <w:ind w:leftChars="0" w:left="0"/>
              <w:rPr>
                <w:ins w:id="387" w:author="Banzi Massimo" w:date="2013-03-07T18:58:00Z"/>
                <w:sz w:val="14"/>
              </w:rPr>
            </w:pPr>
            <w:ins w:id="388" w:author="Banzi Massimo" w:date="2013-03-07T18:58:00Z">
              <w:r w:rsidRPr="00315DC2">
                <w:rPr>
                  <w:sz w:val="14"/>
                </w:rPr>
                <w:fldChar w:fldCharType="begin"/>
              </w:r>
              <w:r w:rsidRPr="00315DC2">
                <w:rPr>
                  <w:sz w:val="14"/>
                </w:rPr>
                <w:instrText xml:space="preserve"> HYPERLINK "http://www.best-management-practice.com/gempdf/itil_glossary_v3_1_24.pdf" </w:instrText>
              </w:r>
              <w:r w:rsidRPr="00315DC2">
                <w:rPr>
                  <w:sz w:val="14"/>
                </w:rPr>
                <w:fldChar w:fldCharType="separate"/>
              </w:r>
              <w:r w:rsidRPr="00315DC2">
                <w:rPr>
                  <w:sz w:val="14"/>
                </w:rPr>
                <w:t>ITIL® V3 Glossary v3.1.24, 11 May 2007</w:t>
              </w:r>
              <w:r w:rsidRPr="00315DC2">
                <w:rPr>
                  <w:sz w:val="14"/>
                </w:rPr>
                <w:fldChar w:fldCharType="end"/>
              </w:r>
            </w:ins>
          </w:p>
        </w:tc>
      </w:tr>
      <w:tr w:rsidR="006E41A6" w:rsidTr="00E8160A">
        <w:trPr>
          <w:ins w:id="389" w:author="Banzi Massimo" w:date="2013-03-07T18:58:00Z"/>
        </w:trPr>
        <w:tc>
          <w:tcPr>
            <w:tcW w:w="2093" w:type="dxa"/>
            <w:shd w:val="clear" w:color="auto" w:fill="auto"/>
          </w:tcPr>
          <w:p w:rsidR="006E41A6" w:rsidRDefault="006E41A6" w:rsidP="00053C66">
            <w:pPr>
              <w:pStyle w:val="Paragrafoelenco"/>
              <w:ind w:leftChars="0" w:left="0"/>
              <w:rPr>
                <w:ins w:id="390" w:author="Banzi Massimo" w:date="2013-03-07T18:58:00Z"/>
                <w:lang w:eastAsia="ko-KR"/>
              </w:rPr>
            </w:pPr>
            <w:ins w:id="391" w:author="Banzi Massimo" w:date="2013-03-07T18:58:00Z">
              <w:r>
                <w:rPr>
                  <w:lang w:eastAsia="ko-KR"/>
                </w:rPr>
                <w:t xml:space="preserve">Configuration Item (CI) </w:t>
              </w:r>
            </w:ins>
          </w:p>
        </w:tc>
        <w:tc>
          <w:tcPr>
            <w:tcW w:w="4961" w:type="dxa"/>
            <w:shd w:val="clear" w:color="auto" w:fill="auto"/>
          </w:tcPr>
          <w:p w:rsidR="006E41A6" w:rsidRPr="00315DC2" w:rsidRDefault="006E41A6" w:rsidP="00053C66">
            <w:pPr>
              <w:pStyle w:val="Paragrafoelenco"/>
              <w:ind w:leftChars="0" w:left="0"/>
              <w:rPr>
                <w:ins w:id="392" w:author="Banzi Massimo" w:date="2013-03-07T18:58:00Z"/>
                <w:lang w:val="en-US" w:eastAsia="ko-KR"/>
              </w:rPr>
            </w:pPr>
            <w:ins w:id="393" w:author="Banzi Massimo" w:date="2013-03-07T18:58:00Z">
              <w:r w:rsidRPr="00315DC2">
                <w:rPr>
                  <w:sz w:val="14"/>
                  <w:lang w:eastAsia="ko-KR"/>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ins>
          </w:p>
        </w:tc>
        <w:tc>
          <w:tcPr>
            <w:tcW w:w="2403" w:type="dxa"/>
            <w:shd w:val="clear" w:color="auto" w:fill="auto"/>
          </w:tcPr>
          <w:p w:rsidR="006E41A6" w:rsidRPr="00315DC2" w:rsidRDefault="006E41A6" w:rsidP="00053C66">
            <w:pPr>
              <w:pStyle w:val="Paragrafoelenco"/>
              <w:ind w:leftChars="0" w:left="0"/>
              <w:rPr>
                <w:ins w:id="394" w:author="Banzi Massimo" w:date="2013-03-07T18:58:00Z"/>
                <w:sz w:val="14"/>
              </w:rPr>
            </w:pPr>
            <w:ins w:id="395" w:author="Banzi Massimo" w:date="2013-03-07T18:58:00Z">
              <w:r w:rsidRPr="00315DC2">
                <w:rPr>
                  <w:sz w:val="14"/>
                </w:rPr>
                <w:fldChar w:fldCharType="begin"/>
              </w:r>
              <w:r w:rsidRPr="00315DC2">
                <w:rPr>
                  <w:sz w:val="14"/>
                </w:rPr>
                <w:instrText xml:space="preserve"> HYPERLINK "http://www.best-management-practice.com/gempdf/itil_glossary_v3_1_24.pdf" </w:instrText>
              </w:r>
              <w:r w:rsidRPr="00315DC2">
                <w:rPr>
                  <w:sz w:val="14"/>
                </w:rPr>
                <w:fldChar w:fldCharType="separate"/>
              </w:r>
              <w:r w:rsidRPr="00315DC2">
                <w:rPr>
                  <w:sz w:val="14"/>
                </w:rPr>
                <w:t>ITIL® V3 Glossary v3.1.24, 11 May 2007</w:t>
              </w:r>
              <w:r w:rsidRPr="00315DC2">
                <w:rPr>
                  <w:sz w:val="14"/>
                </w:rPr>
                <w:fldChar w:fldCharType="end"/>
              </w:r>
            </w:ins>
          </w:p>
        </w:tc>
      </w:tr>
      <w:tr w:rsidR="006E41A6" w:rsidTr="00E8160A">
        <w:trPr>
          <w:ins w:id="396" w:author="Banzi Massimo" w:date="2013-03-07T18:58:00Z"/>
        </w:trPr>
        <w:tc>
          <w:tcPr>
            <w:tcW w:w="2093" w:type="dxa"/>
            <w:shd w:val="clear" w:color="auto" w:fill="auto"/>
          </w:tcPr>
          <w:p w:rsidR="006E41A6" w:rsidRDefault="006E41A6" w:rsidP="00053C66">
            <w:pPr>
              <w:pStyle w:val="Paragrafoelenco"/>
              <w:ind w:leftChars="0" w:left="0"/>
              <w:rPr>
                <w:ins w:id="397" w:author="Banzi Massimo" w:date="2013-03-07T18:58:00Z"/>
                <w:lang w:eastAsia="ko-KR"/>
              </w:rPr>
            </w:pPr>
          </w:p>
        </w:tc>
        <w:tc>
          <w:tcPr>
            <w:tcW w:w="4961" w:type="dxa"/>
            <w:shd w:val="clear" w:color="auto" w:fill="auto"/>
          </w:tcPr>
          <w:p w:rsidR="006E41A6" w:rsidRDefault="006E41A6" w:rsidP="00053C66">
            <w:pPr>
              <w:pStyle w:val="Paragrafoelenco"/>
              <w:ind w:leftChars="0" w:left="0"/>
              <w:rPr>
                <w:ins w:id="398" w:author="Banzi Massimo" w:date="2013-03-07T18:58:00Z"/>
                <w:lang w:eastAsia="ko-KR"/>
              </w:rPr>
            </w:pPr>
          </w:p>
        </w:tc>
        <w:tc>
          <w:tcPr>
            <w:tcW w:w="2403" w:type="dxa"/>
            <w:shd w:val="clear" w:color="auto" w:fill="auto"/>
          </w:tcPr>
          <w:p w:rsidR="006E41A6" w:rsidRDefault="006E41A6" w:rsidP="00053C66">
            <w:pPr>
              <w:pStyle w:val="Paragrafoelenco"/>
              <w:ind w:leftChars="0" w:left="0"/>
              <w:rPr>
                <w:ins w:id="399" w:author="Banzi Massimo" w:date="2013-03-07T18:58:00Z"/>
                <w:lang w:eastAsia="ko-KR"/>
              </w:rPr>
            </w:pPr>
          </w:p>
        </w:tc>
      </w:tr>
      <w:tr w:rsidR="006E41A6" w:rsidTr="00E8160A">
        <w:trPr>
          <w:ins w:id="400" w:author="Banzi Massimo" w:date="2013-03-07T18:58:00Z"/>
        </w:trPr>
        <w:tc>
          <w:tcPr>
            <w:tcW w:w="2093" w:type="dxa"/>
            <w:shd w:val="clear" w:color="auto" w:fill="auto"/>
          </w:tcPr>
          <w:p w:rsidR="006E41A6" w:rsidRDefault="006E41A6" w:rsidP="00053C66">
            <w:pPr>
              <w:pStyle w:val="Paragrafoelenco"/>
              <w:ind w:leftChars="0" w:left="0"/>
              <w:rPr>
                <w:ins w:id="401" w:author="Banzi Massimo" w:date="2013-03-07T18:58:00Z"/>
                <w:lang w:eastAsia="ko-KR"/>
              </w:rPr>
            </w:pPr>
            <w:ins w:id="402" w:author="Banzi Massimo" w:date="2013-03-07T18:58:00Z">
              <w:r>
                <w:rPr>
                  <w:lang w:eastAsia="ko-KR"/>
                </w:rPr>
                <w:t xml:space="preserve">Performance Indicator (PI) </w:t>
              </w:r>
            </w:ins>
          </w:p>
        </w:tc>
        <w:tc>
          <w:tcPr>
            <w:tcW w:w="4961" w:type="dxa"/>
            <w:shd w:val="clear" w:color="auto" w:fill="auto"/>
          </w:tcPr>
          <w:p w:rsidR="006E41A6" w:rsidRDefault="006E41A6" w:rsidP="00053C66">
            <w:pPr>
              <w:pStyle w:val="Paragrafoelenco"/>
              <w:ind w:leftChars="0" w:left="0"/>
              <w:rPr>
                <w:ins w:id="403" w:author="Banzi Massimo" w:date="2013-03-07T18:58:00Z"/>
                <w:lang w:eastAsia="ko-KR"/>
              </w:rPr>
            </w:pPr>
          </w:p>
        </w:tc>
        <w:tc>
          <w:tcPr>
            <w:tcW w:w="2403" w:type="dxa"/>
            <w:shd w:val="clear" w:color="auto" w:fill="auto"/>
          </w:tcPr>
          <w:p w:rsidR="006E41A6" w:rsidRDefault="006E41A6" w:rsidP="00053C66">
            <w:pPr>
              <w:pStyle w:val="Paragrafoelenco"/>
              <w:ind w:leftChars="0" w:left="0"/>
              <w:rPr>
                <w:ins w:id="404" w:author="Banzi Massimo" w:date="2013-03-07T18:58:00Z"/>
                <w:lang w:eastAsia="ko-KR"/>
              </w:rPr>
            </w:pPr>
          </w:p>
        </w:tc>
      </w:tr>
      <w:tr w:rsidR="006E41A6" w:rsidTr="00E8160A">
        <w:trPr>
          <w:ins w:id="405" w:author="Banzi Massimo" w:date="2013-03-07T18:58:00Z"/>
        </w:trPr>
        <w:tc>
          <w:tcPr>
            <w:tcW w:w="2093" w:type="dxa"/>
            <w:shd w:val="clear" w:color="auto" w:fill="auto"/>
          </w:tcPr>
          <w:p w:rsidR="006E41A6" w:rsidRDefault="006E41A6" w:rsidP="00053C66">
            <w:pPr>
              <w:pStyle w:val="Paragrafoelenco"/>
              <w:ind w:leftChars="0" w:left="0"/>
              <w:rPr>
                <w:ins w:id="406" w:author="Banzi Massimo" w:date="2013-03-07T18:58:00Z"/>
                <w:lang w:eastAsia="ko-KR"/>
              </w:rPr>
            </w:pPr>
            <w:ins w:id="407" w:author="Banzi Massimo" w:date="2013-03-07T18:58:00Z">
              <w:r>
                <w:rPr>
                  <w:lang w:eastAsia="ko-KR"/>
                </w:rPr>
                <w:t>Key Performance Indicator  (KPI )</w:t>
              </w:r>
            </w:ins>
          </w:p>
        </w:tc>
        <w:tc>
          <w:tcPr>
            <w:tcW w:w="4961" w:type="dxa"/>
            <w:shd w:val="clear" w:color="auto" w:fill="auto"/>
          </w:tcPr>
          <w:p w:rsidR="006E41A6" w:rsidRDefault="006E41A6" w:rsidP="00053C66">
            <w:pPr>
              <w:pStyle w:val="Paragrafoelenco"/>
              <w:ind w:leftChars="0" w:left="0"/>
              <w:rPr>
                <w:ins w:id="408" w:author="Banzi Massimo" w:date="2013-03-07T18:58:00Z"/>
                <w:lang w:eastAsia="ko-KR"/>
              </w:rPr>
            </w:pPr>
          </w:p>
        </w:tc>
        <w:tc>
          <w:tcPr>
            <w:tcW w:w="2403" w:type="dxa"/>
            <w:shd w:val="clear" w:color="auto" w:fill="auto"/>
          </w:tcPr>
          <w:p w:rsidR="006E41A6" w:rsidRDefault="006E41A6" w:rsidP="00053C66">
            <w:pPr>
              <w:pStyle w:val="Paragrafoelenco"/>
              <w:ind w:leftChars="0" w:left="0"/>
              <w:rPr>
                <w:ins w:id="409" w:author="Banzi Massimo" w:date="2013-03-07T18:58:00Z"/>
                <w:lang w:eastAsia="ko-KR"/>
              </w:rPr>
            </w:pPr>
          </w:p>
        </w:tc>
      </w:tr>
      <w:tr w:rsidR="006E41A6" w:rsidTr="00E8160A">
        <w:trPr>
          <w:ins w:id="410" w:author="Banzi Massimo" w:date="2013-03-07T18:58:00Z"/>
        </w:trPr>
        <w:tc>
          <w:tcPr>
            <w:tcW w:w="2093" w:type="dxa"/>
            <w:shd w:val="clear" w:color="auto" w:fill="auto"/>
          </w:tcPr>
          <w:p w:rsidR="006E41A6" w:rsidRDefault="006E41A6" w:rsidP="00053C66">
            <w:pPr>
              <w:pStyle w:val="Paragrafoelenco"/>
              <w:ind w:leftChars="0" w:left="0"/>
              <w:rPr>
                <w:ins w:id="411" w:author="Banzi Massimo" w:date="2013-03-07T18:58:00Z"/>
                <w:lang w:eastAsia="ko-KR"/>
              </w:rPr>
            </w:pPr>
            <w:ins w:id="412" w:author="Banzi Massimo" w:date="2013-03-07T18:58:00Z">
              <w:r>
                <w:rPr>
                  <w:lang w:eastAsia="ko-KR"/>
                </w:rPr>
                <w:t>Key Quality Indicator (KQI)</w:t>
              </w:r>
            </w:ins>
          </w:p>
        </w:tc>
        <w:tc>
          <w:tcPr>
            <w:tcW w:w="4961" w:type="dxa"/>
            <w:shd w:val="clear" w:color="auto" w:fill="auto"/>
          </w:tcPr>
          <w:p w:rsidR="006E41A6" w:rsidRDefault="006E41A6" w:rsidP="00053C66">
            <w:pPr>
              <w:pStyle w:val="Paragrafoelenco"/>
              <w:ind w:leftChars="0" w:left="0"/>
              <w:rPr>
                <w:ins w:id="413" w:author="Banzi Massimo" w:date="2013-03-07T18:58:00Z"/>
                <w:lang w:eastAsia="ko-KR"/>
              </w:rPr>
            </w:pPr>
          </w:p>
        </w:tc>
        <w:tc>
          <w:tcPr>
            <w:tcW w:w="2403" w:type="dxa"/>
            <w:shd w:val="clear" w:color="auto" w:fill="auto"/>
          </w:tcPr>
          <w:p w:rsidR="006E41A6" w:rsidRDefault="006E41A6" w:rsidP="00053C66">
            <w:pPr>
              <w:pStyle w:val="Paragrafoelenco"/>
              <w:ind w:leftChars="0" w:left="0"/>
              <w:rPr>
                <w:ins w:id="414" w:author="Banzi Massimo" w:date="2013-03-07T18:58:00Z"/>
                <w:lang w:eastAsia="ko-KR"/>
              </w:rPr>
            </w:pPr>
          </w:p>
        </w:tc>
      </w:tr>
      <w:tr w:rsidR="006E41A6" w:rsidTr="00E8160A">
        <w:trPr>
          <w:ins w:id="415" w:author="Banzi Massimo" w:date="2013-03-07T18:58:00Z"/>
        </w:trPr>
        <w:tc>
          <w:tcPr>
            <w:tcW w:w="2093" w:type="dxa"/>
            <w:shd w:val="clear" w:color="auto" w:fill="auto"/>
          </w:tcPr>
          <w:p w:rsidR="006E41A6" w:rsidRDefault="006E41A6" w:rsidP="00053C66">
            <w:pPr>
              <w:pStyle w:val="Paragrafoelenco"/>
              <w:ind w:leftChars="0" w:left="0"/>
              <w:rPr>
                <w:ins w:id="416" w:author="Banzi Massimo" w:date="2013-03-07T18:58:00Z"/>
                <w:lang w:eastAsia="ko-KR"/>
              </w:rPr>
            </w:pPr>
          </w:p>
        </w:tc>
        <w:tc>
          <w:tcPr>
            <w:tcW w:w="4961" w:type="dxa"/>
            <w:shd w:val="clear" w:color="auto" w:fill="auto"/>
          </w:tcPr>
          <w:p w:rsidR="006E41A6" w:rsidRDefault="006E41A6" w:rsidP="00053C66">
            <w:pPr>
              <w:pStyle w:val="Paragrafoelenco"/>
              <w:ind w:leftChars="0" w:left="0"/>
              <w:rPr>
                <w:ins w:id="417" w:author="Banzi Massimo" w:date="2013-03-07T18:58:00Z"/>
                <w:lang w:eastAsia="ko-KR"/>
              </w:rPr>
            </w:pPr>
          </w:p>
        </w:tc>
        <w:tc>
          <w:tcPr>
            <w:tcW w:w="2403" w:type="dxa"/>
            <w:shd w:val="clear" w:color="auto" w:fill="auto"/>
          </w:tcPr>
          <w:p w:rsidR="006E41A6" w:rsidRDefault="006E41A6" w:rsidP="00053C66">
            <w:pPr>
              <w:pStyle w:val="Paragrafoelenco"/>
              <w:ind w:leftChars="0" w:left="0"/>
              <w:rPr>
                <w:ins w:id="418" w:author="Banzi Massimo" w:date="2013-03-07T18:58:00Z"/>
                <w:lang w:eastAsia="ko-KR"/>
              </w:rPr>
            </w:pPr>
          </w:p>
        </w:tc>
      </w:tr>
      <w:tr w:rsidR="006E41A6" w:rsidTr="00E8160A">
        <w:trPr>
          <w:ins w:id="419" w:author="Banzi Massimo" w:date="2013-03-07T18:58:00Z"/>
        </w:trPr>
        <w:tc>
          <w:tcPr>
            <w:tcW w:w="2093" w:type="dxa"/>
            <w:shd w:val="clear" w:color="auto" w:fill="auto"/>
          </w:tcPr>
          <w:p w:rsidR="006E41A6" w:rsidRDefault="006E41A6" w:rsidP="00053C66">
            <w:pPr>
              <w:pStyle w:val="Paragrafoelenco"/>
              <w:ind w:leftChars="0" w:left="0"/>
              <w:rPr>
                <w:ins w:id="420" w:author="Banzi Massimo" w:date="2013-03-07T18:58:00Z"/>
                <w:lang w:eastAsia="ko-KR"/>
              </w:rPr>
            </w:pPr>
            <w:ins w:id="421" w:author="Banzi Massimo" w:date="2013-03-07T18:58:00Z">
              <w:r w:rsidRPr="00D40584">
                <w:rPr>
                  <w:lang w:eastAsia="ko-KR"/>
                </w:rPr>
                <w:t>Service Accessibility Performance</w:t>
              </w:r>
            </w:ins>
          </w:p>
        </w:tc>
        <w:tc>
          <w:tcPr>
            <w:tcW w:w="4961" w:type="dxa"/>
            <w:shd w:val="clear" w:color="auto" w:fill="auto"/>
          </w:tcPr>
          <w:p w:rsidR="006E41A6" w:rsidRPr="00D40584" w:rsidRDefault="006E41A6" w:rsidP="00D40584">
            <w:pPr>
              <w:pStyle w:val="Paragrafoelenco"/>
              <w:ind w:leftChars="0" w:left="0" w:firstLine="34"/>
              <w:rPr>
                <w:ins w:id="422" w:author="Banzi Massimo" w:date="2013-03-07T18:58:00Z"/>
                <w:sz w:val="14"/>
                <w:lang w:eastAsia="ko-KR"/>
              </w:rPr>
            </w:pPr>
            <w:ins w:id="423" w:author="Banzi Massimo" w:date="2013-03-07T18:58:00Z">
              <w:r w:rsidRPr="00D40584">
                <w:rPr>
                  <w:sz w:val="14"/>
                  <w:lang w:eastAsia="ko-KR"/>
                </w:rPr>
                <w:t xml:space="preserve"> The ability of a service to be obtained, within specified tolerances and other given conditions, when requested by the user.</w:t>
              </w:r>
            </w:ins>
          </w:p>
          <w:p w:rsidR="006E41A6" w:rsidRPr="00D40584" w:rsidRDefault="006E41A6" w:rsidP="00D40584">
            <w:pPr>
              <w:pStyle w:val="Paragrafoelenco"/>
              <w:ind w:leftChars="0" w:left="0" w:firstLine="34"/>
              <w:rPr>
                <w:ins w:id="424"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25" w:author="Banzi Massimo" w:date="2013-03-07T18:58:00Z"/>
                <w:lang w:eastAsia="ko-KR"/>
              </w:rPr>
            </w:pPr>
            <w:ins w:id="426" w:author="Banzi Massimo" w:date="2013-03-07T18:58:00Z">
              <w:r w:rsidRPr="00D40584">
                <w:rPr>
                  <w:lang w:eastAsia="ko-KR"/>
                </w:rPr>
                <w:t>ITU-T Recommendation E.800</w:t>
              </w:r>
            </w:ins>
          </w:p>
        </w:tc>
      </w:tr>
      <w:tr w:rsidR="006E41A6" w:rsidTr="00E8160A">
        <w:trPr>
          <w:ins w:id="427" w:author="Banzi Massimo" w:date="2013-03-07T18:58:00Z"/>
        </w:trPr>
        <w:tc>
          <w:tcPr>
            <w:tcW w:w="2093" w:type="dxa"/>
            <w:shd w:val="clear" w:color="auto" w:fill="auto"/>
          </w:tcPr>
          <w:p w:rsidR="006E41A6" w:rsidRDefault="006E41A6" w:rsidP="00D40584">
            <w:pPr>
              <w:pStyle w:val="Paragrafoelenco"/>
              <w:ind w:leftChars="0" w:left="0" w:firstLine="34"/>
              <w:rPr>
                <w:ins w:id="428" w:author="Banzi Massimo" w:date="2013-03-07T18:58:00Z"/>
                <w:lang w:eastAsia="ko-KR"/>
              </w:rPr>
            </w:pPr>
            <w:ins w:id="429" w:author="Banzi Massimo" w:date="2013-03-07T18:58:00Z">
              <w:r w:rsidRPr="00E8160A">
                <w:rPr>
                  <w:b/>
                  <w:sz w:val="18"/>
                  <w:szCs w:val="18"/>
                  <w:lang w:val="en-GB" w:eastAsia="ko-KR"/>
                </w:rPr>
                <w:t>Service Retainability Performance</w:t>
              </w:r>
            </w:ins>
          </w:p>
        </w:tc>
        <w:tc>
          <w:tcPr>
            <w:tcW w:w="4961" w:type="dxa"/>
            <w:shd w:val="clear" w:color="auto" w:fill="auto"/>
          </w:tcPr>
          <w:p w:rsidR="006E41A6" w:rsidRPr="00D40584" w:rsidRDefault="006E41A6" w:rsidP="00D40584">
            <w:pPr>
              <w:pStyle w:val="Paragrafoelenco"/>
              <w:ind w:leftChars="0" w:left="0" w:firstLine="34"/>
              <w:rPr>
                <w:ins w:id="430" w:author="Banzi Massimo" w:date="2013-03-07T18:58:00Z"/>
                <w:sz w:val="14"/>
                <w:lang w:eastAsia="ko-KR"/>
              </w:rPr>
            </w:pPr>
            <w:ins w:id="431" w:author="Banzi Massimo" w:date="2013-03-07T18:58:00Z">
              <w:r w:rsidRPr="00D40584">
                <w:rPr>
                  <w:sz w:val="14"/>
                  <w:lang w:eastAsia="ko-KR"/>
                </w:rPr>
                <w:t>The ability of a service, once obtained, to continue to be provided under given conditions for a requested duration</w:t>
              </w:r>
            </w:ins>
          </w:p>
        </w:tc>
        <w:tc>
          <w:tcPr>
            <w:tcW w:w="2403" w:type="dxa"/>
            <w:shd w:val="clear" w:color="auto" w:fill="auto"/>
          </w:tcPr>
          <w:p w:rsidR="006E41A6" w:rsidRDefault="006E41A6" w:rsidP="00D40584">
            <w:pPr>
              <w:pStyle w:val="Paragrafoelenco"/>
              <w:ind w:leftChars="0" w:left="0" w:firstLine="34"/>
              <w:rPr>
                <w:ins w:id="432" w:author="Banzi Massimo" w:date="2013-03-07T18:58:00Z"/>
                <w:lang w:eastAsia="ko-KR"/>
              </w:rPr>
            </w:pPr>
            <w:ins w:id="433" w:author="Banzi Massimo" w:date="2013-03-07T18:58:00Z">
              <w:r w:rsidRPr="00D40584">
                <w:rPr>
                  <w:lang w:eastAsia="ko-KR"/>
                </w:rPr>
                <w:t>ITU-T Recommendation E.800</w:t>
              </w:r>
            </w:ins>
          </w:p>
        </w:tc>
      </w:tr>
      <w:tr w:rsidR="006E41A6" w:rsidTr="00E8160A">
        <w:trPr>
          <w:ins w:id="434" w:author="Banzi Massimo" w:date="2013-03-07T18:58:00Z"/>
        </w:trPr>
        <w:tc>
          <w:tcPr>
            <w:tcW w:w="2093" w:type="dxa"/>
            <w:shd w:val="clear" w:color="auto" w:fill="auto"/>
          </w:tcPr>
          <w:p w:rsidR="006E41A6" w:rsidRDefault="006E41A6" w:rsidP="00053C66">
            <w:pPr>
              <w:pStyle w:val="Paragrafoelenco"/>
              <w:ind w:leftChars="0" w:left="0"/>
              <w:rPr>
                <w:ins w:id="435" w:author="Banzi Massimo" w:date="2013-03-07T18:58:00Z"/>
                <w:lang w:eastAsia="ko-KR"/>
              </w:rPr>
            </w:pPr>
            <w:ins w:id="436" w:author="Banzi Massimo" w:date="2013-03-07T18:58:00Z">
              <w:r w:rsidRPr="00E8160A">
                <w:rPr>
                  <w:b/>
                  <w:sz w:val="18"/>
                  <w:szCs w:val="18"/>
                  <w:lang w:val="en-GB" w:eastAsia="ko-KR"/>
                </w:rPr>
                <w:t>Service  Integrity Performance</w:t>
              </w:r>
            </w:ins>
          </w:p>
        </w:tc>
        <w:tc>
          <w:tcPr>
            <w:tcW w:w="4961" w:type="dxa"/>
            <w:shd w:val="clear" w:color="auto" w:fill="auto"/>
          </w:tcPr>
          <w:p w:rsidR="006E41A6" w:rsidRPr="00315DC2" w:rsidRDefault="006E41A6" w:rsidP="00053C66">
            <w:pPr>
              <w:pStyle w:val="Paragrafoelenco"/>
              <w:ind w:leftChars="0" w:left="0"/>
              <w:rPr>
                <w:ins w:id="437" w:author="Banzi Massimo" w:date="2013-03-07T18:58:00Z"/>
                <w:sz w:val="14"/>
                <w:lang w:eastAsia="ko-KR"/>
              </w:rPr>
            </w:pPr>
            <w:ins w:id="438" w:author="Banzi Massimo" w:date="2013-03-07T18:58:00Z">
              <w:r w:rsidRPr="00D40584">
                <w:rPr>
                  <w:sz w:val="14"/>
                  <w:lang w:eastAsia="ko-KR"/>
                </w:rPr>
                <w:t>The degree to which a service is provided without excessive impairments, once obtained.</w:t>
              </w:r>
            </w:ins>
          </w:p>
        </w:tc>
        <w:tc>
          <w:tcPr>
            <w:tcW w:w="2403" w:type="dxa"/>
            <w:shd w:val="clear" w:color="auto" w:fill="auto"/>
          </w:tcPr>
          <w:p w:rsidR="006E41A6" w:rsidRDefault="006E41A6" w:rsidP="00053C66">
            <w:pPr>
              <w:pStyle w:val="Paragrafoelenco"/>
              <w:ind w:leftChars="0" w:left="0"/>
              <w:rPr>
                <w:ins w:id="439" w:author="Banzi Massimo" w:date="2013-03-07T18:58:00Z"/>
                <w:lang w:eastAsia="ko-KR"/>
              </w:rPr>
            </w:pPr>
            <w:ins w:id="440" w:author="Banzi Massimo" w:date="2013-03-07T18:58:00Z">
              <w:r w:rsidRPr="00D40584">
                <w:rPr>
                  <w:lang w:eastAsia="ko-KR"/>
                </w:rPr>
                <w:t>ITU-T Recommendation E.800</w:t>
              </w:r>
            </w:ins>
          </w:p>
        </w:tc>
      </w:tr>
      <w:tr w:rsidR="006E41A6" w:rsidTr="00E8160A">
        <w:trPr>
          <w:ins w:id="441" w:author="Banzi Massimo" w:date="2013-03-07T18:58:00Z"/>
        </w:trPr>
        <w:tc>
          <w:tcPr>
            <w:tcW w:w="2093" w:type="dxa"/>
            <w:shd w:val="clear" w:color="auto" w:fill="auto"/>
          </w:tcPr>
          <w:p w:rsidR="006E41A6" w:rsidRDefault="006E41A6" w:rsidP="00053C66">
            <w:pPr>
              <w:pStyle w:val="Paragrafoelenco"/>
              <w:ind w:leftChars="0" w:left="0"/>
              <w:rPr>
                <w:ins w:id="442"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43"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44" w:author="Banzi Massimo" w:date="2013-03-07T18:58:00Z"/>
                <w:lang w:eastAsia="ko-KR"/>
              </w:rPr>
            </w:pPr>
          </w:p>
        </w:tc>
      </w:tr>
      <w:tr w:rsidR="006E41A6" w:rsidTr="00E8160A">
        <w:trPr>
          <w:ins w:id="445" w:author="Banzi Massimo" w:date="2013-03-07T18:58:00Z"/>
        </w:trPr>
        <w:tc>
          <w:tcPr>
            <w:tcW w:w="2093" w:type="dxa"/>
            <w:shd w:val="clear" w:color="auto" w:fill="auto"/>
          </w:tcPr>
          <w:p w:rsidR="006E41A6" w:rsidRDefault="006E41A6" w:rsidP="00A34EEE">
            <w:pPr>
              <w:pStyle w:val="Paragrafoelenco"/>
              <w:ind w:leftChars="0" w:left="0"/>
              <w:rPr>
                <w:ins w:id="446" w:author="Banzi Massimo" w:date="2013-03-07T18:58:00Z"/>
                <w:lang w:eastAsia="ko-KR"/>
              </w:rPr>
            </w:pPr>
            <w:ins w:id="447" w:author="Banzi Massimo" w:date="2013-03-07T18:58:00Z">
              <w:r w:rsidRPr="00315DC2">
                <w:rPr>
                  <w:b/>
                  <w:sz w:val="18"/>
                  <w:szCs w:val="18"/>
                  <w:lang w:val="en-GB" w:eastAsia="ko-KR"/>
                </w:rPr>
                <w:t>real time</w:t>
              </w:r>
            </w:ins>
          </w:p>
        </w:tc>
        <w:tc>
          <w:tcPr>
            <w:tcW w:w="4961" w:type="dxa"/>
            <w:shd w:val="clear" w:color="auto" w:fill="auto"/>
          </w:tcPr>
          <w:p w:rsidR="006E41A6" w:rsidRPr="00315DC2" w:rsidRDefault="006E41A6" w:rsidP="00053C66">
            <w:pPr>
              <w:pStyle w:val="Paragrafoelenco"/>
              <w:ind w:leftChars="0" w:left="0"/>
              <w:rPr>
                <w:ins w:id="448" w:author="Banzi Massimo" w:date="2013-03-07T18:58:00Z"/>
                <w:sz w:val="14"/>
                <w:lang w:eastAsia="ko-KR"/>
              </w:rPr>
            </w:pPr>
            <w:ins w:id="449" w:author="Banzi Massimo" w:date="2013-03-07T18:58:00Z">
              <w:r>
                <w:rPr>
                  <w:rFonts w:ascii="Calibri" w:hAnsi="Calibri"/>
                  <w:sz w:val="18"/>
                  <w:szCs w:val="18"/>
                  <w:lang w:val="en-GB"/>
                </w:rPr>
                <w:t>the shorter time necessary for ensure the fulfilment of agreed Service Level</w:t>
              </w:r>
            </w:ins>
          </w:p>
        </w:tc>
        <w:tc>
          <w:tcPr>
            <w:tcW w:w="2403" w:type="dxa"/>
            <w:shd w:val="clear" w:color="auto" w:fill="auto"/>
          </w:tcPr>
          <w:p w:rsidR="006E41A6" w:rsidRDefault="006E41A6" w:rsidP="00053C66">
            <w:pPr>
              <w:pStyle w:val="Paragrafoelenco"/>
              <w:ind w:leftChars="0" w:left="0"/>
              <w:rPr>
                <w:ins w:id="450" w:author="Banzi Massimo" w:date="2013-03-07T18:58:00Z"/>
                <w:lang w:eastAsia="ko-KR"/>
              </w:rPr>
            </w:pPr>
          </w:p>
        </w:tc>
      </w:tr>
      <w:tr w:rsidR="006E41A6" w:rsidTr="00E8160A">
        <w:trPr>
          <w:ins w:id="451" w:author="Banzi Massimo" w:date="2013-03-07T18:58:00Z"/>
        </w:trPr>
        <w:tc>
          <w:tcPr>
            <w:tcW w:w="2093" w:type="dxa"/>
            <w:shd w:val="clear" w:color="auto" w:fill="auto"/>
          </w:tcPr>
          <w:p w:rsidR="006E41A6" w:rsidRDefault="006E41A6" w:rsidP="00053C66">
            <w:pPr>
              <w:pStyle w:val="Paragrafoelenco"/>
              <w:ind w:leftChars="0" w:left="0"/>
              <w:rPr>
                <w:ins w:id="452"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53"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54" w:author="Banzi Massimo" w:date="2013-03-07T18:58:00Z"/>
                <w:lang w:eastAsia="ko-KR"/>
              </w:rPr>
            </w:pPr>
          </w:p>
        </w:tc>
      </w:tr>
      <w:tr w:rsidR="006E41A6" w:rsidTr="00E8160A">
        <w:trPr>
          <w:ins w:id="455" w:author="Banzi Massimo" w:date="2013-03-07T18:58:00Z"/>
        </w:trPr>
        <w:tc>
          <w:tcPr>
            <w:tcW w:w="2093" w:type="dxa"/>
            <w:shd w:val="clear" w:color="auto" w:fill="auto"/>
          </w:tcPr>
          <w:p w:rsidR="006E41A6" w:rsidRDefault="006E41A6" w:rsidP="00053C66">
            <w:pPr>
              <w:pStyle w:val="Paragrafoelenco"/>
              <w:ind w:leftChars="0" w:left="0"/>
              <w:rPr>
                <w:ins w:id="456"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57"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58" w:author="Banzi Massimo" w:date="2013-03-07T18:58:00Z"/>
                <w:lang w:eastAsia="ko-KR"/>
              </w:rPr>
            </w:pPr>
          </w:p>
        </w:tc>
      </w:tr>
      <w:tr w:rsidR="006E41A6" w:rsidTr="00E8160A">
        <w:trPr>
          <w:ins w:id="459" w:author="Banzi Massimo" w:date="2013-03-07T18:58:00Z"/>
        </w:trPr>
        <w:tc>
          <w:tcPr>
            <w:tcW w:w="2093" w:type="dxa"/>
            <w:shd w:val="clear" w:color="auto" w:fill="auto"/>
          </w:tcPr>
          <w:p w:rsidR="006E41A6" w:rsidRDefault="006E41A6" w:rsidP="00053C66">
            <w:pPr>
              <w:pStyle w:val="Paragrafoelenco"/>
              <w:ind w:leftChars="0" w:left="0"/>
              <w:rPr>
                <w:ins w:id="460"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61"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62" w:author="Banzi Massimo" w:date="2013-03-07T18:58:00Z"/>
                <w:lang w:eastAsia="ko-KR"/>
              </w:rPr>
            </w:pPr>
          </w:p>
        </w:tc>
      </w:tr>
      <w:tr w:rsidR="006E41A6" w:rsidTr="00E8160A">
        <w:trPr>
          <w:ins w:id="463" w:author="Banzi Massimo" w:date="2013-03-07T18:58:00Z"/>
        </w:trPr>
        <w:tc>
          <w:tcPr>
            <w:tcW w:w="2093" w:type="dxa"/>
            <w:shd w:val="clear" w:color="auto" w:fill="auto"/>
          </w:tcPr>
          <w:p w:rsidR="006E41A6" w:rsidRDefault="006E41A6" w:rsidP="00053C66">
            <w:pPr>
              <w:pStyle w:val="Paragrafoelenco"/>
              <w:ind w:leftChars="0" w:left="0"/>
              <w:rPr>
                <w:ins w:id="464"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65"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66" w:author="Banzi Massimo" w:date="2013-03-07T18:58:00Z"/>
                <w:lang w:eastAsia="ko-KR"/>
              </w:rPr>
            </w:pPr>
          </w:p>
        </w:tc>
      </w:tr>
      <w:tr w:rsidR="006E41A6" w:rsidTr="00E8160A">
        <w:trPr>
          <w:ins w:id="467" w:author="Banzi Massimo" w:date="2013-03-07T18:58:00Z"/>
        </w:trPr>
        <w:tc>
          <w:tcPr>
            <w:tcW w:w="2093" w:type="dxa"/>
            <w:shd w:val="clear" w:color="auto" w:fill="auto"/>
          </w:tcPr>
          <w:p w:rsidR="006E41A6" w:rsidRDefault="006E41A6" w:rsidP="00053C66">
            <w:pPr>
              <w:pStyle w:val="Paragrafoelenco"/>
              <w:ind w:leftChars="0" w:left="0"/>
              <w:rPr>
                <w:ins w:id="468" w:author="Banzi Massimo" w:date="2013-03-07T18:58:00Z"/>
                <w:lang w:eastAsia="ko-KR"/>
              </w:rPr>
            </w:pPr>
          </w:p>
        </w:tc>
        <w:tc>
          <w:tcPr>
            <w:tcW w:w="4961" w:type="dxa"/>
            <w:shd w:val="clear" w:color="auto" w:fill="auto"/>
          </w:tcPr>
          <w:p w:rsidR="006E41A6" w:rsidRPr="00315DC2" w:rsidRDefault="006E41A6" w:rsidP="00053C66">
            <w:pPr>
              <w:pStyle w:val="Paragrafoelenco"/>
              <w:ind w:leftChars="0" w:left="0"/>
              <w:rPr>
                <w:ins w:id="469" w:author="Banzi Massimo" w:date="2013-03-07T18:58:00Z"/>
                <w:sz w:val="14"/>
                <w:lang w:eastAsia="ko-KR"/>
              </w:rPr>
            </w:pPr>
          </w:p>
        </w:tc>
        <w:tc>
          <w:tcPr>
            <w:tcW w:w="2403" w:type="dxa"/>
            <w:shd w:val="clear" w:color="auto" w:fill="auto"/>
          </w:tcPr>
          <w:p w:rsidR="006E41A6" w:rsidRDefault="006E41A6" w:rsidP="00053C66">
            <w:pPr>
              <w:pStyle w:val="Paragrafoelenco"/>
              <w:ind w:leftChars="0" w:left="0"/>
              <w:rPr>
                <w:ins w:id="470" w:author="Banzi Massimo" w:date="2013-03-07T18:58:00Z"/>
                <w:lang w:eastAsia="ko-KR"/>
              </w:rPr>
            </w:pPr>
          </w:p>
        </w:tc>
      </w:tr>
    </w:tbl>
    <w:p w:rsidR="00574ED5" w:rsidRPr="005859BA" w:rsidRDefault="00574ED5" w:rsidP="006C1EAD">
      <w:pPr>
        <w:pStyle w:val="Paragrafoelenco"/>
        <w:ind w:leftChars="0" w:left="0"/>
        <w:rPr>
          <w:lang w:eastAsia="ko-KR"/>
        </w:rPr>
      </w:pPr>
    </w:p>
    <w:p w:rsidR="007B5236" w:rsidRDefault="007B5236" w:rsidP="007B5236">
      <w:pPr>
        <w:pStyle w:val="Paragrafoelenco"/>
        <w:numPr>
          <w:ilvl w:val="2"/>
          <w:numId w:val="1"/>
        </w:numPr>
        <w:ind w:leftChars="0"/>
        <w:rPr>
          <w:ins w:id="471" w:author="Banzi Massimo" w:date="2013-03-07T19:11:00Z"/>
          <w:lang w:eastAsia="ko-KR"/>
        </w:rPr>
      </w:pPr>
      <w:r>
        <w:rPr>
          <w:lang w:eastAsia="ko-KR"/>
        </w:rPr>
        <w:t>Abbreviations</w:t>
      </w:r>
    </w:p>
    <w:p w:rsidR="006C1EAD" w:rsidRDefault="006C1EAD" w:rsidP="006C1EAD">
      <w:pPr>
        <w:pStyle w:val="Paragrafoelenco"/>
        <w:ind w:leftChars="0" w:left="720"/>
        <w:rPr>
          <w:ins w:id="472" w:author="Banzi Massimo" w:date="2013-03-07T19:11:00Z"/>
          <w:lang w:eastAsia="ko-KR"/>
        </w:rPr>
      </w:pPr>
    </w:p>
    <w:p w:rsidR="006C1EAD" w:rsidRDefault="006C1EAD" w:rsidP="006C1EAD">
      <w:pPr>
        <w:pStyle w:val="Paragrafoelenco"/>
        <w:ind w:leftChars="0" w:left="0"/>
        <w:rPr>
          <w:ins w:id="473" w:author="Banzi Massimo" w:date="2013-03-07T19:11:00Z"/>
          <w:lang w:eastAsia="ko-KR"/>
        </w:rPr>
      </w:pPr>
    </w:p>
    <w:p w:rsidR="006C1EAD" w:rsidRDefault="006C1EAD" w:rsidP="006C1EAD">
      <w:pPr>
        <w:pStyle w:val="Paragrafoelenco"/>
        <w:ind w:leftChars="0" w:left="0"/>
        <w:rPr>
          <w:lang w:eastAsia="ko-KR"/>
        </w:rPr>
      </w:pPr>
    </w:p>
    <w:p w:rsidR="007B5236" w:rsidRPr="005766E0" w:rsidRDefault="007B5236" w:rsidP="007B5236">
      <w:pPr>
        <w:pStyle w:val="Titolo1"/>
        <w:numPr>
          <w:ilvl w:val="0"/>
          <w:numId w:val="1"/>
        </w:numPr>
        <w:rPr>
          <w:sz w:val="20"/>
          <w:lang w:eastAsia="ko-KR"/>
        </w:rPr>
      </w:pPr>
      <w:bookmarkStart w:id="474" w:name="_Toc346181650"/>
      <w:bookmarkStart w:id="475" w:name="_Toc350447389"/>
      <w:r w:rsidRPr="005766E0">
        <w:rPr>
          <w:lang w:eastAsia="ko-KR"/>
        </w:rPr>
        <w:t>Gap Analysis on existing previous work</w:t>
      </w:r>
      <w:bookmarkEnd w:id="474"/>
      <w:bookmarkEnd w:id="475"/>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SimSun"/>
          <w:lang w:val="en-US" w:eastAsia="zh-CN"/>
        </w:rPr>
      </w:pPr>
      <w:r>
        <w:rPr>
          <w:lang w:val="en-US" w:eastAsia="ko-KR"/>
        </w:rPr>
        <w:t xml:space="preserve">We first have to consider that main problems arise not in managing single technologies, but the collection of data coming from several element with different vendors, different technologies, </w:t>
      </w:r>
      <w:r>
        <w:rPr>
          <w:rFonts w:eastAsia="SimSun"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SimSun"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TMF.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similarities and differences of the PM capabilities in 3GPP and TMF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roposes enhancements to 3GPP PM solutions for converged networks and to satisfy TMF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TMF specifications (to be communicated to TMF).</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Titolo1"/>
        <w:numPr>
          <w:ilvl w:val="0"/>
          <w:numId w:val="1"/>
        </w:numPr>
        <w:rPr>
          <w:sz w:val="20"/>
        </w:rPr>
      </w:pPr>
      <w:bookmarkStart w:id="476" w:name="_Toc343256151"/>
      <w:bookmarkStart w:id="477" w:name="_Toc346181658"/>
      <w:bookmarkStart w:id="478" w:name="_Toc350447390"/>
      <w:r w:rsidRPr="00633BD1">
        <w:rPr>
          <w:sz w:val="20"/>
          <w:lang w:eastAsia="ko-KR"/>
        </w:rPr>
        <w:t>Scenarios/Use Cases</w:t>
      </w:r>
      <w:bookmarkEnd w:id="476"/>
      <w:bookmarkEnd w:id="477"/>
      <w:bookmarkEnd w:id="478"/>
      <w:r w:rsidRPr="00633BD1">
        <w:rPr>
          <w:sz w:val="20"/>
          <w:lang w:eastAsia="ko-KR"/>
        </w:rPr>
        <w:t xml:space="preserve">  </w:t>
      </w:r>
    </w:p>
    <w:p w:rsidR="001C0175" w:rsidRDefault="001C0175" w:rsidP="00633BD1"/>
    <w:p w:rsidR="00655C6A" w:rsidRDefault="002B0C38" w:rsidP="009B6BEB">
      <w:pPr>
        <w:pStyle w:val="Titolo2"/>
        <w:numPr>
          <w:ilvl w:val="1"/>
          <w:numId w:val="1"/>
        </w:numPr>
        <w:rPr>
          <w:lang w:eastAsia="ko-KR"/>
        </w:rPr>
      </w:pPr>
      <w:bookmarkStart w:id="479" w:name="_Toc343256152"/>
      <w:bookmarkStart w:id="480" w:name="_Toc346181659"/>
      <w:bookmarkStart w:id="481" w:name="_Toc350447391"/>
      <w:r>
        <w:rPr>
          <w:lang w:eastAsia="ko-KR"/>
        </w:rPr>
        <w:t xml:space="preserve">Business Scenario </w:t>
      </w:r>
      <w:r w:rsidR="002014CA">
        <w:rPr>
          <w:lang w:eastAsia="ko-KR"/>
        </w:rPr>
        <w:t>(BS)</w:t>
      </w:r>
      <w:bookmarkEnd w:id="479"/>
      <w:bookmarkEnd w:id="480"/>
      <w:bookmarkEnd w:id="481"/>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s various technologies have developed over time, the monitoring of the performance of services provided over a network has to evolve accordingly. End-to-end performance indicators</w:t>
      </w:r>
      <w:ins w:id="482" w:author="Banzi Massimo" w:date="2013-03-07T18:58:00Z">
        <w:r w:rsidRPr="002B0C38">
          <w:rPr>
            <w:lang w:val="en-US" w:eastAsia="ko-KR"/>
          </w:rPr>
          <w:t xml:space="preserve"> </w:t>
        </w:r>
        <w:r w:rsidR="00FE0D2B">
          <w:rPr>
            <w:lang w:val="en-US" w:eastAsia="ko-KR"/>
          </w:rPr>
          <w:t>(PIs, KPIs)</w:t>
        </w:r>
      </w:ins>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1</w:t>
      </w:r>
      <w:r w:rsidR="008F63DA">
        <w:fldChar w:fldCharType="end"/>
      </w:r>
      <w:r>
        <w:rPr>
          <w:rFonts w:eastAsia="SimSun" w:hint="eastAsia"/>
          <w:lang w:eastAsia="zh-CN"/>
        </w:rPr>
        <w:t>: Business Scenario Decomposition</w:t>
      </w:r>
    </w:p>
    <w:tbl>
      <w:tblPr>
        <w:tblW w:w="8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291"/>
        <w:gridCol w:w="2977"/>
        <w:gridCol w:w="1843"/>
        <w:gridCol w:w="2693"/>
      </w:tblGrid>
      <w:tr w:rsidR="00DF70E2" w:rsidRPr="006949CA" w:rsidTr="009B6BEB">
        <w:trPr>
          <w:trHeight w:val="373"/>
        </w:trPr>
        <w:tc>
          <w:tcPr>
            <w:tcW w:w="1291"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Business Scenarios</w:t>
            </w:r>
          </w:p>
        </w:tc>
        <w:tc>
          <w:tcPr>
            <w:tcW w:w="2977"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Scope</w:t>
            </w:r>
          </w:p>
        </w:tc>
        <w:tc>
          <w:tcPr>
            <w:tcW w:w="1843" w:type="dxa"/>
            <w:shd w:val="clear" w:color="auto" w:fill="4F81BD"/>
            <w:vAlign w:val="center"/>
          </w:tcPr>
          <w:p w:rsidR="00655C6A" w:rsidRDefault="009750B3" w:rsidP="009B6BEB">
            <w:pPr>
              <w:tabs>
                <w:tab w:val="left" w:pos="0"/>
              </w:tabs>
              <w:jc w:val="center"/>
              <w:rPr>
                <w:rFonts w:cs="Arial"/>
                <w:b/>
                <w:bCs/>
                <w:caps/>
                <w:kern w:val="32"/>
                <w:lang w:val="en-US" w:eastAsia="ko-KR"/>
              </w:rPr>
            </w:pPr>
            <w:r>
              <w:rPr>
                <w:b/>
                <w:bCs/>
                <w:lang w:val="en-US" w:eastAsia="ko-KR"/>
              </w:rPr>
              <w:t>BS</w:t>
            </w:r>
            <w:r w:rsidR="00DF70E2">
              <w:rPr>
                <w:b/>
                <w:bCs/>
                <w:lang w:val="en-US" w:eastAsia="ko-KR"/>
              </w:rPr>
              <w:t xml:space="preserve"> decomposition</w:t>
            </w:r>
          </w:p>
        </w:tc>
        <w:tc>
          <w:tcPr>
            <w:tcW w:w="2693"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Additional Constraints/Criticity</w:t>
            </w:r>
          </w:p>
        </w:tc>
      </w:tr>
      <w:tr w:rsidR="00843317" w:rsidRPr="007107EB" w:rsidTr="00185718">
        <w:trPr>
          <w:trHeight w:val="1056"/>
        </w:trPr>
        <w:tc>
          <w:tcPr>
            <w:tcW w:w="1291" w:type="dxa"/>
            <w:shd w:val="clear" w:color="auto" w:fill="auto"/>
            <w:tcMar>
              <w:top w:w="15" w:type="dxa"/>
              <w:left w:w="15" w:type="dxa"/>
              <w:bottom w:w="0" w:type="dxa"/>
              <w:right w:w="15" w:type="dxa"/>
            </w:tcMar>
            <w:vAlign w:val="center"/>
            <w:hideMark/>
          </w:tcPr>
          <w:p w:rsidR="00843317" w:rsidRPr="006949CA" w:rsidRDefault="00843317" w:rsidP="00C57550">
            <w:pPr>
              <w:tabs>
                <w:tab w:val="left" w:pos="0"/>
              </w:tabs>
              <w:rPr>
                <w:lang w:val="en-US" w:eastAsia="ko-KR"/>
              </w:rPr>
            </w:pPr>
            <w:r w:rsidRPr="006949CA">
              <w:rPr>
                <w:lang w:val="en-US" w:eastAsia="ko-KR"/>
              </w:rPr>
              <w:t>Video communication</w:t>
            </w:r>
            <w:r>
              <w:rPr>
                <w:lang w:val="en-US" w:eastAsia="ko-KR"/>
              </w:rPr>
              <w:t xml:space="preserve"> (BS1)</w:t>
            </w:r>
          </w:p>
        </w:tc>
        <w:tc>
          <w:tcPr>
            <w:tcW w:w="2977" w:type="dxa"/>
            <w:shd w:val="clear" w:color="auto" w:fill="auto"/>
            <w:tcMar>
              <w:top w:w="57" w:type="dxa"/>
              <w:left w:w="15" w:type="dxa"/>
              <w:bottom w:w="113" w:type="dxa"/>
              <w:right w:w="15" w:type="dxa"/>
            </w:tcMar>
            <w:vAlign w:val="bottom"/>
            <w:hideMark/>
          </w:tcPr>
          <w:p w:rsidR="00843317" w:rsidRPr="006949CA" w:rsidRDefault="00843317"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1843" w:type="dxa"/>
          </w:tcPr>
          <w:p w:rsidR="00655C6A" w:rsidRDefault="00D17DE4" w:rsidP="009B6BEB">
            <w:pPr>
              <w:numPr>
                <w:ilvl w:val="0"/>
                <w:numId w:val="17"/>
              </w:numPr>
              <w:tabs>
                <w:tab w:val="clear" w:pos="720"/>
                <w:tab w:val="left" w:pos="0"/>
                <w:tab w:val="num" w:pos="336"/>
              </w:tabs>
              <w:ind w:left="477" w:hanging="283"/>
              <w:rPr>
                <w:lang w:val="en-US" w:eastAsia="ko-KR"/>
              </w:rPr>
            </w:pPr>
            <w:r>
              <w:rPr>
                <w:rFonts w:eastAsia="SimSun"/>
                <w:lang w:val="en-GB" w:eastAsia="zh-CN"/>
              </w:rPr>
              <w:t>B</w:t>
            </w:r>
            <w:r>
              <w:rPr>
                <w:rFonts w:eastAsia="SimSun" w:hint="eastAsia"/>
                <w:lang w:val="en-GB" w:eastAsia="zh-CN"/>
              </w:rPr>
              <w:t xml:space="preserve">uffering </w:t>
            </w:r>
            <w:r w:rsidR="008F63DA" w:rsidRPr="009B6BEB">
              <w:rPr>
                <w:rFonts w:eastAsia="SimSun"/>
                <w:lang w:val="en-GB" w:eastAsia="zh-CN"/>
              </w:rPr>
              <w:t xml:space="preserve"> </w:t>
            </w:r>
            <w:r w:rsidR="00185718">
              <w:rPr>
                <w:rFonts w:eastAsia="SimSun"/>
                <w:lang w:eastAsia="zh-CN"/>
              </w:rPr>
              <w:t>V</w:t>
            </w:r>
            <w:r w:rsidR="007B74E3">
              <w:rPr>
                <w:rFonts w:eastAsia="SimSun" w:hint="eastAsia"/>
                <w:lang w:eastAsia="zh-CN"/>
              </w:rPr>
              <w:t>ideo</w:t>
            </w:r>
            <w:r w:rsidR="00C33086">
              <w:rPr>
                <w:rFonts w:eastAsia="SimSun"/>
                <w:lang w:eastAsia="zh-CN"/>
              </w:rPr>
              <w:t xml:space="preserve"> </w:t>
            </w:r>
            <w:r w:rsidR="00185718">
              <w:rPr>
                <w:rFonts w:eastAsia="SimSun"/>
                <w:lang w:eastAsia="zh-CN"/>
              </w:rPr>
              <w:t xml:space="preserve">Streaming </w:t>
            </w:r>
            <w:r w:rsidR="00C33086">
              <w:rPr>
                <w:rFonts w:eastAsia="SimSun"/>
                <w:lang w:eastAsia="zh-CN"/>
              </w:rPr>
              <w:t>(BS1.1)</w:t>
            </w:r>
          </w:p>
          <w:p w:rsidR="00655C6A" w:rsidRDefault="00D17DE4" w:rsidP="009B6BEB">
            <w:pPr>
              <w:numPr>
                <w:ilvl w:val="0"/>
                <w:numId w:val="17"/>
              </w:numPr>
              <w:tabs>
                <w:tab w:val="clear" w:pos="720"/>
                <w:tab w:val="left" w:pos="0"/>
                <w:tab w:val="num" w:pos="336"/>
              </w:tabs>
              <w:ind w:left="477" w:hanging="283"/>
              <w:rPr>
                <w:lang w:val="en-US" w:eastAsia="ko-KR"/>
              </w:rPr>
            </w:pPr>
            <w:r>
              <w:rPr>
                <w:rFonts w:eastAsia="SimSun" w:hint="eastAsia"/>
                <w:lang w:eastAsia="zh-CN"/>
              </w:rPr>
              <w:t>Real time Video</w:t>
            </w:r>
            <w:r>
              <w:rPr>
                <w:rFonts w:eastAsia="SimSun"/>
                <w:lang w:eastAsia="zh-CN"/>
              </w:rPr>
              <w:t xml:space="preserve"> </w:t>
            </w:r>
            <w:r w:rsidR="00185718">
              <w:rPr>
                <w:rFonts w:eastAsia="SimSun"/>
                <w:lang w:eastAsia="zh-CN"/>
              </w:rPr>
              <w:t xml:space="preserve">Streaming </w:t>
            </w:r>
            <w:r w:rsidR="00C33086">
              <w:rPr>
                <w:rFonts w:eastAsia="SimSun"/>
                <w:lang w:eastAsia="zh-CN"/>
              </w:rPr>
              <w:t xml:space="preserve"> (BS1.</w:t>
            </w:r>
            <w:r w:rsidR="00D5425F">
              <w:rPr>
                <w:rFonts w:eastAsia="SimSun"/>
                <w:lang w:eastAsia="zh-CN"/>
              </w:rPr>
              <w:t>2</w:t>
            </w:r>
            <w:r w:rsidR="00C33086">
              <w:rPr>
                <w:rFonts w:eastAsia="SimSun"/>
                <w:lang w:eastAsia="zh-CN"/>
              </w:rPr>
              <w:t>)</w:t>
            </w:r>
          </w:p>
          <w:p w:rsidR="00843317" w:rsidRPr="006949CA" w:rsidRDefault="00843317" w:rsidP="006251DA">
            <w:pPr>
              <w:tabs>
                <w:tab w:val="left" w:pos="0"/>
              </w:tabs>
              <w:jc w:val="center"/>
              <w:rPr>
                <w:lang w:val="en-US" w:eastAsia="ko-KR"/>
              </w:rPr>
            </w:pPr>
            <w:r>
              <w:rPr>
                <w:lang w:val="en-US" w:eastAsia="ko-KR"/>
              </w:rPr>
              <w:t>….</w:t>
            </w:r>
          </w:p>
        </w:tc>
        <w:tc>
          <w:tcPr>
            <w:tcW w:w="2693" w:type="dxa"/>
            <w:shd w:val="clear" w:color="auto" w:fill="auto"/>
            <w:tcMar>
              <w:top w:w="15" w:type="dxa"/>
              <w:left w:w="15" w:type="dxa"/>
              <w:bottom w:w="0" w:type="dxa"/>
              <w:right w:w="15" w:type="dxa"/>
            </w:tcMar>
            <w:vAlign w:val="center"/>
            <w:hideMark/>
          </w:tcPr>
          <w:p w:rsidR="00843317" w:rsidRPr="006949CA" w:rsidRDefault="00843317" w:rsidP="00C57550">
            <w:pPr>
              <w:tabs>
                <w:tab w:val="left" w:pos="0"/>
              </w:tabs>
              <w:rPr>
                <w:lang w:val="en-US" w:eastAsia="ko-KR"/>
              </w:rPr>
            </w:pPr>
            <w:r w:rsidRPr="006949CA">
              <w:rPr>
                <w:lang w:val="en-US" w:eastAsia="ko-KR"/>
              </w:rPr>
              <w:t>Quality Perceived  to be considered</w:t>
            </w:r>
          </w:p>
        </w:tc>
      </w:tr>
      <w:tr w:rsidR="00DF70E2" w:rsidRPr="007107EB" w:rsidTr="00185718">
        <w:trPr>
          <w:trHeight w:val="1636"/>
        </w:trPr>
        <w:tc>
          <w:tcPr>
            <w:tcW w:w="1291" w:type="dxa"/>
            <w:shd w:val="clear" w:color="auto" w:fill="auto"/>
            <w:tcMar>
              <w:top w:w="15" w:type="dxa"/>
              <w:left w:w="15" w:type="dxa"/>
              <w:bottom w:w="0" w:type="dxa"/>
              <w:right w:w="15" w:type="dxa"/>
            </w:tcMar>
            <w:vAlign w:val="center"/>
            <w:hideMark/>
          </w:tcPr>
          <w:p w:rsidR="00DF70E2" w:rsidRPr="006949CA" w:rsidRDefault="00DF70E2" w:rsidP="000352DF">
            <w:pPr>
              <w:tabs>
                <w:tab w:val="left" w:pos="0"/>
              </w:tabs>
              <w:rPr>
                <w:lang w:val="en-US" w:eastAsia="ko-KR"/>
              </w:rPr>
            </w:pPr>
            <w:r w:rsidRPr="006949CA">
              <w:rPr>
                <w:lang w:val="en-US" w:eastAsia="ko-KR"/>
              </w:rPr>
              <w:t>Telemedicine</w:t>
            </w:r>
            <w:r w:rsidR="009750B3">
              <w:rPr>
                <w:lang w:val="en-US" w:eastAsia="ko-KR"/>
              </w:rPr>
              <w:t xml:space="preserve"> (BS2)</w:t>
            </w:r>
          </w:p>
        </w:tc>
        <w:tc>
          <w:tcPr>
            <w:tcW w:w="2977" w:type="dxa"/>
            <w:shd w:val="clear" w:color="auto" w:fill="auto"/>
            <w:tcMar>
              <w:top w:w="15" w:type="dxa"/>
              <w:left w:w="15" w:type="dxa"/>
              <w:bottom w:w="0" w:type="dxa"/>
              <w:right w:w="15" w:type="dxa"/>
            </w:tcMar>
            <w:vAlign w:val="center"/>
            <w:hideMark/>
          </w:tcPr>
          <w:p w:rsidR="00DF70E2" w:rsidRPr="006949CA" w:rsidRDefault="00DF70E2" w:rsidP="000352DF">
            <w:pPr>
              <w:tabs>
                <w:tab w:val="left" w:pos="0"/>
              </w:tabs>
              <w:rPr>
                <w:lang w:val="en-US" w:eastAsia="ko-KR"/>
              </w:rPr>
            </w:pPr>
            <w:r w:rsidRPr="006949CA">
              <w:rPr>
                <w:lang w:val="en-US" w:eastAsia="ko-KR"/>
              </w:rPr>
              <w:t xml:space="preserve">Physical Data collected from several sources and distributed to Health care centers for diagnosis, monitoring, and collection. </w:t>
            </w:r>
            <w:r w:rsidRPr="006949CA">
              <w:rPr>
                <w:lang w:val="en-US" w:eastAsia="ko-KR"/>
              </w:rPr>
              <w:br/>
              <w:t>Possible evolution to life saving scenarios.</w:t>
            </w:r>
          </w:p>
        </w:tc>
        <w:tc>
          <w:tcPr>
            <w:tcW w:w="1843" w:type="dxa"/>
          </w:tcPr>
          <w:p w:rsidR="00655C6A" w:rsidRDefault="009750B3" w:rsidP="009B6BEB">
            <w:pPr>
              <w:numPr>
                <w:ilvl w:val="0"/>
                <w:numId w:val="17"/>
              </w:numPr>
              <w:tabs>
                <w:tab w:val="left" w:pos="0"/>
              </w:tabs>
              <w:rPr>
                <w:lang w:val="en-US" w:eastAsia="ko-KR"/>
              </w:rPr>
            </w:pPr>
            <w:r>
              <w:rPr>
                <w:lang w:val="en-US" w:eastAsia="ko-KR"/>
              </w:rPr>
              <w:t>BS2.1</w:t>
            </w:r>
          </w:p>
          <w:p w:rsidR="00655C6A" w:rsidRDefault="009750B3" w:rsidP="009B6BEB">
            <w:pPr>
              <w:numPr>
                <w:ilvl w:val="0"/>
                <w:numId w:val="17"/>
              </w:numPr>
              <w:tabs>
                <w:tab w:val="left" w:pos="0"/>
              </w:tabs>
              <w:rPr>
                <w:lang w:val="en-US" w:eastAsia="ko-KR"/>
              </w:rPr>
            </w:pPr>
            <w:r>
              <w:rPr>
                <w:lang w:val="en-US" w:eastAsia="ko-KR"/>
              </w:rPr>
              <w:t>BS2.2</w:t>
            </w:r>
          </w:p>
          <w:p w:rsidR="00655C6A" w:rsidRDefault="00DF70E2" w:rsidP="009B6BEB">
            <w:pPr>
              <w:numPr>
                <w:ilvl w:val="0"/>
                <w:numId w:val="17"/>
              </w:numPr>
              <w:tabs>
                <w:tab w:val="left" w:pos="0"/>
              </w:tabs>
              <w:rPr>
                <w:lang w:val="en-US" w:eastAsia="ko-KR"/>
              </w:rPr>
            </w:pPr>
            <w:r>
              <w:rPr>
                <w:lang w:val="en-US" w:eastAsia="ko-KR"/>
              </w:rPr>
              <w:t>….</w:t>
            </w:r>
          </w:p>
        </w:tc>
        <w:tc>
          <w:tcPr>
            <w:tcW w:w="2693" w:type="dxa"/>
            <w:shd w:val="clear" w:color="auto" w:fill="auto"/>
            <w:tcMar>
              <w:top w:w="15" w:type="dxa"/>
              <w:left w:w="15" w:type="dxa"/>
              <w:bottom w:w="0" w:type="dxa"/>
              <w:right w:w="15" w:type="dxa"/>
            </w:tcMar>
            <w:vAlign w:val="center"/>
            <w:hideMark/>
          </w:tcPr>
          <w:p w:rsidR="00655C6A" w:rsidRDefault="00DF70E2" w:rsidP="009B6BEB">
            <w:pPr>
              <w:numPr>
                <w:ilvl w:val="0"/>
                <w:numId w:val="17"/>
              </w:numPr>
              <w:tabs>
                <w:tab w:val="clear" w:pos="720"/>
              </w:tabs>
              <w:ind w:left="240" w:right="127" w:hanging="142"/>
              <w:rPr>
                <w:lang w:val="en-US" w:eastAsia="ko-KR"/>
              </w:rPr>
            </w:pPr>
            <w:r w:rsidRPr="006949CA">
              <w:rPr>
                <w:lang w:val="en-US" w:eastAsia="ko-KR"/>
              </w:rPr>
              <w:t>Several level of criticity according to the patient status.</w:t>
            </w:r>
          </w:p>
          <w:p w:rsidR="00655C6A" w:rsidRDefault="00DF70E2" w:rsidP="009B6BEB">
            <w:pPr>
              <w:numPr>
                <w:ilvl w:val="0"/>
                <w:numId w:val="17"/>
              </w:numPr>
              <w:tabs>
                <w:tab w:val="clear" w:pos="720"/>
              </w:tabs>
              <w:ind w:left="240" w:hanging="142"/>
              <w:rPr>
                <w:lang w:val="en-US" w:eastAsia="ko-KR"/>
              </w:rPr>
            </w:pPr>
            <w:r w:rsidRPr="006949CA">
              <w:rPr>
                <w:lang w:val="en-US" w:eastAsia="ko-KR"/>
              </w:rPr>
              <w:t>Security on patient identity</w:t>
            </w:r>
          </w:p>
          <w:p w:rsidR="00655C6A" w:rsidRDefault="00DF70E2" w:rsidP="009B6BEB">
            <w:pPr>
              <w:numPr>
                <w:ilvl w:val="0"/>
                <w:numId w:val="17"/>
              </w:numPr>
              <w:tabs>
                <w:tab w:val="clear" w:pos="720"/>
              </w:tabs>
              <w:ind w:left="240" w:hanging="142"/>
              <w:rPr>
                <w:lang w:val="en-US" w:eastAsia="ko-KR"/>
              </w:rPr>
            </w:pPr>
            <w:r w:rsidRPr="006949CA">
              <w:rPr>
                <w:lang w:val="en-US" w:eastAsia="ko-KR"/>
              </w:rPr>
              <w:t>Strict constraints for life saving services, e.g.</w:t>
            </w:r>
          </w:p>
          <w:p w:rsidR="00655C6A" w:rsidRDefault="00DF70E2" w:rsidP="009B6BEB">
            <w:pPr>
              <w:numPr>
                <w:ilvl w:val="1"/>
                <w:numId w:val="17"/>
              </w:numPr>
              <w:tabs>
                <w:tab w:val="clear" w:pos="1440"/>
                <w:tab w:val="left" w:pos="0"/>
                <w:tab w:val="num" w:pos="240"/>
              </w:tabs>
              <w:ind w:left="240" w:hanging="142"/>
              <w:rPr>
                <w:lang w:val="en-US" w:eastAsia="ko-KR"/>
              </w:rPr>
            </w:pPr>
            <w:r w:rsidRPr="006949CA">
              <w:rPr>
                <w:lang w:val="en-US" w:eastAsia="ko-KR"/>
              </w:rPr>
              <w:t>Availability of client – server connectivity</w:t>
            </w:r>
          </w:p>
          <w:p w:rsidR="00655C6A" w:rsidRDefault="00DF70E2" w:rsidP="009B6BEB">
            <w:pPr>
              <w:numPr>
                <w:ilvl w:val="1"/>
                <w:numId w:val="17"/>
              </w:numPr>
              <w:tabs>
                <w:tab w:val="clear" w:pos="1440"/>
                <w:tab w:val="left" w:pos="0"/>
                <w:tab w:val="num" w:pos="240"/>
              </w:tabs>
              <w:ind w:left="240" w:hanging="142"/>
              <w:rPr>
                <w:lang w:val="en-US" w:eastAsia="ko-KR"/>
              </w:rPr>
            </w:pPr>
            <w:r w:rsidRPr="006949CA">
              <w:rPr>
                <w:lang w:val="en-US" w:eastAsia="ko-KR"/>
              </w:rPr>
              <w:t xml:space="preserve">Real Time reaction to inquiry for reporting </w:t>
            </w:r>
          </w:p>
          <w:p w:rsidR="00655C6A" w:rsidRDefault="00DF70E2" w:rsidP="009B6BEB">
            <w:pPr>
              <w:numPr>
                <w:ilvl w:val="1"/>
                <w:numId w:val="17"/>
              </w:numPr>
              <w:tabs>
                <w:tab w:val="clear" w:pos="1440"/>
                <w:tab w:val="left" w:pos="0"/>
              </w:tabs>
              <w:ind w:left="240" w:hanging="142"/>
              <w:rPr>
                <w:lang w:val="en-US" w:eastAsia="ko-KR"/>
              </w:rPr>
            </w:pPr>
            <w:r w:rsidRPr="006949CA">
              <w:rPr>
                <w:lang w:val="en-US" w:eastAsia="ko-KR"/>
              </w:rPr>
              <w:t xml:space="preserve">For particularly complex reports, delays of seconds is acceptable </w:t>
            </w:r>
          </w:p>
          <w:p w:rsidR="00655C6A" w:rsidRDefault="00DF70E2" w:rsidP="009B6BEB">
            <w:pPr>
              <w:numPr>
                <w:ilvl w:val="0"/>
                <w:numId w:val="17"/>
              </w:numPr>
              <w:tabs>
                <w:tab w:val="clear" w:pos="720"/>
                <w:tab w:val="left" w:pos="0"/>
                <w:tab w:val="num" w:pos="240"/>
              </w:tabs>
              <w:ind w:left="240" w:hanging="142"/>
              <w:rPr>
                <w:lang w:val="en-US" w:eastAsia="ko-KR"/>
              </w:rPr>
            </w:pPr>
            <w:r w:rsidRPr="006949CA">
              <w:rPr>
                <w:lang w:val="en-US" w:eastAsia="ko-KR"/>
              </w:rPr>
              <w:t>Regulatory constraints for life saving services (more investigation is needed)</w:t>
            </w:r>
          </w:p>
        </w:tc>
      </w:tr>
      <w:tr w:rsidR="007B74E3" w:rsidRPr="007107EB" w:rsidTr="00185718">
        <w:trPr>
          <w:trHeight w:val="1636"/>
        </w:trPr>
        <w:tc>
          <w:tcPr>
            <w:tcW w:w="1291" w:type="dxa"/>
            <w:shd w:val="clear" w:color="auto" w:fill="auto"/>
            <w:tcMar>
              <w:top w:w="15" w:type="dxa"/>
              <w:left w:w="15" w:type="dxa"/>
              <w:bottom w:w="0" w:type="dxa"/>
              <w:right w:w="15" w:type="dxa"/>
            </w:tcMar>
            <w:vAlign w:val="center"/>
          </w:tcPr>
          <w:p w:rsidR="007B74E3" w:rsidRPr="00D5425F" w:rsidRDefault="00574000" w:rsidP="000352DF">
            <w:pPr>
              <w:keepNext/>
              <w:tabs>
                <w:tab w:val="left" w:pos="0"/>
              </w:tabs>
              <w:spacing w:before="240" w:after="60"/>
              <w:outlineLvl w:val="1"/>
              <w:rPr>
                <w:rFonts w:eastAsia="SimSun"/>
                <w:lang w:val="en-US" w:eastAsia="zh-CN"/>
              </w:rPr>
            </w:pPr>
            <w:bookmarkStart w:id="483" w:name="_Toc346181660"/>
            <w:bookmarkStart w:id="484" w:name="_Toc350447392"/>
            <w:r>
              <w:rPr>
                <w:rFonts w:eastAsia="SimSun" w:hint="eastAsia"/>
                <w:lang w:val="en-US" w:eastAsia="zh-CN"/>
              </w:rPr>
              <w:t>Walkman</w:t>
            </w:r>
            <w:r w:rsidR="00D5425F">
              <w:rPr>
                <w:rFonts w:eastAsia="SimSun"/>
                <w:lang w:val="en-US" w:eastAsia="zh-CN"/>
              </w:rPr>
              <w:t xml:space="preserve"> </w:t>
            </w:r>
            <w:r>
              <w:rPr>
                <w:rFonts w:eastAsia="SimSun" w:hint="eastAsia"/>
                <w:lang w:val="en-US" w:eastAsia="zh-CN"/>
              </w:rPr>
              <w:t>(BS3)</w:t>
            </w:r>
            <w:bookmarkEnd w:id="483"/>
            <w:bookmarkEnd w:id="484"/>
          </w:p>
        </w:tc>
        <w:tc>
          <w:tcPr>
            <w:tcW w:w="2977" w:type="dxa"/>
            <w:shd w:val="clear" w:color="auto" w:fill="auto"/>
            <w:tcMar>
              <w:top w:w="15" w:type="dxa"/>
              <w:left w:w="15" w:type="dxa"/>
              <w:bottom w:w="0" w:type="dxa"/>
              <w:right w:w="15" w:type="dxa"/>
            </w:tcMar>
            <w:vAlign w:val="center"/>
          </w:tcPr>
          <w:p w:rsidR="003E5CBA" w:rsidRPr="009B6BEB" w:rsidRDefault="00574000" w:rsidP="00D5425F">
            <w:pPr>
              <w:rPr>
                <w:rFonts w:eastAsia="SimSun"/>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1843" w:type="dxa"/>
          </w:tcPr>
          <w:p w:rsidR="00655C6A" w:rsidRDefault="00F37895" w:rsidP="009B6BEB">
            <w:pPr>
              <w:numPr>
                <w:ilvl w:val="0"/>
                <w:numId w:val="17"/>
              </w:numPr>
              <w:tabs>
                <w:tab w:val="clear" w:pos="720"/>
                <w:tab w:val="left" w:pos="0"/>
                <w:tab w:val="num" w:pos="477"/>
              </w:tabs>
              <w:ind w:left="469" w:hanging="283"/>
              <w:rPr>
                <w:rFonts w:eastAsia="SimSun"/>
                <w:lang w:eastAsia="zh-CN"/>
              </w:rPr>
            </w:pPr>
            <w:r>
              <w:rPr>
                <w:rFonts w:eastAsia="SimSun" w:hint="eastAsia"/>
                <w:lang w:eastAsia="zh-CN"/>
              </w:rPr>
              <w:t>Login subscenario</w:t>
            </w:r>
            <w:r w:rsidR="00D5425F">
              <w:rPr>
                <w:rFonts w:eastAsia="SimSun"/>
                <w:lang w:eastAsia="zh-CN"/>
              </w:rPr>
              <w:t xml:space="preserve"> (BS3.1)</w:t>
            </w:r>
          </w:p>
          <w:p w:rsidR="00655C6A" w:rsidRDefault="00F37895" w:rsidP="009B6BEB">
            <w:pPr>
              <w:numPr>
                <w:ilvl w:val="0"/>
                <w:numId w:val="17"/>
              </w:numPr>
              <w:tabs>
                <w:tab w:val="clear" w:pos="720"/>
                <w:tab w:val="left" w:pos="0"/>
                <w:tab w:val="num" w:pos="477"/>
              </w:tabs>
              <w:ind w:left="469" w:hanging="283"/>
              <w:rPr>
                <w:lang w:val="en-US" w:eastAsia="ko-KR"/>
              </w:rPr>
            </w:pPr>
            <w:r>
              <w:rPr>
                <w:rFonts w:eastAsia="SimSun" w:hint="eastAsia"/>
                <w:lang w:eastAsia="zh-CN"/>
              </w:rPr>
              <w:t>Download subscenario</w:t>
            </w:r>
            <w:r w:rsidR="00D5425F">
              <w:rPr>
                <w:rFonts w:eastAsia="SimSun"/>
                <w:lang w:eastAsia="zh-CN"/>
              </w:rPr>
              <w:t xml:space="preserve"> (BS3.2)</w:t>
            </w:r>
          </w:p>
        </w:tc>
        <w:tc>
          <w:tcPr>
            <w:tcW w:w="2693" w:type="dxa"/>
            <w:shd w:val="clear" w:color="auto" w:fill="auto"/>
            <w:tcMar>
              <w:top w:w="15" w:type="dxa"/>
              <w:left w:w="15" w:type="dxa"/>
              <w:bottom w:w="0" w:type="dxa"/>
              <w:right w:w="15" w:type="dxa"/>
            </w:tcMar>
            <w:vAlign w:val="center"/>
          </w:tcPr>
          <w:p w:rsidR="00655C6A" w:rsidRPr="009B6BEB" w:rsidRDefault="008F63DA" w:rsidP="009B6BEB">
            <w:pPr>
              <w:numPr>
                <w:ilvl w:val="0"/>
                <w:numId w:val="17"/>
              </w:numPr>
              <w:tabs>
                <w:tab w:val="clear" w:pos="720"/>
              </w:tabs>
              <w:ind w:left="240" w:right="127" w:hanging="142"/>
              <w:rPr>
                <w:lang w:val="en-GB" w:eastAsia="zh-CN"/>
              </w:rPr>
            </w:pPr>
            <w:r w:rsidRPr="009B6BEB">
              <w:rPr>
                <w:lang w:val="en-GB" w:eastAsia="zh-CN"/>
              </w:rPr>
              <w:t>For the login scenario, Walkman client application login failure is a important customer perception. It involves wireless network, core network, WAP gateway, application network and Walkman System.</w:t>
            </w:r>
          </w:p>
          <w:p w:rsidR="00655C6A" w:rsidRDefault="008F63DA" w:rsidP="009B6BEB">
            <w:pPr>
              <w:numPr>
                <w:ilvl w:val="0"/>
                <w:numId w:val="17"/>
              </w:numPr>
              <w:tabs>
                <w:tab w:val="clear" w:pos="720"/>
              </w:tabs>
              <w:ind w:left="240" w:right="127" w:hanging="142"/>
              <w:rPr>
                <w:lang w:val="en-US" w:eastAsia="ko-KR"/>
              </w:rPr>
            </w:pPr>
            <w:r w:rsidRPr="009B6BEB">
              <w:rPr>
                <w:lang w:val="en-GB" w:eastAsia="zh-CN"/>
              </w:rPr>
              <w:t>F</w:t>
            </w:r>
            <w:r w:rsidRPr="009B6BEB">
              <w:rPr>
                <w:rFonts w:eastAsia="SimSun"/>
                <w:lang w:val="en-GB" w:eastAsia="zh-CN"/>
              </w:rPr>
              <w:t>or</w:t>
            </w:r>
            <w:r w:rsidRPr="009B6BEB">
              <w:rPr>
                <w:lang w:val="en-GB" w:eastAsia="zh-CN"/>
              </w:rPr>
              <w:t xml:space="preserve"> the </w:t>
            </w:r>
            <w:r w:rsidRPr="009B6BEB">
              <w:rPr>
                <w:rFonts w:eastAsia="SimSun"/>
                <w:lang w:val="en-GB" w:eastAsia="zh-CN"/>
              </w:rPr>
              <w:t>download subscenario</w:t>
            </w:r>
            <w:r w:rsidRPr="009B6BEB">
              <w:rPr>
                <w:lang w:val="en-GB" w:eastAsia="zh-CN"/>
              </w:rPr>
              <w:t xml:space="preserve"> , </w:t>
            </w:r>
            <w:r w:rsidRPr="009B6BEB">
              <w:rPr>
                <w:rFonts w:eastAsia="SimSun"/>
                <w:lang w:val="en-GB" w:eastAsia="zh-CN"/>
              </w:rPr>
              <w:t xml:space="preserve">the user’s behavior would be </w:t>
            </w:r>
            <w:r w:rsidRPr="009B6BEB">
              <w:rPr>
                <w:lang w:val="en-GB"/>
              </w:rPr>
              <w:t>browse songs list and select favorite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SimSun"/>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SimSun"/>
          <w:lang w:val="en-US" w:eastAsia="zh-CN"/>
        </w:rPr>
      </w:pPr>
    </w:p>
    <w:p w:rsidR="0093117B" w:rsidRPr="009B6BEB" w:rsidRDefault="003D70F7" w:rsidP="0015204D">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2</w:t>
      </w:r>
      <w:r w:rsidR="008F63DA">
        <w:fldChar w:fldCharType="end"/>
      </w:r>
      <w:r w:rsidR="008F63DA" w:rsidRPr="009B6BEB">
        <w:t xml:space="preserve">: </w:t>
      </w:r>
      <w:r>
        <w:rPr>
          <w:rFonts w:eastAsia="SimSun"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r>
              <w:rPr>
                <w:rFonts w:ascii="Times New Roman" w:eastAsia="SimSun" w:hAnsi="Times New Roman" w:hint="eastAsia"/>
                <w:spacing w:val="0"/>
                <w:sz w:val="22"/>
                <w:szCs w:val="22"/>
                <w:lang w:val="en-US" w:eastAsia="zh-CN"/>
              </w:rPr>
              <w:t>Retainability</w:t>
            </w:r>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SimSun"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Titolo2"/>
        <w:numPr>
          <w:ilvl w:val="2"/>
          <w:numId w:val="1"/>
        </w:numPr>
        <w:rPr>
          <w:lang w:eastAsia="ko-KR"/>
        </w:rPr>
      </w:pPr>
      <w:bookmarkStart w:id="485" w:name="_Toc343256153"/>
      <w:bookmarkStart w:id="486" w:name="_Toc346181661"/>
      <w:bookmarkStart w:id="487" w:name="_Toc350447393"/>
      <w:r>
        <w:rPr>
          <w:lang w:eastAsia="ko-KR"/>
        </w:rPr>
        <w:t xml:space="preserve">Video </w:t>
      </w:r>
      <w:r w:rsidR="00EC72BD">
        <w:rPr>
          <w:lang w:eastAsia="ko-KR"/>
        </w:rPr>
        <w:t>Communication (</w:t>
      </w:r>
      <w:r>
        <w:rPr>
          <w:lang w:eastAsia="ko-KR"/>
        </w:rPr>
        <w:t>BS1)</w:t>
      </w:r>
      <w:bookmarkEnd w:id="485"/>
      <w:bookmarkEnd w:id="486"/>
      <w:bookmarkEnd w:id="487"/>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SimSun"/>
          <w:bCs/>
          <w:lang w:val="en-US" w:eastAsia="zh-CN"/>
        </w:rPr>
      </w:pPr>
    </w:p>
    <w:p w:rsidR="00655C6A" w:rsidRDefault="00655C6A" w:rsidP="00655C6A">
      <w:pPr>
        <w:tabs>
          <w:tab w:val="left" w:pos="0"/>
        </w:tabs>
        <w:rPr>
          <w:rFonts w:eastAsia="SimSun"/>
          <w:lang w:eastAsia="zh-CN"/>
        </w:rPr>
      </w:pPr>
      <w:r>
        <w:rPr>
          <w:rFonts w:eastAsia="SimSun" w:hint="eastAsia"/>
          <w:lang w:eastAsia="zh-CN"/>
        </w:rPr>
        <w:t>There are two main class video service scenarios in networks at present:</w:t>
      </w:r>
    </w:p>
    <w:p w:rsidR="00655C6A" w:rsidRDefault="00655C6A" w:rsidP="00655C6A">
      <w:pPr>
        <w:numPr>
          <w:ilvl w:val="0"/>
          <w:numId w:val="40"/>
        </w:numPr>
        <w:tabs>
          <w:tab w:val="left" w:pos="0"/>
        </w:tabs>
        <w:rPr>
          <w:rFonts w:eastAsia="SimSun"/>
          <w:lang w:eastAsia="zh-CN"/>
        </w:rPr>
      </w:pPr>
      <w:r>
        <w:rPr>
          <w:rFonts w:eastAsia="SimSun" w:hint="eastAsia"/>
          <w:lang w:eastAsia="zh-CN"/>
        </w:rPr>
        <w:t xml:space="preserve">buffering video, e.g. Youtube. </w:t>
      </w:r>
    </w:p>
    <w:p w:rsidR="00655C6A" w:rsidRDefault="00655C6A" w:rsidP="00655C6A">
      <w:pPr>
        <w:numPr>
          <w:ilvl w:val="0"/>
          <w:numId w:val="40"/>
        </w:numPr>
        <w:tabs>
          <w:tab w:val="left" w:pos="0"/>
        </w:tabs>
        <w:rPr>
          <w:rFonts w:eastAsia="SimSun"/>
          <w:lang w:eastAsia="zh-CN"/>
        </w:rPr>
      </w:pPr>
      <w:r>
        <w:rPr>
          <w:rFonts w:eastAsia="SimSun" w:hint="eastAsia"/>
          <w:lang w:eastAsia="zh-CN"/>
        </w:rPr>
        <w:t xml:space="preserve">real time video, e.g. video call, video conference. </w:t>
      </w:r>
    </w:p>
    <w:p w:rsidR="00FA00BB" w:rsidRDefault="00FA00BB" w:rsidP="00655C6A">
      <w:pPr>
        <w:tabs>
          <w:tab w:val="left" w:pos="0"/>
        </w:tabs>
        <w:jc w:val="both"/>
        <w:rPr>
          <w:rFonts w:eastAsia="SimSun"/>
          <w:lang w:eastAsia="zh-CN"/>
        </w:rPr>
      </w:pPr>
    </w:p>
    <w:p w:rsidR="00655C6A" w:rsidRDefault="00FA00BB" w:rsidP="00655C6A">
      <w:pPr>
        <w:tabs>
          <w:tab w:val="left" w:pos="0"/>
        </w:tabs>
        <w:jc w:val="both"/>
        <w:rPr>
          <w:rFonts w:eastAsia="SimSun"/>
          <w:lang w:eastAsia="zh-CN"/>
        </w:rPr>
      </w:pPr>
      <w:r w:rsidRPr="00FA00BB">
        <w:rPr>
          <w:rFonts w:eastAsia="SimSun"/>
          <w:lang w:eastAsia="zh-CN"/>
        </w:rPr>
        <w:t>We focus on buffering video at the first place.</w:t>
      </w:r>
    </w:p>
    <w:p w:rsidR="00655C6A" w:rsidRDefault="00655C6A" w:rsidP="00655C6A">
      <w:pPr>
        <w:pStyle w:val="Titolo2"/>
        <w:rPr>
          <w:lang w:eastAsia="ko-KR"/>
        </w:rPr>
      </w:pPr>
      <w:bookmarkStart w:id="488" w:name="_Toc350447394"/>
      <w:r>
        <w:rPr>
          <w:rFonts w:eastAsia="SimSun" w:hint="eastAsia"/>
          <w:lang w:eastAsia="zh-CN"/>
        </w:rPr>
        <w:t>4.1.1.1</w:t>
      </w:r>
      <w:r w:rsidR="00945293">
        <w:rPr>
          <w:rFonts w:eastAsia="SimSun" w:hint="eastAsia"/>
          <w:lang w:eastAsia="zh-CN"/>
        </w:rPr>
        <w:t xml:space="preserve"> </w:t>
      </w:r>
      <w:r>
        <w:rPr>
          <w:rFonts w:eastAsia="SimSun" w:hint="eastAsia"/>
          <w:lang w:eastAsia="zh-CN"/>
        </w:rPr>
        <w:t xml:space="preserve"> Buffering video KQIs/KPIs</w:t>
      </w:r>
      <w:bookmarkEnd w:id="488"/>
    </w:p>
    <w:p w:rsidR="00655C6A" w:rsidRPr="00534ADA" w:rsidRDefault="00655C6A" w:rsidP="00655C6A">
      <w:pPr>
        <w:tabs>
          <w:tab w:val="left" w:pos="0"/>
        </w:tabs>
        <w:jc w:val="both"/>
        <w:rPr>
          <w:rFonts w:eastAsia="SimSun"/>
          <w:lang w:eastAsia="zh-CN"/>
        </w:rPr>
      </w:pPr>
      <w:r>
        <w:rPr>
          <w:rFonts w:eastAsia="SimSun"/>
          <w:bCs/>
          <w:lang w:eastAsia="zh-CN"/>
        </w:rPr>
        <w:t>F</w:t>
      </w:r>
      <w:r>
        <w:rPr>
          <w:rFonts w:eastAsia="SimSun" w:hint="eastAsia"/>
          <w:bCs/>
          <w:lang w:eastAsia="zh-CN"/>
        </w:rPr>
        <w:t>or buffering video, the quality of the streaming(e.g.picture, audio) itself is not a problem, the customer</w:t>
      </w:r>
      <w:r>
        <w:rPr>
          <w:rFonts w:eastAsia="SimSun"/>
          <w:bCs/>
          <w:lang w:eastAsia="zh-CN"/>
        </w:rPr>
        <w:t>’</w:t>
      </w:r>
      <w:r>
        <w:rPr>
          <w:rFonts w:eastAsia="SimSun" w:hint="eastAsia"/>
          <w:bCs/>
          <w:lang w:eastAsia="zh-CN"/>
        </w:rPr>
        <w:t xml:space="preserve">s </w:t>
      </w:r>
      <w:r w:rsidRPr="001661EC">
        <w:rPr>
          <w:rFonts w:eastAsia="SimSun"/>
          <w:lang w:eastAsia="zh-CN"/>
        </w:rPr>
        <w:t>perception</w:t>
      </w:r>
      <w:r>
        <w:rPr>
          <w:rFonts w:eastAsia="SimSun" w:hint="eastAsia"/>
          <w:lang w:eastAsia="zh-CN"/>
        </w:rPr>
        <w:t xml:space="preserve"> usually focus on the accessibility and </w:t>
      </w:r>
      <w:r w:rsidRPr="00A53FA6">
        <w:rPr>
          <w:rFonts w:eastAsia="SimSun" w:hint="eastAsia"/>
          <w:lang w:eastAsia="zh-CN"/>
        </w:rPr>
        <w:t>i</w:t>
      </w:r>
      <w:r w:rsidRPr="00A53FA6">
        <w:rPr>
          <w:rFonts w:eastAsia="SimSun"/>
          <w:lang w:eastAsia="zh-CN"/>
        </w:rPr>
        <w:t xml:space="preserve">ntegrity </w:t>
      </w:r>
      <w:r>
        <w:rPr>
          <w:rFonts w:eastAsia="SimSun" w:hint="eastAsia"/>
          <w:lang w:eastAsia="zh-CN"/>
        </w:rPr>
        <w:t xml:space="preserve">related KQIs. </w:t>
      </w:r>
      <w:r w:rsidRPr="00534ADA">
        <w:rPr>
          <w:rFonts w:eastAsia="SimSun"/>
          <w:lang w:eastAsia="zh-CN"/>
        </w:rPr>
        <w:t>From the service usage aspect, the following KQIs should be identifyed:</w:t>
      </w:r>
    </w:p>
    <w:p w:rsidR="00655C6A" w:rsidRDefault="00655C6A" w:rsidP="00655C6A">
      <w:pPr>
        <w:tabs>
          <w:tab w:val="left" w:pos="0"/>
        </w:tabs>
        <w:jc w:val="both"/>
        <w:rPr>
          <w:rFonts w:eastAsia="SimSun"/>
          <w:lang w:eastAsia="zh-CN"/>
        </w:rPr>
      </w:pPr>
    </w:p>
    <w:p w:rsidR="00655C6A" w:rsidRDefault="00655C6A" w:rsidP="00655C6A">
      <w:pPr>
        <w:tabs>
          <w:tab w:val="left" w:pos="0"/>
        </w:tabs>
        <w:jc w:val="both"/>
        <w:rPr>
          <w:rFonts w:eastAsia="SimSun"/>
          <w:lang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655C6A" w:rsidRPr="009B5FF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SimSun" w:hAnsi="Times New Roman"/>
                <w:spacing w:val="0"/>
                <w:sz w:val="22"/>
                <w:szCs w:val="22"/>
                <w:lang w:val="en-US" w:eastAsia="zh-CN"/>
              </w:rPr>
              <w:t>A</w:t>
            </w:r>
            <w:r>
              <w:rPr>
                <w:rFonts w:ascii="Times New Roman" w:eastAsia="SimSun" w:hAnsi="Times New Roman" w:hint="eastAsia"/>
                <w:spacing w:val="0"/>
                <w:sz w:val="22"/>
                <w:szCs w:val="22"/>
                <w:lang w:val="en-US" w:eastAsia="zh-CN"/>
              </w:rPr>
              <w:t>t this point</w:t>
            </w:r>
            <w:r>
              <w:rPr>
                <w:rFonts w:ascii="Times New Roman" w:eastAsia="SimSun"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SimSun" w:hAnsi="Times New Roman" w:hint="eastAsia"/>
                <w:spacing w:val="0"/>
                <w:sz w:val="22"/>
                <w:szCs w:val="22"/>
                <w:lang w:val="en-US" w:eastAsia="zh-CN"/>
              </w:rPr>
              <w:t>initial</w:t>
            </w:r>
            <w:r>
              <w:rPr>
                <w:rFonts w:ascii="Times New Roman" w:eastAsia="SimSun" w:hAnsi="Times New Roman" w:hint="eastAsia"/>
                <w:spacing w:val="0"/>
                <w:sz w:val="22"/>
                <w:szCs w:val="22"/>
                <w:lang w:val="en-US" w:eastAsia="zh-CN"/>
              </w:rPr>
              <w:t xml:space="preserve"> buffering process has been finished.</w:t>
            </w:r>
          </w:p>
        </w:tc>
      </w:tr>
      <w:tr w:rsidR="00655C6A" w:rsidRPr="009B5FF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SimSun"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9B5FF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SimSun" w:hAnsi="Times New Roman" w:hint="eastAsia"/>
                <w:spacing w:val="0"/>
                <w:sz w:val="22"/>
                <w:szCs w:val="22"/>
                <w:lang w:val="en-US" w:eastAsia="zh-CN"/>
              </w:rPr>
              <w:t xml:space="preserve">average times that </w:t>
            </w:r>
            <w:r w:rsidRPr="00380063">
              <w:rPr>
                <w:rFonts w:ascii="Times New Roman" w:eastAsia="SimSun" w:hAnsi="Times New Roman"/>
                <w:spacing w:val="0"/>
                <w:sz w:val="22"/>
                <w:szCs w:val="22"/>
                <w:lang w:val="en-US" w:eastAsia="zh-CN"/>
              </w:rPr>
              <w:t xml:space="preserve">the stream </w:t>
            </w:r>
            <w:r>
              <w:rPr>
                <w:rFonts w:ascii="Times New Roman" w:eastAsia="SimSun" w:hAnsi="Times New Roman"/>
                <w:spacing w:val="0"/>
                <w:sz w:val="22"/>
                <w:szCs w:val="22"/>
                <w:lang w:val="en-US" w:eastAsia="zh-CN"/>
              </w:rPr>
              <w:t>playing is</w:t>
            </w:r>
            <w:r>
              <w:rPr>
                <w:rFonts w:ascii="Times New Roman" w:eastAsia="SimSun" w:hAnsi="Times New Roman" w:hint="eastAsia"/>
                <w:spacing w:val="0"/>
                <w:sz w:val="22"/>
                <w:szCs w:val="22"/>
                <w:lang w:val="en-US" w:eastAsia="zh-CN"/>
              </w:rPr>
              <w:t xml:space="preserve"> stalled and the streaming </w:t>
            </w:r>
            <w:r w:rsidRPr="00380063">
              <w:rPr>
                <w:rFonts w:ascii="Times New Roman" w:eastAsia="SimSun" w:hAnsi="Times New Roman"/>
                <w:spacing w:val="0"/>
                <w:sz w:val="22"/>
                <w:szCs w:val="22"/>
                <w:lang w:val="en-US" w:eastAsia="zh-CN"/>
              </w:rPr>
              <w:t>goes into rebuffering mode</w:t>
            </w:r>
            <w:r>
              <w:rPr>
                <w:rFonts w:ascii="Times New Roman" w:eastAsia="SimSun" w:hAnsi="Times New Roman" w:hint="eastAsia"/>
                <w:spacing w:val="0"/>
                <w:sz w:val="22"/>
                <w:szCs w:val="22"/>
                <w:lang w:val="en-US" w:eastAsia="zh-CN"/>
              </w:rPr>
              <w:t xml:space="preserve"> during the whole streaming process.</w:t>
            </w:r>
          </w:p>
        </w:tc>
      </w:tr>
      <w:tr w:rsidR="00655C6A" w:rsidRPr="009B5FF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 xml:space="preserve">the </w:t>
            </w:r>
            <w:r>
              <w:rPr>
                <w:rFonts w:ascii="Times New Roman" w:eastAsia="SimSun" w:hAnsi="Times New Roman" w:hint="eastAsia"/>
                <w:spacing w:val="0"/>
                <w:sz w:val="22"/>
                <w:szCs w:val="22"/>
                <w:lang w:val="en-US" w:eastAsia="zh-CN"/>
              </w:rPr>
              <w:t xml:space="preserve">average time that the every </w:t>
            </w:r>
            <w:r w:rsidRPr="00380063">
              <w:rPr>
                <w:rFonts w:ascii="Times New Roman" w:eastAsia="SimSun" w:hAnsi="Times New Roman"/>
                <w:spacing w:val="0"/>
                <w:sz w:val="22"/>
                <w:szCs w:val="22"/>
                <w:lang w:val="en-US" w:eastAsia="zh-CN"/>
              </w:rPr>
              <w:t>duration</w:t>
            </w:r>
            <w:r>
              <w:rPr>
                <w:rFonts w:ascii="Times New Roman" w:eastAsia="SimSun" w:hAnsi="Times New Roman" w:hint="eastAsia"/>
                <w:spacing w:val="0"/>
                <w:sz w:val="22"/>
                <w:szCs w:val="22"/>
                <w:lang w:val="en-US" w:eastAsia="zh-CN"/>
              </w:rPr>
              <w:t>s</w:t>
            </w:r>
            <w:r w:rsidRPr="00380063">
              <w:rPr>
                <w:rFonts w:ascii="Times New Roman" w:eastAsia="SimSun" w:hAnsi="Times New Roman"/>
                <w:spacing w:val="0"/>
                <w:sz w:val="22"/>
                <w:szCs w:val="22"/>
                <w:lang w:val="en-US" w:eastAsia="zh-CN"/>
              </w:rPr>
              <w:t xml:space="preserve"> between a stream going into rebuffering mode and continuation of the stream</w:t>
            </w:r>
          </w:p>
        </w:tc>
      </w:tr>
      <w:tr w:rsidR="00655C6A" w:rsidRPr="009B5FF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SimSun" w:hAnsi="Times New Roman" w:hint="eastAsia"/>
                <w:spacing w:val="0"/>
                <w:sz w:val="22"/>
                <w:szCs w:val="22"/>
                <w:lang w:val="en-US" w:eastAsia="zh-CN"/>
              </w:rPr>
              <w:t xml:space="preserve"> describes the average download speed of the streaming data during the whole streaming process</w:t>
            </w:r>
          </w:p>
        </w:tc>
      </w:tr>
    </w:tbl>
    <w:p w:rsidR="00655C6A" w:rsidRDefault="00655C6A" w:rsidP="00655C6A">
      <w:pPr>
        <w:tabs>
          <w:tab w:val="left" w:pos="0"/>
        </w:tabs>
        <w:jc w:val="both"/>
        <w:rPr>
          <w:rFonts w:eastAsia="SimSun"/>
          <w:lang w:val="en-US" w:eastAsia="zh-CN"/>
        </w:rPr>
      </w:pPr>
    </w:p>
    <w:p w:rsidR="00655C6A" w:rsidRDefault="00655C6A" w:rsidP="00655C6A">
      <w:pPr>
        <w:tabs>
          <w:tab w:val="left" w:pos="0"/>
        </w:tabs>
        <w:jc w:val="both"/>
        <w:rPr>
          <w:rFonts w:eastAsia="SimSun"/>
          <w:lang w:val="en-US" w:eastAsia="zh-CN"/>
        </w:rPr>
      </w:pP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8"/>
        <w:gridCol w:w="1508"/>
        <w:gridCol w:w="1438"/>
        <w:gridCol w:w="1418"/>
        <w:gridCol w:w="1570"/>
        <w:gridCol w:w="1155"/>
      </w:tblGrid>
      <w:tr w:rsidR="00655C6A" w:rsidRPr="00737044" w:rsidTr="00655C6A">
        <w:trPr>
          <w:trHeight w:val="98"/>
        </w:trPr>
        <w:tc>
          <w:tcPr>
            <w:tcW w:w="1648" w:type="dxa"/>
          </w:tcPr>
          <w:p w:rsidR="00655C6A" w:rsidRPr="006949CA" w:rsidRDefault="00655C6A" w:rsidP="00655C6A">
            <w:pPr>
              <w:pStyle w:val="Default"/>
              <w:jc w:val="center"/>
              <w:rPr>
                <w:b/>
                <w:bCs/>
                <w:color w:val="auto"/>
                <w:sz w:val="22"/>
                <w:szCs w:val="22"/>
              </w:rPr>
            </w:pPr>
            <w:r w:rsidRPr="006949CA">
              <w:rPr>
                <w:b/>
                <w:bCs/>
                <w:color w:val="auto"/>
                <w:sz w:val="22"/>
                <w:szCs w:val="22"/>
              </w:rPr>
              <w:t>Key Quality Indicator</w:t>
            </w:r>
          </w:p>
        </w:tc>
        <w:tc>
          <w:tcPr>
            <w:tcW w:w="1508" w:type="dxa"/>
          </w:tcPr>
          <w:p w:rsidR="00655C6A" w:rsidRPr="006949CA" w:rsidRDefault="00655C6A" w:rsidP="00655C6A">
            <w:pPr>
              <w:pStyle w:val="Default"/>
              <w:jc w:val="center"/>
              <w:rPr>
                <w:b/>
                <w:bCs/>
                <w:color w:val="auto"/>
                <w:sz w:val="22"/>
                <w:szCs w:val="22"/>
              </w:rPr>
            </w:pPr>
            <w:r>
              <w:rPr>
                <w:b/>
                <w:bCs/>
                <w:color w:val="auto"/>
                <w:sz w:val="22"/>
                <w:szCs w:val="22"/>
              </w:rPr>
              <w:t xml:space="preserve">Related KPI </w:t>
            </w:r>
          </w:p>
        </w:tc>
        <w:tc>
          <w:tcPr>
            <w:tcW w:w="1438" w:type="dxa"/>
          </w:tcPr>
          <w:p w:rsidR="00655C6A" w:rsidRPr="00737044" w:rsidRDefault="00655C6A" w:rsidP="00655C6A">
            <w:pPr>
              <w:pStyle w:val="Default"/>
              <w:ind w:left="118" w:hanging="118"/>
              <w:jc w:val="center"/>
              <w:rPr>
                <w:b/>
                <w:color w:val="auto"/>
                <w:sz w:val="22"/>
                <w:szCs w:val="22"/>
              </w:rPr>
            </w:pPr>
            <w:r>
              <w:rPr>
                <w:b/>
                <w:color w:val="auto"/>
                <w:sz w:val="22"/>
                <w:szCs w:val="22"/>
              </w:rPr>
              <w:t>KPI description</w:t>
            </w:r>
          </w:p>
        </w:tc>
        <w:tc>
          <w:tcPr>
            <w:tcW w:w="1418" w:type="dxa"/>
          </w:tcPr>
          <w:p w:rsidR="00655C6A" w:rsidRPr="00737044" w:rsidRDefault="00655C6A" w:rsidP="00655C6A">
            <w:pPr>
              <w:pStyle w:val="Default"/>
              <w:ind w:left="118" w:hanging="118"/>
              <w:jc w:val="center"/>
              <w:rPr>
                <w:b/>
                <w:color w:val="auto"/>
                <w:sz w:val="22"/>
                <w:szCs w:val="22"/>
              </w:rPr>
            </w:pPr>
            <w:r w:rsidRPr="00737044">
              <w:rPr>
                <w:b/>
                <w:color w:val="auto"/>
                <w:sz w:val="22"/>
                <w:szCs w:val="22"/>
              </w:rPr>
              <w:t>Technology</w:t>
            </w:r>
          </w:p>
        </w:tc>
        <w:tc>
          <w:tcPr>
            <w:tcW w:w="1570" w:type="dxa"/>
            <w:tcMar>
              <w:top w:w="0" w:type="dxa"/>
              <w:left w:w="108" w:type="dxa"/>
              <w:bottom w:w="0" w:type="dxa"/>
              <w:right w:w="108" w:type="dxa"/>
            </w:tcMar>
            <w:hideMark/>
          </w:tcPr>
          <w:p w:rsidR="00655C6A" w:rsidRPr="00737044" w:rsidRDefault="00655C6A" w:rsidP="00655C6A">
            <w:pPr>
              <w:pStyle w:val="Default"/>
              <w:jc w:val="center"/>
              <w:rPr>
                <w:b/>
                <w:color w:val="auto"/>
                <w:sz w:val="22"/>
                <w:szCs w:val="22"/>
              </w:rPr>
            </w:pPr>
            <w:r w:rsidRPr="00737044">
              <w:rPr>
                <w:b/>
                <w:color w:val="auto"/>
                <w:sz w:val="22"/>
                <w:szCs w:val="22"/>
              </w:rPr>
              <w:t>PI</w:t>
            </w:r>
          </w:p>
        </w:tc>
        <w:tc>
          <w:tcPr>
            <w:tcW w:w="1155" w:type="dxa"/>
          </w:tcPr>
          <w:p w:rsidR="00655C6A" w:rsidRPr="00737044" w:rsidRDefault="00655C6A" w:rsidP="00655C6A">
            <w:pPr>
              <w:pStyle w:val="Default"/>
              <w:jc w:val="center"/>
              <w:rPr>
                <w:b/>
                <w:color w:val="auto"/>
                <w:sz w:val="22"/>
                <w:szCs w:val="22"/>
              </w:rPr>
            </w:pPr>
            <w:r>
              <w:rPr>
                <w:b/>
                <w:color w:val="auto"/>
                <w:sz w:val="22"/>
                <w:szCs w:val="22"/>
              </w:rPr>
              <w:t xml:space="preserve">Origin </w:t>
            </w:r>
          </w:p>
        </w:tc>
      </w:tr>
      <w:tr w:rsidR="00655C6A" w:rsidRPr="002F012E" w:rsidTr="00655C6A">
        <w:trPr>
          <w:trHeight w:val="258"/>
        </w:trPr>
        <w:tc>
          <w:tcPr>
            <w:tcW w:w="1648" w:type="dxa"/>
            <w:vMerge w:val="restart"/>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6949CA" w:rsidRDefault="00655C6A" w:rsidP="00655C6A">
            <w:pPr>
              <w:pStyle w:val="Default"/>
              <w:ind w:left="360"/>
              <w:rPr>
                <w:color w:val="auto"/>
                <w:sz w:val="22"/>
                <w:szCs w:val="22"/>
              </w:rPr>
            </w:pPr>
          </w:p>
        </w:tc>
        <w:tc>
          <w:tcPr>
            <w:tcW w:w="1508" w:type="dxa"/>
            <w:vMerge w:val="restart"/>
          </w:tcPr>
          <w:p w:rsidR="00655C6A" w:rsidRDefault="00655C6A" w:rsidP="00655C6A">
            <w:pPr>
              <w:pStyle w:val="Default"/>
              <w:rPr>
                <w:rFonts w:eastAsia="SimSun"/>
                <w:color w:val="auto"/>
                <w:sz w:val="22"/>
                <w:szCs w:val="22"/>
                <w:lang w:eastAsia="zh-CN"/>
              </w:rPr>
            </w:pPr>
            <w:r>
              <w:rPr>
                <w:rFonts w:eastAsia="SimSun" w:hint="eastAsia"/>
                <w:color w:val="auto"/>
                <w:sz w:val="22"/>
                <w:szCs w:val="22"/>
                <w:lang w:eastAsia="zh-CN"/>
              </w:rPr>
              <w:t>Service access  success ratio;</w:t>
            </w:r>
          </w:p>
          <w:p w:rsidR="00655C6A" w:rsidRDefault="00592036" w:rsidP="00655C6A">
            <w:pPr>
              <w:pStyle w:val="Default"/>
              <w:rPr>
                <w:rFonts w:eastAsia="SimSun"/>
                <w:color w:val="auto"/>
                <w:sz w:val="22"/>
                <w:szCs w:val="22"/>
                <w:lang w:eastAsia="zh-CN"/>
              </w:rPr>
            </w:pPr>
            <w:r>
              <w:rPr>
                <w:rFonts w:eastAsia="SimSun" w:hint="eastAsia"/>
                <w:color w:val="auto"/>
                <w:sz w:val="22"/>
                <w:szCs w:val="22"/>
                <w:lang w:eastAsia="zh-CN"/>
              </w:rPr>
              <w:t>Initial</w:t>
            </w:r>
            <w:r w:rsidR="00655C6A">
              <w:rPr>
                <w:rFonts w:eastAsia="SimSun" w:hint="eastAsia"/>
                <w:color w:val="auto"/>
                <w:sz w:val="22"/>
                <w:szCs w:val="22"/>
                <w:lang w:eastAsia="zh-CN"/>
              </w:rPr>
              <w:t xml:space="preserve"> video buffering success ratio;</w:t>
            </w:r>
          </w:p>
          <w:p w:rsidR="00655C6A" w:rsidRDefault="00655C6A" w:rsidP="00655C6A">
            <w:pPr>
              <w:pStyle w:val="Default"/>
              <w:rPr>
                <w:rFonts w:eastAsia="SimSun"/>
                <w:color w:val="auto"/>
                <w:sz w:val="22"/>
                <w:szCs w:val="22"/>
                <w:lang w:eastAsia="zh-CN"/>
              </w:rPr>
            </w:pPr>
            <w:r>
              <w:rPr>
                <w:rFonts w:eastAsia="SimSun"/>
                <w:color w:val="auto"/>
                <w:sz w:val="22"/>
                <w:szCs w:val="22"/>
                <w:lang w:eastAsia="zh-CN"/>
              </w:rPr>
              <w:t>……</w:t>
            </w:r>
          </w:p>
          <w:p w:rsidR="00655C6A" w:rsidRPr="00514A6A" w:rsidRDefault="00655C6A" w:rsidP="00655C6A">
            <w:pPr>
              <w:pStyle w:val="Default"/>
              <w:rPr>
                <w:rFonts w:eastAsia="SimSun"/>
                <w:color w:val="auto"/>
                <w:sz w:val="22"/>
                <w:szCs w:val="22"/>
                <w:lang w:eastAsia="zh-CN"/>
              </w:rPr>
            </w:pPr>
          </w:p>
        </w:tc>
        <w:tc>
          <w:tcPr>
            <w:tcW w:w="1438" w:type="dxa"/>
            <w:vMerge w:val="restart"/>
          </w:tcPr>
          <w:p w:rsidR="00655C6A" w:rsidRPr="0088093A" w:rsidRDefault="00655C6A" w:rsidP="00655C6A">
            <w:pPr>
              <w:pStyle w:val="Default"/>
              <w:ind w:left="118" w:hanging="118"/>
              <w:rPr>
                <w:rFonts w:eastAsia="SimSun"/>
                <w:color w:val="auto"/>
                <w:sz w:val="22"/>
                <w:szCs w:val="22"/>
                <w:lang w:eastAsia="zh-CN"/>
              </w:rPr>
            </w:pPr>
            <w:r>
              <w:rPr>
                <w:rFonts w:eastAsia="SimSun" w:hint="eastAsia"/>
                <w:color w:val="auto"/>
                <w:sz w:val="22"/>
                <w:szCs w:val="22"/>
                <w:lang w:eastAsia="zh-CN"/>
              </w:rPr>
              <w:t>Service access  success ratio</w:t>
            </w:r>
            <w:r>
              <w:rPr>
                <w:color w:val="auto"/>
                <w:sz w:val="22"/>
                <w:szCs w:val="22"/>
              </w:rPr>
              <w:t xml:space="preserve"> = </w:t>
            </w:r>
            <w:r>
              <w:rPr>
                <w:rFonts w:eastAsia="SimSun" w:hint="eastAsia"/>
                <w:color w:val="auto"/>
                <w:sz w:val="22"/>
                <w:szCs w:val="22"/>
                <w:lang w:eastAsia="zh-CN"/>
              </w:rPr>
              <w:t xml:space="preserve">access success time </w:t>
            </w:r>
            <w:r>
              <w:rPr>
                <w:color w:val="auto"/>
                <w:sz w:val="22"/>
                <w:szCs w:val="22"/>
              </w:rPr>
              <w:t>/</w:t>
            </w:r>
            <w:r>
              <w:rPr>
                <w:rFonts w:eastAsia="SimSun" w:hint="eastAsia"/>
                <w:color w:val="auto"/>
                <w:sz w:val="22"/>
                <w:szCs w:val="22"/>
                <w:lang w:eastAsia="zh-CN"/>
              </w:rPr>
              <w:t xml:space="preserve">access </w:t>
            </w:r>
            <w:r>
              <w:rPr>
                <w:rFonts w:eastAsia="SimSun"/>
                <w:color w:val="auto"/>
                <w:sz w:val="22"/>
                <w:szCs w:val="22"/>
                <w:lang w:eastAsia="zh-CN"/>
              </w:rPr>
              <w:t>attempt</w:t>
            </w:r>
            <w:r>
              <w:rPr>
                <w:rFonts w:eastAsia="SimSun" w:hint="eastAsia"/>
                <w:color w:val="auto"/>
                <w:sz w:val="22"/>
                <w:szCs w:val="22"/>
                <w:lang w:eastAsia="zh-CN"/>
              </w:rPr>
              <w:t xml:space="preserve"> times</w:t>
            </w:r>
          </w:p>
        </w:tc>
        <w:tc>
          <w:tcPr>
            <w:tcW w:w="1418" w:type="dxa"/>
          </w:tcPr>
          <w:p w:rsidR="00655C6A" w:rsidRPr="006949CA" w:rsidRDefault="00655C6A" w:rsidP="00655C6A">
            <w:pPr>
              <w:pStyle w:val="Default"/>
              <w:ind w:left="118" w:hanging="118"/>
              <w:jc w:val="center"/>
              <w:rPr>
                <w:color w:val="auto"/>
                <w:sz w:val="22"/>
                <w:szCs w:val="22"/>
              </w:rPr>
            </w:pPr>
            <w:r>
              <w:rPr>
                <w:color w:val="auto"/>
                <w:sz w:val="22"/>
                <w:szCs w:val="22"/>
              </w:rPr>
              <w:t>Wireless Access network</w:t>
            </w:r>
          </w:p>
        </w:tc>
        <w:tc>
          <w:tcPr>
            <w:tcW w:w="1570" w:type="dxa"/>
            <w:tcMar>
              <w:top w:w="0" w:type="dxa"/>
              <w:left w:w="108" w:type="dxa"/>
              <w:bottom w:w="0" w:type="dxa"/>
              <w:right w:w="108" w:type="dxa"/>
            </w:tcMar>
          </w:tcPr>
          <w:p w:rsidR="00655C6A" w:rsidRDefault="00655C6A" w:rsidP="00655C6A">
            <w:pPr>
              <w:pStyle w:val="Default"/>
              <w:rPr>
                <w:rFonts w:eastAsia="SimSun"/>
                <w:color w:val="auto"/>
                <w:sz w:val="22"/>
                <w:szCs w:val="22"/>
                <w:lang w:eastAsia="zh-CN"/>
              </w:rPr>
            </w:pPr>
            <w:r>
              <w:rPr>
                <w:rFonts w:eastAsia="SimSun" w:hint="eastAsia"/>
                <w:color w:val="auto"/>
                <w:sz w:val="22"/>
                <w:szCs w:val="22"/>
                <w:lang w:eastAsia="zh-CN"/>
              </w:rPr>
              <w:t>RRC connection success ratio;</w:t>
            </w:r>
          </w:p>
          <w:p w:rsidR="00655C6A" w:rsidRPr="00514A6A" w:rsidRDefault="00655C6A" w:rsidP="00655C6A">
            <w:pPr>
              <w:pStyle w:val="Default"/>
              <w:rPr>
                <w:rFonts w:eastAsia="SimSun"/>
                <w:color w:val="auto"/>
                <w:sz w:val="22"/>
                <w:szCs w:val="22"/>
                <w:lang w:eastAsia="zh-CN"/>
              </w:rPr>
            </w:pPr>
          </w:p>
        </w:tc>
        <w:tc>
          <w:tcPr>
            <w:tcW w:w="1155" w:type="dxa"/>
          </w:tcPr>
          <w:p w:rsidR="00655C6A" w:rsidRPr="002F012E" w:rsidRDefault="00655C6A" w:rsidP="00655C6A">
            <w:pPr>
              <w:pStyle w:val="Default"/>
              <w:rPr>
                <w:color w:val="auto"/>
                <w:sz w:val="22"/>
                <w:szCs w:val="22"/>
              </w:rPr>
            </w:pPr>
          </w:p>
        </w:tc>
      </w:tr>
      <w:tr w:rsidR="00655C6A" w:rsidRPr="002F012E" w:rsidTr="00655C6A">
        <w:trPr>
          <w:trHeight w:val="613"/>
        </w:trPr>
        <w:tc>
          <w:tcPr>
            <w:tcW w:w="1648" w:type="dxa"/>
            <w:vMerge/>
          </w:tcPr>
          <w:p w:rsidR="00655C6A" w:rsidRPr="006949CA" w:rsidRDefault="00655C6A" w:rsidP="00655C6A">
            <w:pPr>
              <w:pStyle w:val="Default"/>
              <w:rPr>
                <w:color w:val="auto"/>
                <w:sz w:val="22"/>
                <w:szCs w:val="22"/>
              </w:rPr>
            </w:pPr>
          </w:p>
        </w:tc>
        <w:tc>
          <w:tcPr>
            <w:tcW w:w="1508" w:type="dxa"/>
            <w:vMerge/>
          </w:tcPr>
          <w:p w:rsidR="00655C6A" w:rsidRPr="006949CA" w:rsidRDefault="00655C6A" w:rsidP="00655C6A">
            <w:pPr>
              <w:pStyle w:val="Default"/>
              <w:ind w:left="360"/>
              <w:rPr>
                <w:color w:val="auto"/>
                <w:sz w:val="22"/>
                <w:szCs w:val="22"/>
              </w:rPr>
            </w:pPr>
          </w:p>
        </w:tc>
        <w:tc>
          <w:tcPr>
            <w:tcW w:w="1438" w:type="dxa"/>
            <w:vMerge/>
          </w:tcPr>
          <w:p w:rsidR="00655C6A" w:rsidRPr="002E61DE" w:rsidRDefault="00655C6A" w:rsidP="00655C6A">
            <w:pPr>
              <w:pStyle w:val="Default"/>
              <w:ind w:left="118" w:hanging="118"/>
              <w:jc w:val="center"/>
              <w:rPr>
                <w:color w:val="auto"/>
                <w:sz w:val="22"/>
                <w:szCs w:val="22"/>
              </w:rPr>
            </w:pPr>
          </w:p>
        </w:tc>
        <w:tc>
          <w:tcPr>
            <w:tcW w:w="1418" w:type="dxa"/>
          </w:tcPr>
          <w:p w:rsidR="00655C6A" w:rsidRPr="002E61DE" w:rsidRDefault="00655C6A" w:rsidP="00655C6A">
            <w:pPr>
              <w:pStyle w:val="Default"/>
              <w:ind w:left="118" w:hanging="118"/>
              <w:jc w:val="center"/>
              <w:rPr>
                <w:color w:val="auto"/>
                <w:sz w:val="22"/>
                <w:szCs w:val="22"/>
              </w:rPr>
            </w:pPr>
            <w:r w:rsidRPr="002E61DE">
              <w:rPr>
                <w:color w:val="auto"/>
                <w:sz w:val="22"/>
                <w:szCs w:val="22"/>
              </w:rPr>
              <w:t xml:space="preserve">Wireless </w:t>
            </w:r>
            <w:r>
              <w:rPr>
                <w:rFonts w:eastAsia="SimSun" w:hint="eastAsia"/>
                <w:color w:val="auto"/>
                <w:sz w:val="22"/>
                <w:szCs w:val="22"/>
                <w:lang w:eastAsia="zh-CN"/>
              </w:rPr>
              <w:t>core</w:t>
            </w:r>
            <w:r w:rsidRPr="002E61DE">
              <w:rPr>
                <w:color w:val="auto"/>
                <w:sz w:val="22"/>
                <w:szCs w:val="22"/>
              </w:rPr>
              <w:t xml:space="preserve"> network</w:t>
            </w:r>
          </w:p>
        </w:tc>
        <w:tc>
          <w:tcPr>
            <w:tcW w:w="1570" w:type="dxa"/>
            <w:tcMar>
              <w:top w:w="0" w:type="dxa"/>
              <w:left w:w="108" w:type="dxa"/>
              <w:bottom w:w="0" w:type="dxa"/>
              <w:right w:w="108" w:type="dxa"/>
            </w:tcMar>
          </w:tcPr>
          <w:p w:rsidR="00655C6A" w:rsidRPr="00253F1B" w:rsidRDefault="00655C6A" w:rsidP="00655C6A">
            <w:pPr>
              <w:pStyle w:val="Default"/>
              <w:ind w:left="22"/>
              <w:rPr>
                <w:color w:val="auto"/>
                <w:sz w:val="22"/>
                <w:szCs w:val="22"/>
              </w:rPr>
            </w:pPr>
            <w:r>
              <w:rPr>
                <w:rFonts w:eastAsia="SimSun" w:hint="eastAsia"/>
                <w:color w:val="auto"/>
                <w:sz w:val="22"/>
                <w:szCs w:val="22"/>
                <w:lang w:eastAsia="zh-CN"/>
              </w:rPr>
              <w:t>RAB establishment success ratio;</w:t>
            </w:r>
          </w:p>
        </w:tc>
        <w:tc>
          <w:tcPr>
            <w:tcW w:w="1155" w:type="dxa"/>
          </w:tcPr>
          <w:p w:rsidR="00655C6A" w:rsidRPr="002F012E" w:rsidRDefault="00655C6A" w:rsidP="00655C6A">
            <w:pPr>
              <w:pStyle w:val="Default"/>
              <w:ind w:left="22"/>
              <w:rPr>
                <w:color w:val="auto"/>
                <w:sz w:val="22"/>
                <w:szCs w:val="22"/>
              </w:rPr>
            </w:pPr>
          </w:p>
        </w:tc>
      </w:tr>
      <w:tr w:rsidR="00655C6A" w:rsidRPr="002F012E" w:rsidTr="00655C6A">
        <w:trPr>
          <w:trHeight w:val="613"/>
        </w:trPr>
        <w:tc>
          <w:tcPr>
            <w:tcW w:w="1648" w:type="dxa"/>
            <w:vMerge/>
          </w:tcPr>
          <w:p w:rsidR="00655C6A" w:rsidRPr="006949CA" w:rsidRDefault="00655C6A" w:rsidP="00655C6A">
            <w:pPr>
              <w:pStyle w:val="Default"/>
              <w:rPr>
                <w:color w:val="auto"/>
                <w:sz w:val="22"/>
                <w:szCs w:val="22"/>
              </w:rPr>
            </w:pPr>
          </w:p>
        </w:tc>
        <w:tc>
          <w:tcPr>
            <w:tcW w:w="1508" w:type="dxa"/>
            <w:vMerge/>
          </w:tcPr>
          <w:p w:rsidR="00655C6A" w:rsidRPr="006949CA" w:rsidRDefault="00655C6A" w:rsidP="00655C6A">
            <w:pPr>
              <w:pStyle w:val="Default"/>
              <w:ind w:left="360"/>
              <w:rPr>
                <w:color w:val="auto"/>
                <w:sz w:val="22"/>
                <w:szCs w:val="22"/>
              </w:rPr>
            </w:pPr>
          </w:p>
        </w:tc>
        <w:tc>
          <w:tcPr>
            <w:tcW w:w="1438" w:type="dxa"/>
            <w:vMerge/>
          </w:tcPr>
          <w:p w:rsidR="00655C6A" w:rsidRPr="002E61DE" w:rsidRDefault="00655C6A" w:rsidP="00655C6A">
            <w:pPr>
              <w:pStyle w:val="Default"/>
              <w:ind w:left="118" w:hanging="118"/>
              <w:jc w:val="center"/>
              <w:rPr>
                <w:color w:val="auto"/>
                <w:sz w:val="22"/>
                <w:szCs w:val="22"/>
              </w:rPr>
            </w:pPr>
          </w:p>
        </w:tc>
        <w:tc>
          <w:tcPr>
            <w:tcW w:w="1418" w:type="dxa"/>
          </w:tcPr>
          <w:p w:rsidR="00655C6A" w:rsidRPr="0088093A" w:rsidRDefault="00655C6A" w:rsidP="00655C6A">
            <w:pPr>
              <w:pStyle w:val="Default"/>
              <w:ind w:left="118" w:hanging="118"/>
              <w:jc w:val="center"/>
              <w:rPr>
                <w:rFonts w:eastAsia="SimSun"/>
                <w:color w:val="auto"/>
                <w:sz w:val="22"/>
                <w:szCs w:val="22"/>
                <w:lang w:eastAsia="zh-CN"/>
              </w:rPr>
            </w:pPr>
            <w:r>
              <w:rPr>
                <w:rFonts w:eastAsia="SimSun"/>
                <w:color w:val="auto"/>
                <w:sz w:val="22"/>
                <w:szCs w:val="22"/>
                <w:lang w:eastAsia="zh-CN"/>
              </w:rPr>
              <w:t>……</w:t>
            </w:r>
          </w:p>
        </w:tc>
        <w:tc>
          <w:tcPr>
            <w:tcW w:w="1570" w:type="dxa"/>
            <w:tcMar>
              <w:top w:w="0" w:type="dxa"/>
              <w:left w:w="108" w:type="dxa"/>
              <w:bottom w:w="0" w:type="dxa"/>
              <w:right w:w="108" w:type="dxa"/>
            </w:tcMar>
          </w:tcPr>
          <w:p w:rsidR="00655C6A" w:rsidRDefault="00655C6A" w:rsidP="00655C6A">
            <w:pPr>
              <w:pStyle w:val="Default"/>
              <w:ind w:left="22"/>
              <w:rPr>
                <w:rFonts w:eastAsia="SimSun"/>
                <w:color w:val="auto"/>
                <w:sz w:val="22"/>
                <w:szCs w:val="22"/>
                <w:lang w:eastAsia="zh-CN"/>
              </w:rPr>
            </w:pPr>
            <w:r>
              <w:rPr>
                <w:rFonts w:eastAsia="SimSun"/>
                <w:color w:val="auto"/>
                <w:sz w:val="22"/>
                <w:szCs w:val="22"/>
                <w:lang w:eastAsia="zh-CN"/>
              </w:rPr>
              <w:t>……</w:t>
            </w:r>
          </w:p>
        </w:tc>
        <w:tc>
          <w:tcPr>
            <w:tcW w:w="1155" w:type="dxa"/>
          </w:tcPr>
          <w:p w:rsidR="00655C6A" w:rsidRPr="002F012E" w:rsidRDefault="00655C6A" w:rsidP="00655C6A">
            <w:pPr>
              <w:pStyle w:val="Default"/>
              <w:ind w:left="22"/>
              <w:rPr>
                <w:color w:val="auto"/>
                <w:sz w:val="22"/>
                <w:szCs w:val="22"/>
              </w:rPr>
            </w:pPr>
          </w:p>
        </w:tc>
      </w:tr>
    </w:tbl>
    <w:p w:rsidR="00655C6A" w:rsidRDefault="00655C6A" w:rsidP="00655C6A">
      <w:pPr>
        <w:tabs>
          <w:tab w:val="left" w:pos="0"/>
        </w:tabs>
        <w:rPr>
          <w:rFonts w:eastAsia="SimSun"/>
          <w:lang w:eastAsia="zh-CN"/>
        </w:rPr>
      </w:pPr>
    </w:p>
    <w:p w:rsidR="00C04AF4" w:rsidRPr="00655C6A" w:rsidRDefault="00655C6A" w:rsidP="00655C6A">
      <w:pPr>
        <w:rPr>
          <w:rFonts w:eastAsia="SimSun"/>
          <w:lang w:val="en-GB" w:eastAsia="zh-CN"/>
        </w:rPr>
      </w:pPr>
      <w:r>
        <w:rPr>
          <w:rFonts w:eastAsia="SimSun" w:hint="eastAsia"/>
          <w:lang w:eastAsia="zh-CN"/>
        </w:rPr>
        <w:t>4.1.1.</w:t>
      </w:r>
      <w:r w:rsidR="00945293">
        <w:rPr>
          <w:rFonts w:eastAsia="SimSun" w:hint="eastAsia"/>
          <w:lang w:eastAsia="zh-CN"/>
        </w:rPr>
        <w:t xml:space="preserve">2 </w:t>
      </w:r>
      <w:r>
        <w:rPr>
          <w:rFonts w:eastAsia="SimSun" w:hint="eastAsia"/>
          <w:lang w:eastAsia="zh-CN"/>
        </w:rPr>
        <w:t xml:space="preserve"> Real time video KQIs/</w:t>
      </w:r>
      <w:commentRangeStart w:id="489"/>
      <w:r>
        <w:rPr>
          <w:rFonts w:eastAsia="SimSun" w:hint="eastAsia"/>
          <w:lang w:eastAsia="zh-CN"/>
        </w:rPr>
        <w:t>KPIs</w:t>
      </w:r>
      <w:commentRangeEnd w:id="489"/>
      <w:r>
        <w:rPr>
          <w:rStyle w:val="Rimandocommento"/>
          <w:b/>
          <w:bCs/>
          <w:iCs/>
        </w:rPr>
        <w:commentReference w:id="489"/>
      </w:r>
    </w:p>
    <w:p w:rsidR="00715024" w:rsidRDefault="00715024" w:rsidP="00590789">
      <w:pPr>
        <w:ind w:left="720"/>
        <w:rPr>
          <w:rFonts w:eastAsia="SimSun"/>
          <w:lang w:eastAsia="zh-CN"/>
        </w:rPr>
      </w:pPr>
    </w:p>
    <w:p w:rsidR="00DB2489" w:rsidRDefault="00C27BFE" w:rsidP="00C27BFE">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r w:rsidR="00590789" w:rsidRPr="00DB2489">
        <w:rPr>
          <w:rFonts w:ascii="Arial" w:hAnsi="Arial" w:cs="Arial"/>
          <w:sz w:val="19"/>
          <w:szCs w:val="19"/>
        </w:rPr>
        <w:t>All this leads to KPIs such as Jitter, packet loss, Latency, Packet Reorder</w:t>
      </w:r>
      <w:r w:rsidR="007107EB">
        <w:rPr>
          <w:rFonts w:ascii="Arial" w:hAnsi="Arial" w:cs="Arial"/>
          <w:sz w:val="19"/>
          <w:szCs w:val="19"/>
        </w:rPr>
        <w:t xml:space="preserve"> </w:t>
      </w:r>
      <w:r w:rsidR="00590789" w:rsidRPr="00DB2489">
        <w:rPr>
          <w:rFonts w:ascii="Arial" w:hAnsi="Arial" w:cs="Arial"/>
          <w:sz w:val="19"/>
          <w:szCs w:val="19"/>
        </w:rPr>
        <w:t>…</w:t>
      </w:r>
      <w:r w:rsidR="00DB2489" w:rsidRPr="00DB2489">
        <w:rPr>
          <w:rFonts w:ascii="Arial" w:hAnsi="Arial" w:cs="Arial"/>
          <w:color w:val="auto"/>
          <w:sz w:val="19"/>
          <w:szCs w:val="19"/>
        </w:rPr>
        <w:tab/>
      </w:r>
    </w:p>
    <w:p w:rsidR="00590789" w:rsidRPr="00DB2489" w:rsidRDefault="00DB2489" w:rsidP="00C27BFE">
      <w:pPr>
        <w:pStyle w:val="Default"/>
        <w:tabs>
          <w:tab w:val="left" w:pos="1134"/>
        </w:tabs>
        <w:ind w:left="1134" w:hanging="567"/>
        <w:rPr>
          <w:rFonts w:ascii="Arial" w:hAnsi="Arial" w:cs="Arial"/>
          <w:color w:val="auto"/>
          <w:sz w:val="19"/>
          <w:szCs w:val="19"/>
        </w:rPr>
      </w:pPr>
      <w:r>
        <w:rPr>
          <w:rFonts w:ascii="Arial" w:hAnsi="Arial" w:cs="Arial"/>
          <w:color w:val="auto"/>
          <w:sz w:val="19"/>
          <w:szCs w:val="19"/>
        </w:rPr>
        <w:tab/>
      </w:r>
      <w:r w:rsidR="00590789" w:rsidRPr="00DB2489">
        <w:rPr>
          <w:rFonts w:ascii="Arial" w:hAnsi="Arial" w:cs="Arial"/>
          <w:color w:val="auto"/>
          <w:sz w:val="19"/>
          <w:szCs w:val="19"/>
        </w:rPr>
        <w:t xml:space="preserve">Clearly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655C6A" w:rsidRDefault="002B0C38" w:rsidP="009B6BEB">
      <w:pPr>
        <w:pStyle w:val="Titolo2"/>
        <w:numPr>
          <w:ilvl w:val="2"/>
          <w:numId w:val="1"/>
        </w:numPr>
        <w:rPr>
          <w:lang w:eastAsia="ko-KR"/>
        </w:rPr>
      </w:pPr>
      <w:bookmarkStart w:id="490" w:name="_Toc343256154"/>
      <w:bookmarkStart w:id="491" w:name="_Toc346181664"/>
      <w:bookmarkStart w:id="492" w:name="_Toc350447395"/>
      <w:r w:rsidRPr="002B0C38">
        <w:rPr>
          <w:lang w:eastAsia="ko-KR"/>
        </w:rPr>
        <w:t>Telemedicine</w:t>
      </w:r>
      <w:r>
        <w:rPr>
          <w:lang w:eastAsia="ko-KR"/>
        </w:rPr>
        <w:t xml:space="preserve"> (BS2)</w:t>
      </w:r>
      <w:bookmarkEnd w:id="490"/>
      <w:bookmarkEnd w:id="491"/>
      <w:bookmarkEnd w:id="492"/>
    </w:p>
    <w:p w:rsidR="002B0C38" w:rsidRPr="002B0C38" w:rsidRDefault="002B0C38" w:rsidP="00664A71">
      <w:pPr>
        <w:tabs>
          <w:tab w:val="left" w:pos="0"/>
        </w:tabs>
        <w:jc w:val="both"/>
        <w:rPr>
          <w:lang w:val="en-US" w:eastAsia="ko-KR"/>
        </w:rPr>
      </w:pPr>
      <w:r>
        <w:rPr>
          <w:lang w:val="en-US" w:eastAsia="ko-KR"/>
        </w:rPr>
        <w:t xml:space="preserve">Services </w:t>
      </w:r>
      <w:r w:rsidRPr="002B0C38">
        <w:rPr>
          <w:lang w:val="en-US" w:eastAsia="ko-KR"/>
        </w:rPr>
        <w:t xml:space="preserve"> have to be accessed independently by fixed/</w:t>
      </w:r>
      <w:r w:rsidR="007107EB">
        <w:rPr>
          <w:lang w:val="en-US" w:eastAsia="ko-KR"/>
        </w:rPr>
        <w:t xml:space="preserve"> </w:t>
      </w:r>
      <w:r w:rsidRPr="002B0C38">
        <w:rPr>
          <w:lang w:val="en-US" w:eastAsia="ko-KR"/>
        </w:rPr>
        <w:t xml:space="preserve">mobile devices and where performance play a relevant role growing from a simple transmission of data from a patient to a doctor to a higher level for life-saving services  transmitted from a hospital first aid to ambulances for which also certification constraints have to be considered. This is a specific scenario of a general one, called </w:t>
      </w:r>
      <w:r w:rsidRPr="00125908">
        <w:rPr>
          <w:lang w:val="en-US" w:eastAsia="ko-KR"/>
        </w:rPr>
        <w:t xml:space="preserve">remote monitoring </w:t>
      </w:r>
      <w:r w:rsidRPr="002B0C38">
        <w:rPr>
          <w:lang w:val="en-US" w:eastAsia="ko-KR"/>
        </w:rPr>
        <w:t>where the events are intermittent, sudden and frequent, with location polydispersity and small data traffic.</w:t>
      </w:r>
    </w:p>
    <w:p w:rsidR="002B0C38" w:rsidRDefault="002B0C38" w:rsidP="002B0C38">
      <w:pPr>
        <w:tabs>
          <w:tab w:val="left" w:pos="0"/>
        </w:tabs>
        <w:rPr>
          <w:lang w:val="en-US" w:eastAsia="ko-KR"/>
        </w:rPr>
      </w:pPr>
    </w:p>
    <w:p w:rsidR="00BE470D" w:rsidRDefault="008F63DA" w:rsidP="00BE470D">
      <w:pPr>
        <w:tabs>
          <w:tab w:val="left" w:pos="0"/>
        </w:tabs>
        <w:rPr>
          <w:lang w:val="en-US" w:eastAsia="ko-KR"/>
        </w:rPr>
      </w:pPr>
      <w:r w:rsidRPr="009B6BEB">
        <w:rPr>
          <w:b/>
          <w:bCs/>
          <w:lang w:val="en-GB" w:eastAsia="ko-KR"/>
        </w:rPr>
        <w:t>Operation scenarios &amp; Objectives</w:t>
      </w:r>
    </w:p>
    <w:p w:rsidR="00BE470D" w:rsidRDefault="00BE470D" w:rsidP="00D92DE5">
      <w:pPr>
        <w:tabs>
          <w:tab w:val="left" w:pos="0"/>
        </w:tabs>
        <w:rPr>
          <w:bCs/>
          <w:lang w:val="en-US" w:eastAsia="ko-KR"/>
        </w:rPr>
      </w:pPr>
      <w:r w:rsidRPr="00125908">
        <w:rPr>
          <w:bCs/>
          <w:lang w:val="en-US" w:eastAsia="ko-KR"/>
        </w:rPr>
        <w:t xml:space="preserve">Telemonitoring service is mainly addressed to chronical </w:t>
      </w:r>
      <w:r w:rsidR="00694B25" w:rsidRPr="00125908">
        <w:rPr>
          <w:bCs/>
          <w:lang w:val="en-US" w:eastAsia="ko-KR"/>
        </w:rPr>
        <w:t>outpatients who need</w:t>
      </w:r>
      <w:r w:rsidRPr="00125908">
        <w:rPr>
          <w:bCs/>
          <w:lang w:val="en-US" w:eastAsia="ko-KR"/>
        </w:rPr>
        <w:t xml:space="preserve"> constant monitoring of their bio–medi</w:t>
      </w:r>
      <w:r w:rsidR="00664A71">
        <w:rPr>
          <w:bCs/>
          <w:lang w:val="en-US" w:eastAsia="ko-KR"/>
        </w:rPr>
        <w:t>c</w:t>
      </w:r>
      <w:r w:rsidRPr="00125908">
        <w:rPr>
          <w:bCs/>
          <w:lang w:val="en-US" w:eastAsia="ko-KR"/>
        </w:rPr>
        <w:t xml:space="preserve">al parameters; </w:t>
      </w:r>
      <w:r w:rsidR="00D92DE5">
        <w:rPr>
          <w:bCs/>
          <w:lang w:val="en-US" w:eastAsia="ko-KR"/>
        </w:rPr>
        <w:t xml:space="preserve">The service </w:t>
      </w:r>
      <w:r w:rsidR="00D92DE5" w:rsidRPr="00125908">
        <w:rPr>
          <w:bCs/>
          <w:lang w:val="en-US" w:eastAsia="ko-KR"/>
        </w:rPr>
        <w:t>allows the provisioning of the service according to three operational models</w:t>
      </w:r>
      <w:r w:rsidR="00D92DE5">
        <w:rPr>
          <w:rFonts w:eastAsia="SimSun" w:hint="eastAsia"/>
          <w:bCs/>
          <w:lang w:val="en-US" w:eastAsia="zh-CN"/>
        </w:rPr>
        <w:t>.</w:t>
      </w:r>
    </w:p>
    <w:p w:rsidR="00BE470D" w:rsidRDefault="00BE470D" w:rsidP="002B0C38">
      <w:pPr>
        <w:tabs>
          <w:tab w:val="left" w:pos="0"/>
        </w:tabs>
        <w:rPr>
          <w:lang w:val="en-US" w:eastAsia="ko-KR"/>
        </w:rPr>
      </w:pPr>
    </w:p>
    <w:p w:rsidR="001C0175" w:rsidRPr="009B6BEB" w:rsidRDefault="001C0175" w:rsidP="007F2416">
      <w:pPr>
        <w:keepNext/>
        <w:tabs>
          <w:tab w:val="left" w:pos="0"/>
        </w:tabs>
        <w:jc w:val="center"/>
        <w:rPr>
          <w:lang w:val="en-GB"/>
        </w:rPr>
      </w:pPr>
    </w:p>
    <w:p w:rsidR="0012022D" w:rsidRDefault="006C1EAD" w:rsidP="00633BD1">
      <w:pPr>
        <w:pStyle w:val="Didascalia"/>
        <w:jc w:val="center"/>
        <w:rPr>
          <w:rFonts w:eastAsia="SimSun"/>
          <w:lang w:eastAsia="zh-CN"/>
        </w:rPr>
      </w:pPr>
      <w:r>
        <w:rPr>
          <w:rFonts w:eastAsia="SimSun"/>
          <w:noProof/>
          <w:lang w:val="en-US" w:eastAsia="zh-CN"/>
        </w:rPr>
        <w:pict>
          <v:shape id="图片 247" o:spid="_x0000_i1025" type="#_x0000_t75" style="width:405pt;height:294.75pt;visibility:visible">
            <v:imagedata r:id="rId12" o:title=""/>
          </v:shape>
        </w:pict>
      </w:r>
    </w:p>
    <w:p w:rsidR="009B3A77" w:rsidRDefault="009B3A77" w:rsidP="00633BD1">
      <w:pPr>
        <w:pStyle w:val="Didascalia"/>
        <w:jc w:val="center"/>
        <w:rPr>
          <w:b w:val="0"/>
          <w:lang w:val="en-GB"/>
        </w:rPr>
      </w:pPr>
    </w:p>
    <w:p w:rsidR="009B3A77" w:rsidRPr="009B6BEB" w:rsidRDefault="008F63DA" w:rsidP="009B3A77">
      <w:pPr>
        <w:pStyle w:val="Didascalia"/>
        <w:jc w:val="center"/>
        <w:rPr>
          <w:rFonts w:eastAsia="SimSun"/>
          <w:lang w:eastAsia="zh-CN"/>
        </w:rPr>
      </w:pPr>
      <w:r w:rsidRPr="009B6BEB">
        <w:rPr>
          <w:rFonts w:eastAsia="SimSun"/>
          <w:lang w:eastAsia="zh-CN"/>
        </w:rPr>
        <w:t xml:space="preserve">Figure </w:t>
      </w:r>
      <w:r w:rsidRPr="009B6BEB">
        <w:rPr>
          <w:rFonts w:eastAsia="SimSun"/>
          <w:lang w:eastAsia="zh-CN"/>
        </w:rPr>
        <w:fldChar w:fldCharType="begin"/>
      </w:r>
      <w:r w:rsidRPr="009B6BEB">
        <w:rPr>
          <w:rFonts w:eastAsia="SimSun"/>
          <w:lang w:eastAsia="zh-CN"/>
        </w:rPr>
        <w:instrText xml:space="preserve"> SEQ Figure \* ARABIC </w:instrText>
      </w:r>
      <w:r w:rsidRPr="009B6BEB">
        <w:rPr>
          <w:rFonts w:eastAsia="SimSun"/>
          <w:lang w:eastAsia="zh-CN"/>
        </w:rPr>
        <w:fldChar w:fldCharType="separate"/>
      </w:r>
      <w:r w:rsidR="00512B68">
        <w:rPr>
          <w:rFonts w:eastAsia="SimSun"/>
          <w:noProof/>
          <w:lang w:eastAsia="zh-CN"/>
        </w:rPr>
        <w:t>1</w:t>
      </w:r>
      <w:r w:rsidRPr="009B6BEB">
        <w:rPr>
          <w:rFonts w:eastAsia="SimSun"/>
          <w:lang w:eastAsia="zh-CN"/>
        </w:rPr>
        <w:fldChar w:fldCharType="end"/>
      </w:r>
      <w:r w:rsidRPr="009B6BEB">
        <w:rPr>
          <w:rFonts w:eastAsia="SimSun"/>
          <w:lang w:eastAsia="zh-CN"/>
        </w:rPr>
        <w:t>: Functional Architecture</w:t>
      </w:r>
    </w:p>
    <w:p w:rsidR="00E51B4A" w:rsidRPr="00633BD1" w:rsidRDefault="00E51B4A" w:rsidP="00E51B4A">
      <w:pPr>
        <w:tabs>
          <w:tab w:val="left" w:pos="0"/>
        </w:tabs>
        <w:rPr>
          <w:rFonts w:eastAsia="SimSun"/>
          <w:lang w:val="en-US" w:eastAsia="zh-CN"/>
        </w:rPr>
      </w:pPr>
    </w:p>
    <w:p w:rsidR="00817EA1" w:rsidRDefault="00BE470D" w:rsidP="00BE470D">
      <w:pPr>
        <w:tabs>
          <w:tab w:val="left" w:pos="0"/>
        </w:tabs>
        <w:rPr>
          <w:lang w:val="en-US" w:eastAsia="ko-KR"/>
        </w:rPr>
      </w:pPr>
      <w:r>
        <w:rPr>
          <w:lang w:val="en-US" w:eastAsia="ko-KR"/>
        </w:rPr>
        <w:t>This scenario is going to evolve in</w:t>
      </w:r>
      <w:r w:rsidR="007107EB">
        <w:rPr>
          <w:lang w:val="en-US" w:eastAsia="ko-KR"/>
        </w:rPr>
        <w:t>:</w:t>
      </w:r>
    </w:p>
    <w:p w:rsidR="00655C6A" w:rsidRDefault="00C40D43" w:rsidP="009B6BEB">
      <w:pPr>
        <w:numPr>
          <w:ilvl w:val="0"/>
          <w:numId w:val="16"/>
        </w:numPr>
        <w:tabs>
          <w:tab w:val="left" w:pos="0"/>
        </w:tabs>
        <w:ind w:left="360"/>
        <w:rPr>
          <w:bCs/>
          <w:lang w:val="en-US" w:eastAsia="ko-KR"/>
        </w:rPr>
      </w:pPr>
      <w:r w:rsidRPr="00633BD1">
        <w:rPr>
          <w:bCs/>
          <w:lang w:val="en-US" w:eastAsia="ko-KR"/>
        </w:rPr>
        <w:t>Tel</w:t>
      </w:r>
      <w:r w:rsidR="007107EB">
        <w:rPr>
          <w:bCs/>
          <w:lang w:val="en-US" w:eastAsia="ko-KR"/>
        </w:rPr>
        <w:t>e</w:t>
      </w:r>
      <w:r w:rsidRPr="00633BD1">
        <w:rPr>
          <w:bCs/>
          <w:lang w:val="en-US" w:eastAsia="ko-KR"/>
        </w:rPr>
        <w:t xml:space="preserve">monitoring allowing patients to use TV for consulting measures and all interesting information (agenda, </w:t>
      </w:r>
      <w:r w:rsidR="00475C81" w:rsidRPr="00633BD1">
        <w:rPr>
          <w:bCs/>
          <w:lang w:val="en-US" w:eastAsia="ko-KR"/>
        </w:rPr>
        <w:t>therapy</w:t>
      </w:r>
      <w:r w:rsidRPr="00633BD1">
        <w:rPr>
          <w:bCs/>
          <w:lang w:val="en-US" w:eastAsia="ko-KR"/>
        </w:rPr>
        <w:t xml:space="preserve">, </w:t>
      </w:r>
      <w:r w:rsidR="00475C81" w:rsidRPr="00633BD1">
        <w:rPr>
          <w:bCs/>
          <w:lang w:val="en-US" w:eastAsia="ko-KR"/>
        </w:rPr>
        <w:t>thresholds</w:t>
      </w:r>
      <w:r w:rsidRPr="00633BD1">
        <w:rPr>
          <w:bCs/>
          <w:lang w:val="en-US" w:eastAsia="ko-KR"/>
        </w:rPr>
        <w:t xml:space="preserve">, </w:t>
      </w:r>
      <w:r w:rsidR="006E5D0A" w:rsidRPr="00633BD1">
        <w:rPr>
          <w:bCs/>
          <w:lang w:val="en-US" w:eastAsia="ko-KR"/>
        </w:rPr>
        <w:t>etc.</w:t>
      </w:r>
      <w:r w:rsidRPr="00633BD1">
        <w:rPr>
          <w:bCs/>
          <w:lang w:val="en-US" w:eastAsia="ko-KR"/>
        </w:rPr>
        <w:t>) by using a connected TV (widget) or digital terrestrial  broadcast (MHP). Warning messages recalling to take measures or eat a medicine appear over TV screen (in push logic). It is also available an</w:t>
      </w:r>
      <w:r w:rsidR="007107EB">
        <w:rPr>
          <w:bCs/>
          <w:lang w:val="en-US" w:eastAsia="ko-KR"/>
        </w:rPr>
        <w:t>d</w:t>
      </w:r>
      <w:r w:rsidRPr="00633BD1">
        <w:rPr>
          <w:bCs/>
          <w:lang w:val="en-US" w:eastAsia="ko-KR"/>
        </w:rPr>
        <w:t xml:space="preserve"> help</w:t>
      </w:r>
      <w:r w:rsidR="007107EB">
        <w:rPr>
          <w:bCs/>
          <w:lang w:val="en-US" w:eastAsia="ko-KR"/>
        </w:rPr>
        <w:t>s</w:t>
      </w:r>
      <w:r w:rsidRPr="00633BD1">
        <w:rPr>
          <w:bCs/>
          <w:lang w:val="en-US" w:eastAsia="ko-KR"/>
        </w:rPr>
        <w:t xml:space="preserve"> session supporting in performing all necessary </w:t>
      </w:r>
      <w:r w:rsidR="005025F2" w:rsidRPr="00633BD1">
        <w:rPr>
          <w:bCs/>
          <w:lang w:val="en-US" w:eastAsia="ko-KR"/>
        </w:rPr>
        <w:t>operations</w:t>
      </w:r>
      <w:r w:rsidRPr="00633BD1">
        <w:rPr>
          <w:bCs/>
          <w:lang w:val="en-US" w:eastAsia="ko-KR"/>
        </w:rPr>
        <w:t xml:space="preserve"> (through an avatar).  </w:t>
      </w:r>
    </w:p>
    <w:p w:rsidR="00655C6A" w:rsidRDefault="00BE470D" w:rsidP="009B6BEB">
      <w:pPr>
        <w:numPr>
          <w:ilvl w:val="0"/>
          <w:numId w:val="16"/>
        </w:numPr>
        <w:tabs>
          <w:tab w:val="left" w:pos="0"/>
        </w:tabs>
        <w:ind w:left="360"/>
        <w:rPr>
          <w:bCs/>
          <w:lang w:val="en-US" w:eastAsia="ko-KR"/>
        </w:rPr>
      </w:pPr>
      <w:r w:rsidRPr="00BE470D">
        <w:rPr>
          <w:bCs/>
          <w:lang w:val="en-US" w:eastAsia="ko-KR"/>
        </w:rPr>
        <w:t>Providing</w:t>
      </w:r>
      <w:r w:rsidR="00C40D43" w:rsidRPr="00633BD1">
        <w:rPr>
          <w:bCs/>
          <w:lang w:val="en-US" w:eastAsia="ko-KR"/>
        </w:rPr>
        <w:t xml:space="preserve"> an evolved access gateway for automatic sending of the information</w:t>
      </w:r>
      <w:r w:rsidR="007107EB">
        <w:rPr>
          <w:bCs/>
          <w:lang w:val="en-US" w:eastAsia="ko-KR"/>
        </w:rPr>
        <w:t>.</w:t>
      </w:r>
    </w:p>
    <w:p w:rsidR="00664A71" w:rsidRPr="009B6BEB" w:rsidRDefault="00664A71" w:rsidP="00664A71">
      <w:pPr>
        <w:ind w:left="720"/>
        <w:rPr>
          <w:lang w:val="en-GB"/>
        </w:rPr>
      </w:pPr>
    </w:p>
    <w:p w:rsidR="00664A71" w:rsidRPr="009B6BEB" w:rsidRDefault="00664A71" w:rsidP="00664A71">
      <w:pPr>
        <w:ind w:left="720"/>
        <w:rPr>
          <w:lang w:val="en-GB"/>
        </w:rPr>
      </w:pPr>
    </w:p>
    <w:p w:rsidR="00655C6A" w:rsidRPr="009B6BEB" w:rsidRDefault="00D92DE5"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3</w:t>
      </w:r>
      <w:r w:rsidR="008F63DA">
        <w:fldChar w:fldCharType="end"/>
      </w:r>
      <w:r>
        <w:rPr>
          <w:rFonts w:eastAsia="SimSun" w:hint="eastAsia"/>
          <w:lang w:eastAsia="zh-CN"/>
        </w:rPr>
        <w:t xml:space="preserve">: SubScenarios of </w:t>
      </w:r>
      <w:r w:rsidR="00A7163F">
        <w:rPr>
          <w:rFonts w:eastAsia="SimSun" w:hint="eastAsia"/>
          <w:lang w:eastAsia="zh-CN"/>
        </w:rPr>
        <w:t>Telemedicine</w:t>
      </w:r>
    </w:p>
    <w:tbl>
      <w:tblPr>
        <w:tblW w:w="8886" w:type="dxa"/>
        <w:tblInd w:w="622" w:type="dxa"/>
        <w:tblCellMar>
          <w:left w:w="0" w:type="dxa"/>
          <w:right w:w="0" w:type="dxa"/>
        </w:tblCellMar>
        <w:tblLook w:val="04A0" w:firstRow="1" w:lastRow="0" w:firstColumn="1" w:lastColumn="0" w:noHBand="0" w:noVBand="1"/>
      </w:tblPr>
      <w:tblGrid>
        <w:gridCol w:w="654"/>
        <w:gridCol w:w="1711"/>
        <w:gridCol w:w="2283"/>
        <w:gridCol w:w="4238"/>
      </w:tblGrid>
      <w:tr w:rsidR="007514E6" w:rsidRPr="006949CA" w:rsidTr="00B10B6B">
        <w:trPr>
          <w:trHeight w:val="98"/>
        </w:trPr>
        <w:tc>
          <w:tcPr>
            <w:tcW w:w="654" w:type="dxa"/>
            <w:tcBorders>
              <w:top w:val="single" w:sz="8" w:space="0" w:color="auto"/>
              <w:left w:val="single" w:sz="8" w:space="0" w:color="auto"/>
              <w:bottom w:val="single" w:sz="8" w:space="0" w:color="auto"/>
              <w:right w:val="single" w:sz="8" w:space="0" w:color="auto"/>
            </w:tcBorders>
          </w:tcPr>
          <w:p w:rsidR="00664A71" w:rsidRDefault="00664A71"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664A71" w:rsidRPr="006949CA" w:rsidRDefault="00664A71" w:rsidP="00DA3A88">
            <w:pPr>
              <w:pStyle w:val="Default"/>
              <w:jc w:val="center"/>
              <w:rPr>
                <w:b/>
                <w:bCs/>
                <w:color w:val="auto"/>
                <w:sz w:val="22"/>
                <w:szCs w:val="22"/>
              </w:rPr>
            </w:pPr>
            <w:r>
              <w:rPr>
                <w:b/>
                <w:bCs/>
                <w:color w:val="auto"/>
                <w:sz w:val="22"/>
                <w:szCs w:val="22"/>
              </w:rPr>
              <w:t xml:space="preserve">SubScenario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64A71" w:rsidRPr="006949CA" w:rsidRDefault="00664A71"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64A71" w:rsidRPr="006949CA" w:rsidRDefault="00664A71" w:rsidP="00DA3A88">
            <w:pPr>
              <w:pStyle w:val="Default"/>
              <w:jc w:val="center"/>
              <w:rPr>
                <w:color w:val="auto"/>
                <w:sz w:val="22"/>
                <w:szCs w:val="22"/>
              </w:rPr>
            </w:pPr>
            <w:r w:rsidRPr="006949CA">
              <w:rPr>
                <w:b/>
                <w:bCs/>
                <w:color w:val="auto"/>
                <w:sz w:val="22"/>
                <w:szCs w:val="22"/>
              </w:rPr>
              <w:t>Key Quality Indicator</w:t>
            </w:r>
          </w:p>
        </w:tc>
      </w:tr>
      <w:tr w:rsidR="007514E6" w:rsidRPr="006949CA" w:rsidTr="00B10B6B">
        <w:trPr>
          <w:trHeight w:val="258"/>
        </w:trPr>
        <w:tc>
          <w:tcPr>
            <w:tcW w:w="654" w:type="dxa"/>
            <w:tcBorders>
              <w:top w:val="nil"/>
              <w:left w:val="single" w:sz="8" w:space="0" w:color="auto"/>
              <w:bottom w:val="single" w:sz="8" w:space="0" w:color="auto"/>
              <w:right w:val="single" w:sz="8" w:space="0" w:color="auto"/>
            </w:tcBorders>
          </w:tcPr>
          <w:p w:rsidR="00664A71" w:rsidRDefault="00664A71" w:rsidP="007514E6">
            <w:pPr>
              <w:pStyle w:val="Default"/>
              <w:rPr>
                <w:color w:val="auto"/>
                <w:sz w:val="22"/>
                <w:szCs w:val="22"/>
              </w:rPr>
            </w:pPr>
            <w:r>
              <w:rPr>
                <w:color w:val="auto"/>
                <w:sz w:val="22"/>
                <w:szCs w:val="22"/>
              </w:rPr>
              <w:t>BS</w:t>
            </w:r>
            <w:r w:rsidR="007514E6">
              <w:rPr>
                <w:color w:val="auto"/>
                <w:sz w:val="22"/>
                <w:szCs w:val="22"/>
              </w:rPr>
              <w:t>2</w:t>
            </w:r>
            <w:r>
              <w:rPr>
                <w:color w:val="auto"/>
                <w:sz w:val="22"/>
                <w:szCs w:val="22"/>
              </w:rPr>
              <w:t>.1.</w:t>
            </w:r>
          </w:p>
        </w:tc>
        <w:tc>
          <w:tcPr>
            <w:tcW w:w="1711" w:type="dxa"/>
            <w:tcBorders>
              <w:top w:val="nil"/>
              <w:left w:val="single" w:sz="8" w:space="0" w:color="auto"/>
              <w:bottom w:val="single" w:sz="8" w:space="0" w:color="auto"/>
              <w:right w:val="single" w:sz="8" w:space="0" w:color="auto"/>
            </w:tcBorders>
          </w:tcPr>
          <w:p w:rsidR="00B10B6B" w:rsidRDefault="007514E6" w:rsidP="00B10B6B">
            <w:pPr>
              <w:pStyle w:val="Default"/>
              <w:rPr>
                <w:color w:val="auto"/>
                <w:sz w:val="22"/>
                <w:szCs w:val="22"/>
              </w:rPr>
            </w:pPr>
            <w:r w:rsidRPr="007514E6">
              <w:rPr>
                <w:color w:val="auto"/>
                <w:sz w:val="22"/>
                <w:szCs w:val="22"/>
              </w:rPr>
              <w:t>Telemonitoring in-House</w:t>
            </w:r>
            <w:r w:rsidR="00B10B6B">
              <w:rPr>
                <w:color w:val="auto"/>
                <w:sz w:val="22"/>
                <w:szCs w:val="22"/>
              </w:rPr>
              <w:t xml:space="preserve">  (</w:t>
            </w:r>
            <w:r w:rsidR="00EB48BD" w:rsidRPr="007514E6">
              <w:rPr>
                <w:color w:val="auto"/>
                <w:sz w:val="22"/>
                <w:szCs w:val="22"/>
              </w:rPr>
              <w:t>self-made</w:t>
            </w:r>
            <w:r w:rsidR="00B10B6B" w:rsidRPr="007514E6">
              <w:rPr>
                <w:color w:val="auto"/>
                <w:sz w:val="22"/>
                <w:szCs w:val="22"/>
              </w:rPr>
              <w:t xml:space="preserve"> Measurement</w:t>
            </w:r>
            <w:r w:rsidR="00B10B6B">
              <w:rPr>
                <w:color w:val="auto"/>
                <w:sz w:val="22"/>
                <w:szCs w:val="22"/>
              </w:rPr>
              <w:t>)</w:t>
            </w:r>
          </w:p>
          <w:p w:rsidR="00664A71" w:rsidRPr="006949CA" w:rsidRDefault="00664A71" w:rsidP="007514E6">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55C6A" w:rsidRDefault="00B10B6B" w:rsidP="009B6BEB">
            <w:pPr>
              <w:pStyle w:val="Default"/>
              <w:numPr>
                <w:ilvl w:val="0"/>
                <w:numId w:val="24"/>
              </w:numPr>
              <w:ind w:left="214" w:hanging="142"/>
              <w:rPr>
                <w:color w:val="auto"/>
                <w:sz w:val="22"/>
                <w:szCs w:val="22"/>
              </w:rPr>
            </w:pPr>
            <w:r w:rsidRPr="00B10B6B">
              <w:rPr>
                <w:color w:val="auto"/>
                <w:sz w:val="22"/>
                <w:szCs w:val="22"/>
              </w:rPr>
              <w:t>Improve patients’ quality of life, allowing an in – house therapy or, at least closer to their house;</w:t>
            </w:r>
            <w:r>
              <w:rPr>
                <w:color w:val="auto"/>
                <w:sz w:val="22"/>
                <w:szCs w:val="22"/>
              </w:rPr>
              <w:t xml:space="preserve"> …..</w:t>
            </w:r>
          </w:p>
          <w:p w:rsidR="00655C6A" w:rsidRDefault="00B10B6B" w:rsidP="009B6BEB">
            <w:pPr>
              <w:pStyle w:val="Default"/>
              <w:numPr>
                <w:ilvl w:val="0"/>
                <w:numId w:val="24"/>
              </w:numPr>
              <w:ind w:left="214" w:hanging="142"/>
              <w:rPr>
                <w:color w:val="auto"/>
                <w:sz w:val="22"/>
                <w:szCs w:val="22"/>
              </w:rPr>
            </w:pPr>
            <w:r>
              <w:rPr>
                <w:color w:val="auto"/>
                <w:sz w:val="22"/>
                <w:szCs w:val="22"/>
              </w:rPr>
              <w:t>From service objectives (TbD)</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64A71" w:rsidRPr="006949CA" w:rsidRDefault="00664A71" w:rsidP="007514E6">
            <w:pPr>
              <w:pStyle w:val="Default"/>
              <w:ind w:left="262"/>
              <w:rPr>
                <w:color w:val="auto"/>
                <w:sz w:val="22"/>
                <w:szCs w:val="22"/>
              </w:rPr>
            </w:pPr>
          </w:p>
        </w:tc>
      </w:tr>
      <w:tr w:rsidR="007514E6" w:rsidRPr="00B10B6B" w:rsidTr="00B10B6B">
        <w:trPr>
          <w:trHeight w:val="809"/>
        </w:trPr>
        <w:tc>
          <w:tcPr>
            <w:tcW w:w="654" w:type="dxa"/>
            <w:tcBorders>
              <w:top w:val="nil"/>
              <w:left w:val="single" w:sz="8" w:space="0" w:color="auto"/>
              <w:bottom w:val="single" w:sz="8" w:space="0" w:color="auto"/>
              <w:right w:val="single" w:sz="8" w:space="0" w:color="auto"/>
            </w:tcBorders>
          </w:tcPr>
          <w:p w:rsidR="00664A71" w:rsidRDefault="00664A71" w:rsidP="007514E6">
            <w:pPr>
              <w:pStyle w:val="Default"/>
              <w:rPr>
                <w:color w:val="auto"/>
                <w:sz w:val="22"/>
                <w:szCs w:val="22"/>
              </w:rPr>
            </w:pPr>
            <w:r>
              <w:rPr>
                <w:color w:val="auto"/>
                <w:sz w:val="22"/>
                <w:szCs w:val="22"/>
              </w:rPr>
              <w:t>BS</w:t>
            </w:r>
            <w:r w:rsidR="007514E6">
              <w:rPr>
                <w:color w:val="auto"/>
                <w:sz w:val="22"/>
                <w:szCs w:val="22"/>
              </w:rPr>
              <w:t>2</w:t>
            </w:r>
            <w:r>
              <w:rPr>
                <w:color w:val="auto"/>
                <w:sz w:val="22"/>
                <w:szCs w:val="22"/>
              </w:rPr>
              <w:t>.2</w:t>
            </w:r>
          </w:p>
        </w:tc>
        <w:tc>
          <w:tcPr>
            <w:tcW w:w="1711" w:type="dxa"/>
            <w:tcBorders>
              <w:top w:val="nil"/>
              <w:left w:val="single" w:sz="8" w:space="0" w:color="auto"/>
              <w:bottom w:val="single" w:sz="8" w:space="0" w:color="auto"/>
              <w:right w:val="single" w:sz="8" w:space="0" w:color="auto"/>
            </w:tcBorders>
          </w:tcPr>
          <w:p w:rsidR="00664A71" w:rsidRPr="006949CA" w:rsidRDefault="007514E6" w:rsidP="00DA3A88">
            <w:pPr>
              <w:pStyle w:val="Default"/>
              <w:rPr>
                <w:color w:val="auto"/>
                <w:sz w:val="22"/>
                <w:szCs w:val="22"/>
              </w:rPr>
            </w:pPr>
            <w:r w:rsidRPr="007514E6">
              <w:rPr>
                <w:color w:val="auto"/>
                <w:sz w:val="22"/>
                <w:szCs w:val="22"/>
              </w:rPr>
              <w:t>Telemonitoring with Tutor</w:t>
            </w:r>
            <w:r w:rsidR="00B10B6B">
              <w:rPr>
                <w:color w:val="auto"/>
                <w:sz w:val="22"/>
                <w:szCs w:val="22"/>
              </w:rPr>
              <w:t xml:space="preserve"> (</w:t>
            </w:r>
            <w:r w:rsidR="00B10B6B" w:rsidRPr="007514E6">
              <w:rPr>
                <w:color w:val="auto"/>
                <w:sz w:val="22"/>
                <w:szCs w:val="22"/>
              </w:rPr>
              <w:t>assisted Measurement</w:t>
            </w:r>
            <w:r w:rsidR="00B10B6B">
              <w:rPr>
                <w:color w:val="auto"/>
                <w:sz w:val="22"/>
                <w:szCs w:val="22"/>
              </w:rPr>
              <w:t>)</w:t>
            </w: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64A71" w:rsidRDefault="00664A71" w:rsidP="00DA3A88">
            <w:pPr>
              <w:pStyle w:val="Default"/>
              <w:rPr>
                <w:color w:val="auto"/>
                <w:sz w:val="22"/>
                <w:szCs w:val="22"/>
              </w:rPr>
            </w:pPr>
          </w:p>
          <w:p w:rsidR="00B10B6B" w:rsidRPr="006949CA" w:rsidRDefault="00B10B6B" w:rsidP="00DA3A88">
            <w:pPr>
              <w:pStyle w:val="Default"/>
              <w:rPr>
                <w:color w:val="auto"/>
                <w:sz w:val="22"/>
                <w:szCs w:val="22"/>
              </w:rPr>
            </w:pPr>
            <w:r>
              <w:rPr>
                <w:color w:val="auto"/>
                <w:sz w:val="22"/>
                <w:szCs w:val="22"/>
              </w:rPr>
              <w:t xml:space="preserve"> From service objectives (TbD)</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64A71" w:rsidRPr="00B10B6B" w:rsidRDefault="00664A71" w:rsidP="007514E6">
            <w:pPr>
              <w:pStyle w:val="Default"/>
              <w:ind w:left="262"/>
              <w:rPr>
                <w:color w:val="auto"/>
                <w:sz w:val="22"/>
                <w:szCs w:val="22"/>
              </w:rPr>
            </w:pPr>
          </w:p>
        </w:tc>
      </w:tr>
      <w:tr w:rsidR="007514E6" w:rsidRPr="006949CA" w:rsidTr="00B10B6B">
        <w:trPr>
          <w:trHeight w:val="666"/>
        </w:trPr>
        <w:tc>
          <w:tcPr>
            <w:tcW w:w="654" w:type="dxa"/>
            <w:tcBorders>
              <w:top w:val="nil"/>
              <w:left w:val="single" w:sz="8" w:space="0" w:color="auto"/>
              <w:bottom w:val="single" w:sz="4" w:space="0" w:color="auto"/>
              <w:right w:val="single" w:sz="8" w:space="0" w:color="auto"/>
            </w:tcBorders>
          </w:tcPr>
          <w:p w:rsidR="00664A71" w:rsidRDefault="00664A71" w:rsidP="007514E6">
            <w:pPr>
              <w:pStyle w:val="Default"/>
              <w:rPr>
                <w:color w:val="auto"/>
                <w:sz w:val="22"/>
                <w:szCs w:val="22"/>
              </w:rPr>
            </w:pPr>
            <w:r>
              <w:rPr>
                <w:color w:val="auto"/>
                <w:sz w:val="22"/>
                <w:szCs w:val="22"/>
              </w:rPr>
              <w:t>BS</w:t>
            </w:r>
            <w:r w:rsidR="007514E6">
              <w:rPr>
                <w:color w:val="auto"/>
                <w:sz w:val="22"/>
                <w:szCs w:val="22"/>
              </w:rPr>
              <w:t>2</w:t>
            </w:r>
            <w:r>
              <w:rPr>
                <w:color w:val="auto"/>
                <w:sz w:val="22"/>
                <w:szCs w:val="22"/>
              </w:rPr>
              <w:t>.3</w:t>
            </w:r>
          </w:p>
        </w:tc>
        <w:tc>
          <w:tcPr>
            <w:tcW w:w="1711" w:type="dxa"/>
            <w:tcBorders>
              <w:top w:val="nil"/>
              <w:left w:val="single" w:sz="8" w:space="0" w:color="auto"/>
              <w:bottom w:val="single" w:sz="4" w:space="0" w:color="auto"/>
              <w:right w:val="single" w:sz="8" w:space="0" w:color="auto"/>
            </w:tcBorders>
          </w:tcPr>
          <w:p w:rsidR="00664A71" w:rsidRPr="006949CA" w:rsidRDefault="007514E6" w:rsidP="00DA3A88">
            <w:pPr>
              <w:pStyle w:val="Default"/>
              <w:rPr>
                <w:color w:val="auto"/>
                <w:sz w:val="22"/>
                <w:szCs w:val="22"/>
              </w:rPr>
            </w:pPr>
            <w:r w:rsidRPr="007514E6">
              <w:rPr>
                <w:color w:val="auto"/>
                <w:sz w:val="22"/>
                <w:szCs w:val="22"/>
              </w:rPr>
              <w:t>Telemonitoring in surgery</w:t>
            </w:r>
            <w:r w:rsidR="00B10B6B">
              <w:rPr>
                <w:color w:val="auto"/>
                <w:sz w:val="22"/>
                <w:szCs w:val="22"/>
              </w:rPr>
              <w:t xml:space="preserve"> (</w:t>
            </w:r>
            <w:r w:rsidR="00B10B6B" w:rsidRPr="007514E6">
              <w:rPr>
                <w:color w:val="auto"/>
                <w:sz w:val="22"/>
                <w:szCs w:val="22"/>
              </w:rPr>
              <w:t>assisted Measurement</w:t>
            </w:r>
            <w:r w:rsidR="00B10B6B">
              <w:rPr>
                <w:color w:val="auto"/>
                <w:sz w:val="22"/>
                <w:szCs w:val="22"/>
              </w:rPr>
              <w:t xml:space="preserve"> in surgery)</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64A71" w:rsidRPr="006949CA" w:rsidRDefault="00B10B6B" w:rsidP="00DA3A88">
            <w:pPr>
              <w:pStyle w:val="Default"/>
              <w:rPr>
                <w:color w:val="auto"/>
                <w:sz w:val="22"/>
                <w:szCs w:val="22"/>
              </w:rPr>
            </w:pPr>
            <w:r>
              <w:rPr>
                <w:color w:val="auto"/>
                <w:sz w:val="22"/>
                <w:szCs w:val="22"/>
              </w:rPr>
              <w:t xml:space="preserve"> From service objectives (TbD)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664A71" w:rsidRPr="006949CA" w:rsidRDefault="00664A71" w:rsidP="00DA3A88">
            <w:pPr>
              <w:pStyle w:val="Default"/>
              <w:rPr>
                <w:color w:val="auto"/>
                <w:sz w:val="22"/>
                <w:szCs w:val="22"/>
              </w:rPr>
            </w:pPr>
          </w:p>
        </w:tc>
      </w:tr>
    </w:tbl>
    <w:p w:rsidR="00664A71" w:rsidRDefault="00664A71" w:rsidP="00817EA1">
      <w:pPr>
        <w:tabs>
          <w:tab w:val="left" w:pos="0"/>
        </w:tabs>
        <w:rPr>
          <w:lang w:val="en-US" w:eastAsia="ko-KR"/>
        </w:rPr>
      </w:pPr>
    </w:p>
    <w:p w:rsidR="00817EA1" w:rsidRPr="00633BD1" w:rsidRDefault="00C40D43" w:rsidP="00817EA1">
      <w:pPr>
        <w:tabs>
          <w:tab w:val="left" w:pos="0"/>
        </w:tabs>
        <w:rPr>
          <w:b/>
          <w:lang w:val="en-US" w:eastAsia="ko-KR"/>
        </w:rPr>
      </w:pPr>
      <w:r w:rsidRPr="00633BD1">
        <w:rPr>
          <w:b/>
          <w:lang w:val="en-US" w:eastAsia="ko-KR"/>
        </w:rPr>
        <w:t>Operational Scenarios</w:t>
      </w:r>
    </w:p>
    <w:p w:rsidR="00655C6A" w:rsidRDefault="00C40D43" w:rsidP="009B6BEB">
      <w:pPr>
        <w:numPr>
          <w:ilvl w:val="0"/>
          <w:numId w:val="16"/>
        </w:numPr>
        <w:tabs>
          <w:tab w:val="left" w:pos="0"/>
        </w:tabs>
        <w:ind w:left="360"/>
        <w:rPr>
          <w:b/>
          <w:bCs/>
          <w:lang w:val="en-US" w:eastAsia="ko-KR"/>
        </w:rPr>
      </w:pPr>
      <w:r w:rsidRPr="00633BD1">
        <w:rPr>
          <w:b/>
          <w:bCs/>
          <w:lang w:val="en-US" w:eastAsia="ko-KR"/>
        </w:rPr>
        <w:t>Telemonitoring in-House</w:t>
      </w:r>
      <w:r w:rsidR="00817EA1" w:rsidRPr="00817EA1">
        <w:rPr>
          <w:b/>
          <w:bCs/>
          <w:lang w:val="en-US" w:eastAsia="ko-KR"/>
        </w:rPr>
        <w:t xml:space="preserve"> (</w:t>
      </w:r>
      <w:r w:rsidR="00FC60F4" w:rsidRPr="00817EA1">
        <w:rPr>
          <w:b/>
          <w:bCs/>
          <w:lang w:val="en-US" w:eastAsia="ko-KR"/>
        </w:rPr>
        <w:t>self-made</w:t>
      </w:r>
      <w:r w:rsidR="00817EA1" w:rsidRPr="00817EA1">
        <w:rPr>
          <w:b/>
          <w:bCs/>
          <w:lang w:val="en-US" w:eastAsia="ko-KR"/>
        </w:rPr>
        <w:t xml:space="preserve"> Measurement)</w:t>
      </w:r>
    </w:p>
    <w:p w:rsidR="001C0175" w:rsidRDefault="00817EA1" w:rsidP="00633BD1">
      <w:pPr>
        <w:tabs>
          <w:tab w:val="left" w:pos="0"/>
        </w:tabs>
        <w:ind w:left="360"/>
        <w:rPr>
          <w:lang w:val="en-US" w:eastAsia="ko-KR"/>
        </w:rPr>
      </w:pPr>
      <w:r w:rsidRPr="00817EA1">
        <w:rPr>
          <w:lang w:val="en-US" w:eastAsia="ko-KR"/>
        </w:rPr>
        <w:t xml:space="preserve">The patient uses devices to autonomously check, in his own house, but accordingly his doctor’s therapy. It is suggested for patients with enough level of autonomy and empowerment, </w:t>
      </w:r>
      <w:r w:rsidR="004B2EA7" w:rsidRPr="00817EA1">
        <w:rPr>
          <w:lang w:val="en-US" w:eastAsia="ko-KR"/>
        </w:rPr>
        <w:t>affected by</w:t>
      </w:r>
      <w:r w:rsidRPr="00817EA1">
        <w:rPr>
          <w:lang w:val="en-US" w:eastAsia="ko-KR"/>
        </w:rPr>
        <w:t xml:space="preserve"> chronic </w:t>
      </w:r>
      <w:r w:rsidR="0034651A" w:rsidRPr="00817EA1">
        <w:rPr>
          <w:lang w:val="en-US" w:eastAsia="ko-KR"/>
        </w:rPr>
        <w:t>pathologies</w:t>
      </w:r>
      <w:r w:rsidRPr="00817EA1">
        <w:rPr>
          <w:lang w:val="en-US" w:eastAsia="ko-KR"/>
        </w:rPr>
        <w:t xml:space="preserve"> needing a continuous control over a </w:t>
      </w:r>
      <w:r w:rsidR="004B2EA7" w:rsidRPr="00817EA1">
        <w:rPr>
          <w:lang w:val="en-US" w:eastAsia="ko-KR"/>
        </w:rPr>
        <w:t>well-defined</w:t>
      </w:r>
      <w:r w:rsidRPr="00817EA1">
        <w:rPr>
          <w:lang w:val="en-US" w:eastAsia="ko-KR"/>
        </w:rPr>
        <w:t xml:space="preserve"> period, accordingly to their therapy.</w:t>
      </w:r>
    </w:p>
    <w:p w:rsidR="00655C6A" w:rsidRDefault="00C40D43" w:rsidP="009B6BEB">
      <w:pPr>
        <w:numPr>
          <w:ilvl w:val="0"/>
          <w:numId w:val="16"/>
        </w:numPr>
        <w:tabs>
          <w:tab w:val="left" w:pos="0"/>
        </w:tabs>
        <w:ind w:left="360"/>
        <w:rPr>
          <w:b/>
          <w:bCs/>
          <w:lang w:val="en-US" w:eastAsia="ko-KR"/>
        </w:rPr>
      </w:pPr>
      <w:r w:rsidRPr="00633BD1">
        <w:rPr>
          <w:b/>
          <w:bCs/>
          <w:lang w:val="en-US" w:eastAsia="ko-KR"/>
        </w:rPr>
        <w:t>Telemonitoring with Tutor</w:t>
      </w:r>
      <w:r w:rsidR="00817EA1">
        <w:rPr>
          <w:b/>
          <w:bCs/>
          <w:lang w:val="en-US" w:eastAsia="ko-KR"/>
        </w:rPr>
        <w:t xml:space="preserve"> (assisted Measurement)</w:t>
      </w:r>
    </w:p>
    <w:p w:rsidR="001C0175" w:rsidRDefault="00C40D43" w:rsidP="00633BD1">
      <w:pPr>
        <w:tabs>
          <w:tab w:val="left" w:pos="0"/>
        </w:tabs>
        <w:ind w:left="360"/>
        <w:rPr>
          <w:lang w:val="en-US" w:eastAsia="ko-KR"/>
        </w:rPr>
      </w:pPr>
      <w:r w:rsidRPr="00633BD1">
        <w:rPr>
          <w:lang w:val="en-US" w:eastAsia="ko-KR"/>
        </w:rPr>
        <w:t xml:space="preserve">Medical </w:t>
      </w:r>
      <w:r w:rsidR="007107EB">
        <w:rPr>
          <w:lang w:val="en-US" w:eastAsia="ko-KR"/>
        </w:rPr>
        <w:t>s</w:t>
      </w:r>
      <w:r w:rsidRPr="00633BD1">
        <w:rPr>
          <w:lang w:val="en-US" w:eastAsia="ko-KR"/>
        </w:rPr>
        <w:t xml:space="preserve">taff go to less autonomous patents to perform the control of clinical parameters accordingly to their diagnostic- therapeutic program. It is suggested for in–house hospitalization, for in-house medical integrated </w:t>
      </w:r>
      <w:r w:rsidR="004B2EA7" w:rsidRPr="00633BD1">
        <w:rPr>
          <w:lang w:val="en-US" w:eastAsia="ko-KR"/>
        </w:rPr>
        <w:t>assistance</w:t>
      </w:r>
      <w:r w:rsidRPr="00633BD1">
        <w:rPr>
          <w:lang w:val="en-US" w:eastAsia="ko-KR"/>
        </w:rPr>
        <w:t xml:space="preserve">, </w:t>
      </w:r>
      <w:r w:rsidR="0034651A" w:rsidRPr="0034651A">
        <w:rPr>
          <w:lang w:val="en-US" w:eastAsia="ko-KR"/>
        </w:rPr>
        <w:t>and</w:t>
      </w:r>
      <w:r w:rsidRPr="00633BD1">
        <w:rPr>
          <w:lang w:val="en-US" w:eastAsia="ko-KR"/>
        </w:rPr>
        <w:t xml:space="preserve"> for the control of chronical weak patie</w:t>
      </w:r>
      <w:r w:rsidR="00633BD1">
        <w:rPr>
          <w:rFonts w:eastAsia="SimSun" w:hint="eastAsia"/>
          <w:lang w:val="en-US" w:eastAsia="zh-CN"/>
        </w:rPr>
        <w:t>n</w:t>
      </w:r>
      <w:r w:rsidRPr="00633BD1">
        <w:rPr>
          <w:lang w:val="en-US" w:eastAsia="ko-KR"/>
        </w:rPr>
        <w:t>ts.</w:t>
      </w:r>
    </w:p>
    <w:p w:rsidR="00655C6A" w:rsidRDefault="00C40D43" w:rsidP="009B6BEB">
      <w:pPr>
        <w:numPr>
          <w:ilvl w:val="0"/>
          <w:numId w:val="16"/>
        </w:numPr>
        <w:tabs>
          <w:tab w:val="left" w:pos="0"/>
        </w:tabs>
        <w:ind w:left="360"/>
        <w:rPr>
          <w:b/>
          <w:bCs/>
          <w:lang w:val="en-US" w:eastAsia="ko-KR"/>
        </w:rPr>
      </w:pPr>
      <w:r w:rsidRPr="00633BD1">
        <w:rPr>
          <w:b/>
          <w:bCs/>
          <w:lang w:val="en-US" w:eastAsia="ko-KR"/>
        </w:rPr>
        <w:t>Telemonitoring in surgery</w:t>
      </w:r>
      <w:r w:rsidR="00817EA1">
        <w:rPr>
          <w:b/>
          <w:bCs/>
          <w:lang w:val="en-US" w:eastAsia="ko-KR"/>
        </w:rPr>
        <w:t xml:space="preserve"> (assisted Measurement)</w:t>
      </w:r>
    </w:p>
    <w:p w:rsidR="001C0175" w:rsidRDefault="00C40D43" w:rsidP="00633BD1">
      <w:pPr>
        <w:tabs>
          <w:tab w:val="left" w:pos="0"/>
        </w:tabs>
        <w:ind w:left="360"/>
        <w:rPr>
          <w:lang w:val="en-US" w:eastAsia="ko-KR"/>
        </w:rPr>
      </w:pPr>
      <w:r w:rsidRPr="00633BD1">
        <w:rPr>
          <w:lang w:val="en-US" w:eastAsia="ko-KR"/>
        </w:rPr>
        <w:t xml:space="preserve">Citizens go to </w:t>
      </w:r>
      <w:r w:rsidR="004B2EA7" w:rsidRPr="00633BD1">
        <w:rPr>
          <w:lang w:val="en-US" w:eastAsia="ko-KR"/>
        </w:rPr>
        <w:t>the Ambulatory</w:t>
      </w:r>
      <w:r w:rsidRPr="00633BD1">
        <w:rPr>
          <w:lang w:val="en-US" w:eastAsia="ko-KR"/>
        </w:rPr>
        <w:t xml:space="preserve">, the Specialistic District, or to the hospital for routine controls, including screening. </w:t>
      </w:r>
    </w:p>
    <w:p w:rsidR="001C0175" w:rsidRDefault="00C40D43" w:rsidP="00633BD1">
      <w:pPr>
        <w:tabs>
          <w:tab w:val="left" w:pos="0"/>
        </w:tabs>
        <w:ind w:left="360"/>
        <w:rPr>
          <w:lang w:val="en-US" w:eastAsia="ko-KR"/>
        </w:rPr>
      </w:pPr>
      <w:r w:rsidRPr="00633BD1">
        <w:rPr>
          <w:lang w:val="en-US" w:eastAsia="ko-KR"/>
        </w:rPr>
        <w:t xml:space="preserve">It is suggested when the patient does not need daily checks and is enough autonomous. This is </w:t>
      </w:r>
      <w:r w:rsidR="0034651A" w:rsidRPr="0034651A">
        <w:rPr>
          <w:lang w:val="en-US" w:eastAsia="ko-KR"/>
        </w:rPr>
        <w:t>also</w:t>
      </w:r>
      <w:r w:rsidRPr="00633BD1">
        <w:rPr>
          <w:lang w:val="en-US" w:eastAsia="ko-KR"/>
        </w:rPr>
        <w:t xml:space="preserve"> suggested when logistics does not allow a direct access to the hospital or when first care can be done on the territory.</w:t>
      </w:r>
    </w:p>
    <w:p w:rsidR="001C0175" w:rsidRDefault="001C0175" w:rsidP="00633BD1">
      <w:pPr>
        <w:tabs>
          <w:tab w:val="left" w:pos="0"/>
        </w:tabs>
        <w:ind w:left="360"/>
        <w:rPr>
          <w:lang w:val="en-US" w:eastAsia="ko-KR"/>
        </w:rPr>
      </w:pPr>
    </w:p>
    <w:p w:rsidR="00817EA1" w:rsidRPr="00633BD1" w:rsidRDefault="00C40D43" w:rsidP="00817EA1">
      <w:pPr>
        <w:tabs>
          <w:tab w:val="left" w:pos="0"/>
        </w:tabs>
        <w:rPr>
          <w:b/>
          <w:lang w:val="en-US" w:eastAsia="ko-KR"/>
        </w:rPr>
      </w:pPr>
      <w:r w:rsidRPr="00633BD1">
        <w:rPr>
          <w:b/>
          <w:lang w:val="en-US" w:eastAsia="ko-KR"/>
        </w:rPr>
        <w:t>Objectives</w:t>
      </w:r>
    </w:p>
    <w:p w:rsidR="00655C6A" w:rsidRDefault="0034651A" w:rsidP="009B6BEB">
      <w:pPr>
        <w:numPr>
          <w:ilvl w:val="0"/>
          <w:numId w:val="16"/>
        </w:numPr>
        <w:tabs>
          <w:tab w:val="left" w:pos="0"/>
        </w:tabs>
        <w:ind w:left="360"/>
        <w:rPr>
          <w:b/>
          <w:bCs/>
          <w:lang w:val="en-US" w:eastAsia="ko-KR"/>
        </w:rPr>
      </w:pPr>
      <w:r w:rsidRPr="0034651A">
        <w:rPr>
          <w:b/>
          <w:bCs/>
          <w:lang w:val="en-US" w:eastAsia="ko-KR"/>
        </w:rPr>
        <w:t>Improve</w:t>
      </w:r>
      <w:r w:rsidR="00C40D43" w:rsidRPr="00633BD1">
        <w:rPr>
          <w:b/>
          <w:bCs/>
          <w:lang w:val="en-US" w:eastAsia="ko-KR"/>
        </w:rPr>
        <w:t xml:space="preserve"> patients’ quality of life, allowing an in – house </w:t>
      </w:r>
      <w:r w:rsidRPr="0034651A">
        <w:rPr>
          <w:b/>
          <w:bCs/>
          <w:lang w:val="en-US" w:eastAsia="ko-KR"/>
        </w:rPr>
        <w:t>therapy</w:t>
      </w:r>
      <w:r w:rsidR="00C40D43" w:rsidRPr="00633BD1">
        <w:rPr>
          <w:b/>
          <w:bCs/>
          <w:lang w:val="en-US" w:eastAsia="ko-KR"/>
        </w:rPr>
        <w:t xml:space="preserve"> or, at least closer to </w:t>
      </w:r>
      <w:r w:rsidRPr="0034651A">
        <w:rPr>
          <w:b/>
          <w:bCs/>
          <w:lang w:val="en-US" w:eastAsia="ko-KR"/>
        </w:rPr>
        <w:t>their</w:t>
      </w:r>
      <w:r w:rsidR="00C40D43" w:rsidRPr="00633BD1">
        <w:rPr>
          <w:b/>
          <w:bCs/>
          <w:lang w:val="en-US" w:eastAsia="ko-KR"/>
        </w:rPr>
        <w:t xml:space="preserve"> house;</w:t>
      </w:r>
    </w:p>
    <w:p w:rsidR="00655C6A" w:rsidRDefault="00C40D43" w:rsidP="009B6BEB">
      <w:pPr>
        <w:numPr>
          <w:ilvl w:val="0"/>
          <w:numId w:val="16"/>
        </w:numPr>
        <w:tabs>
          <w:tab w:val="left" w:pos="0"/>
        </w:tabs>
        <w:ind w:left="360"/>
        <w:rPr>
          <w:b/>
          <w:bCs/>
          <w:lang w:val="en-US" w:eastAsia="ko-KR"/>
        </w:rPr>
      </w:pPr>
      <w:r w:rsidRPr="00633BD1">
        <w:rPr>
          <w:b/>
          <w:bCs/>
          <w:lang w:val="en-US" w:eastAsia="ko-KR"/>
        </w:rPr>
        <w:t xml:space="preserve">Availability of specialists independently of patients’ domicile, by improving </w:t>
      </w:r>
      <w:r w:rsidR="008B7FAC" w:rsidRPr="008B7FAC">
        <w:rPr>
          <w:b/>
          <w:bCs/>
          <w:lang w:val="en-US" w:eastAsia="ko-KR"/>
        </w:rPr>
        <w:t>assistance</w:t>
      </w:r>
      <w:r w:rsidRPr="00633BD1">
        <w:rPr>
          <w:b/>
          <w:bCs/>
          <w:lang w:val="en-US" w:eastAsia="ko-KR"/>
        </w:rPr>
        <w:t xml:space="preserve"> also in those communities fully spread;</w:t>
      </w:r>
    </w:p>
    <w:p w:rsidR="00655C6A" w:rsidRDefault="00C40D43" w:rsidP="009B6BEB">
      <w:pPr>
        <w:numPr>
          <w:ilvl w:val="0"/>
          <w:numId w:val="16"/>
        </w:numPr>
        <w:tabs>
          <w:tab w:val="left" w:pos="0"/>
        </w:tabs>
        <w:ind w:left="360"/>
        <w:rPr>
          <w:lang w:val="en-US" w:eastAsia="ko-KR"/>
        </w:rPr>
      </w:pPr>
      <w:r w:rsidRPr="00633BD1">
        <w:rPr>
          <w:b/>
          <w:bCs/>
          <w:lang w:val="en-US" w:eastAsia="ko-KR"/>
        </w:rPr>
        <w:t xml:space="preserve">Improve the quality of doctors’ diagnosis </w:t>
      </w:r>
      <w:r w:rsidRPr="00633BD1">
        <w:rPr>
          <w:lang w:val="en-US" w:eastAsia="ko-KR"/>
        </w:rPr>
        <w:t xml:space="preserve"> by providing him in a simple and quick mode all information available on the patient </w:t>
      </w:r>
    </w:p>
    <w:p w:rsidR="00655C6A" w:rsidRDefault="00C40D43" w:rsidP="009B6BEB">
      <w:pPr>
        <w:numPr>
          <w:ilvl w:val="0"/>
          <w:numId w:val="16"/>
        </w:numPr>
        <w:tabs>
          <w:tab w:val="left" w:pos="0"/>
        </w:tabs>
        <w:ind w:left="360"/>
        <w:rPr>
          <w:lang w:val="en-US" w:eastAsia="ko-KR"/>
        </w:rPr>
      </w:pPr>
      <w:r w:rsidRPr="00633BD1">
        <w:rPr>
          <w:b/>
          <w:bCs/>
          <w:lang w:val="en-US" w:eastAsia="ko-KR"/>
        </w:rPr>
        <w:t>Improve the quality of the service to the patients</w:t>
      </w:r>
      <w:r w:rsidRPr="00633BD1">
        <w:rPr>
          <w:lang w:val="en-US" w:eastAsia="ko-KR"/>
        </w:rPr>
        <w:t xml:space="preserve"> also providing further information over </w:t>
      </w:r>
      <w:r w:rsidR="008B7FAC" w:rsidRPr="008B7FAC">
        <w:rPr>
          <w:lang w:val="en-US" w:eastAsia="ko-KR"/>
        </w:rPr>
        <w:t>patients</w:t>
      </w:r>
      <w:r w:rsidRPr="00633BD1">
        <w:rPr>
          <w:lang w:val="en-US" w:eastAsia="ko-KR"/>
        </w:rPr>
        <w:t>’ health;</w:t>
      </w:r>
    </w:p>
    <w:p w:rsidR="00655C6A" w:rsidRDefault="00C40D43" w:rsidP="009B6BEB">
      <w:pPr>
        <w:numPr>
          <w:ilvl w:val="0"/>
          <w:numId w:val="16"/>
        </w:numPr>
        <w:tabs>
          <w:tab w:val="left" w:pos="0"/>
        </w:tabs>
        <w:ind w:left="360"/>
        <w:rPr>
          <w:lang w:val="en-US" w:eastAsia="ko-KR"/>
        </w:rPr>
      </w:pPr>
      <w:r w:rsidRPr="00633BD1">
        <w:rPr>
          <w:b/>
          <w:bCs/>
          <w:lang w:val="en-US" w:eastAsia="ko-KR"/>
        </w:rPr>
        <w:t>Improve productivity and efficiency of the health service</w:t>
      </w:r>
      <w:r w:rsidRPr="00633BD1">
        <w:rPr>
          <w:lang w:val="en-US" w:eastAsia="ko-KR"/>
        </w:rPr>
        <w:t xml:space="preserve"> by reducing unnecessary administrative work, such as typing information already available in electronic format, and by redistributing efficiently tasks </w:t>
      </w:r>
      <w:r w:rsidR="008B7FAC" w:rsidRPr="008B7FAC">
        <w:rPr>
          <w:lang w:val="en-US" w:eastAsia="ko-KR"/>
        </w:rPr>
        <w:t>among</w:t>
      </w:r>
      <w:r w:rsidRPr="00633BD1">
        <w:rPr>
          <w:lang w:val="en-US" w:eastAsia="ko-KR"/>
        </w:rPr>
        <w:t xml:space="preserve"> </w:t>
      </w:r>
      <w:r w:rsidR="008B7FAC" w:rsidRPr="008B7FAC">
        <w:rPr>
          <w:lang w:val="en-US" w:eastAsia="ko-KR"/>
        </w:rPr>
        <w:t>institutions</w:t>
      </w:r>
      <w:r w:rsidRPr="00633BD1">
        <w:rPr>
          <w:lang w:val="en-US" w:eastAsia="ko-KR"/>
        </w:rPr>
        <w:t xml:space="preserve"> and medical staff;</w:t>
      </w:r>
    </w:p>
    <w:p w:rsidR="00655C6A" w:rsidRDefault="00C40D43" w:rsidP="009B6BEB">
      <w:pPr>
        <w:numPr>
          <w:ilvl w:val="0"/>
          <w:numId w:val="16"/>
        </w:numPr>
        <w:tabs>
          <w:tab w:val="left" w:pos="0"/>
        </w:tabs>
        <w:ind w:left="360"/>
        <w:rPr>
          <w:lang w:val="en-US" w:eastAsia="ko-KR"/>
        </w:rPr>
      </w:pPr>
      <w:r w:rsidRPr="00633BD1">
        <w:rPr>
          <w:b/>
          <w:bCs/>
          <w:lang w:val="en-US" w:eastAsia="ko-KR"/>
        </w:rPr>
        <w:t xml:space="preserve">Ensure the fulfillment of the therapeutic program </w:t>
      </w:r>
      <w:r w:rsidRPr="00633BD1">
        <w:rPr>
          <w:lang w:val="en-US" w:eastAsia="ko-KR"/>
        </w:rPr>
        <w:t>and detecting promptly each change either clinic or physical  that  could need a change in the patient’s therapy;</w:t>
      </w:r>
    </w:p>
    <w:p w:rsidR="00655C6A" w:rsidRDefault="00C40D43" w:rsidP="009B6BEB">
      <w:pPr>
        <w:numPr>
          <w:ilvl w:val="0"/>
          <w:numId w:val="16"/>
        </w:numPr>
        <w:tabs>
          <w:tab w:val="left" w:pos="0"/>
        </w:tabs>
        <w:ind w:left="360"/>
        <w:rPr>
          <w:lang w:val="en-US" w:eastAsia="ko-KR"/>
        </w:rPr>
      </w:pPr>
      <w:r w:rsidRPr="00633BD1">
        <w:rPr>
          <w:b/>
          <w:bCs/>
          <w:lang w:val="en-US" w:eastAsia="ko-KR"/>
        </w:rPr>
        <w:t xml:space="preserve">Induce in the patient and in its relatives  a positive attitude </w:t>
      </w:r>
      <w:r w:rsidRPr="00633BD1">
        <w:rPr>
          <w:lang w:val="en-US" w:eastAsia="ko-KR"/>
        </w:rPr>
        <w:t>and an independent approach;</w:t>
      </w:r>
    </w:p>
    <w:p w:rsidR="00655C6A" w:rsidRDefault="00C40D43" w:rsidP="009B6BEB">
      <w:pPr>
        <w:numPr>
          <w:ilvl w:val="0"/>
          <w:numId w:val="16"/>
        </w:numPr>
        <w:tabs>
          <w:tab w:val="left" w:pos="0"/>
        </w:tabs>
        <w:ind w:left="360"/>
        <w:rPr>
          <w:lang w:val="en-US" w:eastAsia="ko-KR"/>
        </w:rPr>
      </w:pPr>
      <w:r w:rsidRPr="00633BD1">
        <w:rPr>
          <w:b/>
          <w:bCs/>
          <w:lang w:val="en-US" w:eastAsia="ko-KR"/>
        </w:rPr>
        <w:t xml:space="preserve">Ensure a more effective and timely diagnostic and therapeutic assistance </w:t>
      </w:r>
      <w:r w:rsidRPr="00633BD1">
        <w:rPr>
          <w:lang w:val="en-US" w:eastAsia="ko-KR"/>
        </w:rPr>
        <w:t>mainly in urgency;</w:t>
      </w:r>
    </w:p>
    <w:p w:rsidR="00655C6A" w:rsidRDefault="00C40D43" w:rsidP="009B6BEB">
      <w:pPr>
        <w:numPr>
          <w:ilvl w:val="0"/>
          <w:numId w:val="16"/>
        </w:numPr>
        <w:tabs>
          <w:tab w:val="left" w:pos="0"/>
        </w:tabs>
        <w:ind w:left="360"/>
        <w:rPr>
          <w:lang w:val="en-US" w:eastAsia="ko-KR"/>
        </w:rPr>
      </w:pPr>
      <w:r w:rsidRPr="00633BD1">
        <w:rPr>
          <w:b/>
          <w:bCs/>
          <w:lang w:val="en-US" w:eastAsia="ko-KR"/>
        </w:rPr>
        <w:t xml:space="preserve">Reduce hospitalization times </w:t>
      </w:r>
      <w:r w:rsidRPr="00633BD1">
        <w:rPr>
          <w:lang w:val="en-US" w:eastAsia="ko-KR"/>
        </w:rPr>
        <w:t>of patients and of pendularism house – ambulatory- hospital;</w:t>
      </w:r>
    </w:p>
    <w:p w:rsidR="00655C6A" w:rsidRDefault="008B7FAC" w:rsidP="009B6BEB">
      <w:pPr>
        <w:numPr>
          <w:ilvl w:val="0"/>
          <w:numId w:val="16"/>
        </w:numPr>
        <w:tabs>
          <w:tab w:val="left" w:pos="0"/>
        </w:tabs>
        <w:ind w:left="360"/>
        <w:rPr>
          <w:lang w:val="en-US" w:eastAsia="ko-KR"/>
        </w:rPr>
      </w:pPr>
      <w:r w:rsidRPr="008B7FAC">
        <w:rPr>
          <w:b/>
          <w:bCs/>
          <w:lang w:val="en-US" w:eastAsia="ko-KR"/>
        </w:rPr>
        <w:t>Adaptation</w:t>
      </w:r>
      <w:r w:rsidR="00C40D43" w:rsidRPr="00633BD1">
        <w:rPr>
          <w:b/>
          <w:bCs/>
          <w:lang w:val="en-US" w:eastAsia="ko-KR"/>
        </w:rPr>
        <w:t xml:space="preserve"> of health assistance </w:t>
      </w:r>
      <w:r w:rsidR="00C40D43" w:rsidRPr="00633BD1">
        <w:rPr>
          <w:lang w:val="en-US" w:eastAsia="ko-KR"/>
        </w:rPr>
        <w:t>to temporary change in population size (e</w:t>
      </w:r>
      <w:r>
        <w:rPr>
          <w:rFonts w:eastAsia="SimSun" w:hint="eastAsia"/>
          <w:lang w:val="en-US" w:eastAsia="zh-CN"/>
        </w:rPr>
        <w:t>.</w:t>
      </w:r>
      <w:r w:rsidR="00564BD3">
        <w:rPr>
          <w:rFonts w:eastAsia="SimSun"/>
          <w:lang w:val="en-US" w:eastAsia="zh-CN"/>
        </w:rPr>
        <w:t xml:space="preserve"> </w:t>
      </w:r>
      <w:r w:rsidR="00C40D43" w:rsidRPr="00633BD1">
        <w:rPr>
          <w:lang w:val="en-US" w:eastAsia="ko-KR"/>
        </w:rPr>
        <w:t xml:space="preserve">g. </w:t>
      </w:r>
      <w:r w:rsidR="00F51D4C" w:rsidRPr="00633BD1">
        <w:rPr>
          <w:lang w:val="en-US" w:eastAsia="ko-KR"/>
        </w:rPr>
        <w:t>Due to tourism or calamity).</w:t>
      </w:r>
    </w:p>
    <w:p w:rsidR="00817EA1" w:rsidRPr="008B7FAC" w:rsidRDefault="00817EA1" w:rsidP="00817EA1">
      <w:pPr>
        <w:tabs>
          <w:tab w:val="left" w:pos="0"/>
        </w:tabs>
        <w:rPr>
          <w:lang w:val="en-US" w:eastAsia="ko-KR"/>
        </w:rPr>
      </w:pPr>
    </w:p>
    <w:p w:rsidR="007514E6" w:rsidRPr="00C04AF4" w:rsidRDefault="00060E7F" w:rsidP="007514E6">
      <w:pPr>
        <w:pStyle w:val="Titolo2"/>
        <w:rPr>
          <w:lang w:eastAsia="ko-KR"/>
        </w:rPr>
      </w:pPr>
      <w:bookmarkStart w:id="493" w:name="_Toc346181665"/>
      <w:bookmarkStart w:id="494" w:name="_Toc350447396"/>
      <w:r>
        <w:rPr>
          <w:rFonts w:eastAsia="SimSun"/>
          <w:lang w:eastAsia="zh-CN"/>
        </w:rPr>
        <w:t>4.1.2.1 Telemonitoring</w:t>
      </w:r>
      <w:r w:rsidR="007514E6" w:rsidRPr="007514E6">
        <w:rPr>
          <w:szCs w:val="22"/>
        </w:rPr>
        <w:t xml:space="preserve"> in-House</w:t>
      </w:r>
      <w:bookmarkEnd w:id="493"/>
      <w:bookmarkEnd w:id="494"/>
    </w:p>
    <w:p w:rsidR="007514E6" w:rsidRDefault="007514E6" w:rsidP="007514E6">
      <w:pPr>
        <w:tabs>
          <w:tab w:val="left" w:pos="0"/>
        </w:tabs>
        <w:jc w:val="both"/>
        <w:rPr>
          <w:rFonts w:eastAsia="SimSun"/>
          <w:lang w:val="en-US" w:eastAsia="zh-CN"/>
        </w:rPr>
      </w:pPr>
    </w:p>
    <w:p w:rsidR="00655C6A" w:rsidRPr="009B6BEB" w:rsidRDefault="00DF0C80"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4</w:t>
      </w:r>
      <w:r w:rsidR="008F63DA">
        <w:fldChar w:fldCharType="end"/>
      </w:r>
      <w:r>
        <w:rPr>
          <w:rFonts w:eastAsia="SimSun" w:hint="eastAsia"/>
          <w:lang w:eastAsia="zh-CN"/>
        </w:rPr>
        <w:t>: KQIs and Related KPIs of Telemonitoring in-House</w:t>
      </w:r>
    </w:p>
    <w:tbl>
      <w:tblPr>
        <w:tblW w:w="10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1"/>
        <w:gridCol w:w="1508"/>
        <w:gridCol w:w="1508"/>
        <w:gridCol w:w="1438"/>
        <w:gridCol w:w="1418"/>
        <w:gridCol w:w="1570"/>
        <w:gridCol w:w="1265"/>
      </w:tblGrid>
      <w:tr w:rsidR="007514E6" w:rsidRPr="00737044" w:rsidTr="0033675F">
        <w:trPr>
          <w:trHeight w:val="98"/>
        </w:trPr>
        <w:tc>
          <w:tcPr>
            <w:tcW w:w="1731" w:type="dxa"/>
          </w:tcPr>
          <w:p w:rsidR="007514E6" w:rsidRPr="006949CA" w:rsidRDefault="007514E6" w:rsidP="00DA3A88">
            <w:pPr>
              <w:pStyle w:val="Default"/>
              <w:jc w:val="center"/>
              <w:rPr>
                <w:b/>
                <w:bCs/>
                <w:color w:val="auto"/>
                <w:sz w:val="22"/>
                <w:szCs w:val="22"/>
              </w:rPr>
            </w:pPr>
            <w:r w:rsidRPr="006949CA">
              <w:rPr>
                <w:b/>
                <w:bCs/>
                <w:color w:val="auto"/>
                <w:sz w:val="22"/>
                <w:szCs w:val="22"/>
              </w:rPr>
              <w:t>Key Quality Indicator</w:t>
            </w:r>
          </w:p>
        </w:tc>
        <w:tc>
          <w:tcPr>
            <w:tcW w:w="1508" w:type="dxa"/>
          </w:tcPr>
          <w:p w:rsidR="007514E6" w:rsidRDefault="007514E6" w:rsidP="00DA3A88">
            <w:pPr>
              <w:pStyle w:val="Default"/>
              <w:jc w:val="center"/>
              <w:rPr>
                <w:b/>
                <w:bCs/>
                <w:color w:val="auto"/>
                <w:sz w:val="22"/>
                <w:szCs w:val="22"/>
              </w:rPr>
            </w:pPr>
            <w:r w:rsidRPr="009B5FFF">
              <w:rPr>
                <w:rFonts w:hint="eastAsia"/>
                <w:b/>
                <w:bCs/>
                <w:sz w:val="22"/>
                <w:szCs w:val="22"/>
              </w:rPr>
              <w:t>KQI C</w:t>
            </w:r>
            <w:r w:rsidRPr="009B5FFF">
              <w:rPr>
                <w:b/>
                <w:bCs/>
                <w:sz w:val="22"/>
                <w:szCs w:val="22"/>
              </w:rPr>
              <w:t>ategor</w:t>
            </w:r>
            <w:r w:rsidRPr="009B5FFF">
              <w:rPr>
                <w:rFonts w:hint="eastAsia"/>
                <w:b/>
                <w:bCs/>
                <w:sz w:val="22"/>
                <w:szCs w:val="22"/>
              </w:rPr>
              <w:t>y</w:t>
            </w:r>
          </w:p>
        </w:tc>
        <w:tc>
          <w:tcPr>
            <w:tcW w:w="1508" w:type="dxa"/>
          </w:tcPr>
          <w:p w:rsidR="007514E6" w:rsidRPr="006949CA" w:rsidRDefault="007514E6" w:rsidP="00DA3A88">
            <w:pPr>
              <w:pStyle w:val="Default"/>
              <w:jc w:val="center"/>
              <w:rPr>
                <w:b/>
                <w:bCs/>
                <w:color w:val="auto"/>
                <w:sz w:val="22"/>
                <w:szCs w:val="22"/>
              </w:rPr>
            </w:pPr>
            <w:r>
              <w:rPr>
                <w:b/>
                <w:bCs/>
                <w:color w:val="auto"/>
                <w:sz w:val="22"/>
                <w:szCs w:val="22"/>
              </w:rPr>
              <w:t xml:space="preserve">Related KPI </w:t>
            </w:r>
          </w:p>
        </w:tc>
        <w:tc>
          <w:tcPr>
            <w:tcW w:w="1438" w:type="dxa"/>
          </w:tcPr>
          <w:p w:rsidR="007514E6" w:rsidRPr="00737044" w:rsidRDefault="007514E6" w:rsidP="00DA3A88">
            <w:pPr>
              <w:pStyle w:val="Default"/>
              <w:ind w:left="118" w:hanging="118"/>
              <w:jc w:val="center"/>
              <w:rPr>
                <w:b/>
                <w:color w:val="auto"/>
                <w:sz w:val="22"/>
                <w:szCs w:val="22"/>
              </w:rPr>
            </w:pPr>
            <w:r>
              <w:rPr>
                <w:b/>
                <w:color w:val="auto"/>
                <w:sz w:val="22"/>
                <w:szCs w:val="22"/>
              </w:rPr>
              <w:t>KPI description</w:t>
            </w:r>
          </w:p>
        </w:tc>
        <w:tc>
          <w:tcPr>
            <w:tcW w:w="1418" w:type="dxa"/>
          </w:tcPr>
          <w:p w:rsidR="007514E6" w:rsidRPr="00737044" w:rsidRDefault="007514E6" w:rsidP="00DA3A88">
            <w:pPr>
              <w:pStyle w:val="Default"/>
              <w:ind w:left="118" w:hanging="118"/>
              <w:jc w:val="center"/>
              <w:rPr>
                <w:b/>
                <w:color w:val="auto"/>
                <w:sz w:val="22"/>
                <w:szCs w:val="22"/>
              </w:rPr>
            </w:pPr>
            <w:r w:rsidRPr="00737044">
              <w:rPr>
                <w:b/>
                <w:color w:val="auto"/>
                <w:sz w:val="22"/>
                <w:szCs w:val="22"/>
              </w:rPr>
              <w:t>Technology</w:t>
            </w:r>
          </w:p>
        </w:tc>
        <w:tc>
          <w:tcPr>
            <w:tcW w:w="1570" w:type="dxa"/>
            <w:tcMar>
              <w:top w:w="0" w:type="dxa"/>
              <w:left w:w="108" w:type="dxa"/>
              <w:bottom w:w="0" w:type="dxa"/>
              <w:right w:w="108" w:type="dxa"/>
            </w:tcMar>
            <w:hideMark/>
          </w:tcPr>
          <w:p w:rsidR="007514E6" w:rsidRPr="00737044" w:rsidRDefault="007514E6" w:rsidP="00DA3A88">
            <w:pPr>
              <w:pStyle w:val="Default"/>
              <w:jc w:val="center"/>
              <w:rPr>
                <w:b/>
                <w:color w:val="auto"/>
                <w:sz w:val="22"/>
                <w:szCs w:val="22"/>
              </w:rPr>
            </w:pPr>
            <w:r w:rsidRPr="00737044">
              <w:rPr>
                <w:b/>
                <w:color w:val="auto"/>
                <w:sz w:val="22"/>
                <w:szCs w:val="22"/>
              </w:rPr>
              <w:t>PI</w:t>
            </w:r>
          </w:p>
        </w:tc>
        <w:tc>
          <w:tcPr>
            <w:tcW w:w="1265" w:type="dxa"/>
          </w:tcPr>
          <w:p w:rsidR="007514E6" w:rsidRPr="00737044" w:rsidRDefault="007514E6" w:rsidP="00DA3A88">
            <w:pPr>
              <w:pStyle w:val="Default"/>
              <w:jc w:val="center"/>
              <w:rPr>
                <w:b/>
                <w:color w:val="auto"/>
                <w:sz w:val="22"/>
                <w:szCs w:val="22"/>
              </w:rPr>
            </w:pPr>
            <w:r>
              <w:rPr>
                <w:b/>
                <w:color w:val="auto"/>
                <w:sz w:val="22"/>
                <w:szCs w:val="22"/>
              </w:rPr>
              <w:t xml:space="preserve">Origin </w:t>
            </w:r>
          </w:p>
        </w:tc>
      </w:tr>
      <w:tr w:rsidR="007514E6" w:rsidRPr="002F012E" w:rsidTr="0033675F">
        <w:trPr>
          <w:trHeight w:val="258"/>
        </w:trPr>
        <w:tc>
          <w:tcPr>
            <w:tcW w:w="1731" w:type="dxa"/>
            <w:vMerge w:val="restart"/>
          </w:tcPr>
          <w:p w:rsidR="007514E6" w:rsidRPr="006949CA" w:rsidRDefault="007514E6" w:rsidP="00DA3A88">
            <w:pPr>
              <w:rPr>
                <w:sz w:val="22"/>
                <w:szCs w:val="22"/>
              </w:rPr>
            </w:pPr>
          </w:p>
        </w:tc>
        <w:tc>
          <w:tcPr>
            <w:tcW w:w="1508" w:type="dxa"/>
          </w:tcPr>
          <w:p w:rsidR="007514E6" w:rsidRPr="00514A6A" w:rsidRDefault="007514E6" w:rsidP="00DA3A88">
            <w:pPr>
              <w:pStyle w:val="Default"/>
              <w:rPr>
                <w:rFonts w:eastAsia="SimSun"/>
                <w:color w:val="auto"/>
                <w:sz w:val="22"/>
                <w:szCs w:val="22"/>
                <w:lang w:eastAsia="zh-CN"/>
              </w:rPr>
            </w:pPr>
          </w:p>
        </w:tc>
        <w:tc>
          <w:tcPr>
            <w:tcW w:w="1508" w:type="dxa"/>
            <w:vMerge w:val="restart"/>
          </w:tcPr>
          <w:p w:rsidR="007514E6" w:rsidRPr="00514A6A" w:rsidRDefault="007514E6" w:rsidP="00DA3A88">
            <w:pPr>
              <w:pStyle w:val="Default"/>
              <w:rPr>
                <w:rFonts w:eastAsia="SimSun"/>
                <w:color w:val="auto"/>
                <w:sz w:val="22"/>
                <w:szCs w:val="22"/>
                <w:lang w:eastAsia="zh-CN"/>
              </w:rPr>
            </w:pPr>
          </w:p>
        </w:tc>
        <w:tc>
          <w:tcPr>
            <w:tcW w:w="1438" w:type="dxa"/>
            <w:vMerge w:val="restart"/>
          </w:tcPr>
          <w:p w:rsidR="007514E6" w:rsidRPr="0088093A" w:rsidRDefault="007514E6" w:rsidP="00DA3A88">
            <w:pPr>
              <w:pStyle w:val="Default"/>
              <w:ind w:left="118" w:hanging="118"/>
              <w:rPr>
                <w:rFonts w:eastAsia="SimSun"/>
                <w:color w:val="auto"/>
                <w:sz w:val="22"/>
                <w:szCs w:val="22"/>
                <w:lang w:eastAsia="zh-CN"/>
              </w:rPr>
            </w:pPr>
          </w:p>
        </w:tc>
        <w:tc>
          <w:tcPr>
            <w:tcW w:w="1418" w:type="dxa"/>
          </w:tcPr>
          <w:p w:rsidR="007514E6" w:rsidRPr="006949CA" w:rsidRDefault="007514E6" w:rsidP="00DA3A88">
            <w:pPr>
              <w:pStyle w:val="Default"/>
              <w:ind w:left="118" w:hanging="118"/>
              <w:jc w:val="center"/>
              <w:rPr>
                <w:color w:val="auto"/>
                <w:sz w:val="22"/>
                <w:szCs w:val="22"/>
              </w:rPr>
            </w:pPr>
            <w:r>
              <w:rPr>
                <w:color w:val="auto"/>
                <w:sz w:val="22"/>
                <w:szCs w:val="22"/>
              </w:rPr>
              <w:t>Wireless Access network</w:t>
            </w:r>
          </w:p>
        </w:tc>
        <w:tc>
          <w:tcPr>
            <w:tcW w:w="1570" w:type="dxa"/>
            <w:tcMar>
              <w:top w:w="0" w:type="dxa"/>
              <w:left w:w="108" w:type="dxa"/>
              <w:bottom w:w="0" w:type="dxa"/>
              <w:right w:w="108" w:type="dxa"/>
            </w:tcMar>
          </w:tcPr>
          <w:p w:rsidR="007514E6" w:rsidRDefault="007514E6" w:rsidP="00DA3A88">
            <w:pPr>
              <w:pStyle w:val="Default"/>
              <w:rPr>
                <w:rFonts w:eastAsia="SimSun"/>
                <w:color w:val="auto"/>
                <w:sz w:val="22"/>
                <w:szCs w:val="22"/>
                <w:lang w:eastAsia="zh-CN"/>
              </w:rPr>
            </w:pPr>
            <w:r>
              <w:rPr>
                <w:rFonts w:eastAsia="SimSun" w:hint="eastAsia"/>
                <w:color w:val="auto"/>
                <w:sz w:val="22"/>
                <w:szCs w:val="22"/>
                <w:lang w:eastAsia="zh-CN"/>
              </w:rPr>
              <w:t>RRC connection success ratio;</w:t>
            </w:r>
          </w:p>
          <w:p w:rsidR="007514E6" w:rsidRPr="00514A6A" w:rsidRDefault="007514E6" w:rsidP="00DA3A88">
            <w:pPr>
              <w:pStyle w:val="Default"/>
              <w:rPr>
                <w:rFonts w:eastAsia="SimSun"/>
                <w:color w:val="auto"/>
                <w:sz w:val="22"/>
                <w:szCs w:val="22"/>
                <w:lang w:eastAsia="zh-CN"/>
              </w:rPr>
            </w:pPr>
          </w:p>
        </w:tc>
        <w:tc>
          <w:tcPr>
            <w:tcW w:w="1265" w:type="dxa"/>
          </w:tcPr>
          <w:p w:rsidR="007514E6" w:rsidRPr="002F012E" w:rsidRDefault="007514E6" w:rsidP="00DA3A88">
            <w:pPr>
              <w:pStyle w:val="Default"/>
              <w:rPr>
                <w:color w:val="auto"/>
                <w:sz w:val="22"/>
                <w:szCs w:val="22"/>
              </w:rPr>
            </w:pPr>
          </w:p>
        </w:tc>
      </w:tr>
      <w:tr w:rsidR="007514E6" w:rsidRPr="002F012E" w:rsidTr="0033675F">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2E61DE" w:rsidRDefault="007514E6" w:rsidP="00DA3A88">
            <w:pPr>
              <w:pStyle w:val="Default"/>
              <w:ind w:left="118" w:hanging="118"/>
              <w:jc w:val="center"/>
              <w:rPr>
                <w:color w:val="auto"/>
                <w:sz w:val="22"/>
                <w:szCs w:val="22"/>
              </w:rPr>
            </w:pPr>
            <w:r w:rsidRPr="002E61DE">
              <w:rPr>
                <w:color w:val="auto"/>
                <w:sz w:val="22"/>
                <w:szCs w:val="22"/>
              </w:rPr>
              <w:t xml:space="preserve">Wireless </w:t>
            </w:r>
            <w:r>
              <w:rPr>
                <w:rFonts w:eastAsia="SimSun" w:hint="eastAsia"/>
                <w:color w:val="auto"/>
                <w:sz w:val="22"/>
                <w:szCs w:val="22"/>
                <w:lang w:eastAsia="zh-CN"/>
              </w:rPr>
              <w:t>core</w:t>
            </w:r>
            <w:r w:rsidRPr="002E61DE">
              <w:rPr>
                <w:color w:val="auto"/>
                <w:sz w:val="22"/>
                <w:szCs w:val="22"/>
              </w:rPr>
              <w:t xml:space="preserve"> network</w:t>
            </w:r>
          </w:p>
        </w:tc>
        <w:tc>
          <w:tcPr>
            <w:tcW w:w="1570" w:type="dxa"/>
            <w:tcMar>
              <w:top w:w="0" w:type="dxa"/>
              <w:left w:w="108" w:type="dxa"/>
              <w:bottom w:w="0" w:type="dxa"/>
              <w:right w:w="108" w:type="dxa"/>
            </w:tcMar>
          </w:tcPr>
          <w:p w:rsidR="007514E6" w:rsidRPr="00253F1B" w:rsidRDefault="007514E6" w:rsidP="00DA3A88">
            <w:pPr>
              <w:pStyle w:val="Default"/>
              <w:ind w:left="22"/>
              <w:rPr>
                <w:color w:val="auto"/>
                <w:sz w:val="22"/>
                <w:szCs w:val="22"/>
              </w:rPr>
            </w:pPr>
            <w:r>
              <w:rPr>
                <w:rFonts w:eastAsia="SimSun" w:hint="eastAsia"/>
                <w:color w:val="auto"/>
                <w:sz w:val="22"/>
                <w:szCs w:val="22"/>
                <w:lang w:eastAsia="zh-CN"/>
              </w:rPr>
              <w:t>RAB establishment success ratio;</w:t>
            </w:r>
          </w:p>
        </w:tc>
        <w:tc>
          <w:tcPr>
            <w:tcW w:w="1265" w:type="dxa"/>
          </w:tcPr>
          <w:p w:rsidR="007514E6" w:rsidRPr="002F012E" w:rsidRDefault="007514E6" w:rsidP="00DA3A88">
            <w:pPr>
              <w:pStyle w:val="Default"/>
              <w:ind w:left="22"/>
              <w:rPr>
                <w:color w:val="auto"/>
                <w:sz w:val="22"/>
                <w:szCs w:val="22"/>
              </w:rPr>
            </w:pPr>
          </w:p>
        </w:tc>
      </w:tr>
      <w:tr w:rsidR="007514E6" w:rsidRPr="002F012E" w:rsidTr="0033675F">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88093A" w:rsidRDefault="007514E6" w:rsidP="00DA3A88">
            <w:pPr>
              <w:pStyle w:val="Default"/>
              <w:ind w:left="118" w:hanging="118"/>
              <w:jc w:val="center"/>
              <w:rPr>
                <w:rFonts w:eastAsia="SimSun"/>
                <w:color w:val="auto"/>
                <w:sz w:val="22"/>
                <w:szCs w:val="22"/>
                <w:lang w:eastAsia="zh-CN"/>
              </w:rPr>
            </w:pPr>
            <w:r>
              <w:rPr>
                <w:rFonts w:eastAsia="SimSun"/>
                <w:color w:val="auto"/>
                <w:sz w:val="22"/>
                <w:szCs w:val="22"/>
                <w:lang w:eastAsia="zh-CN"/>
              </w:rPr>
              <w:t>……</w:t>
            </w:r>
          </w:p>
        </w:tc>
        <w:tc>
          <w:tcPr>
            <w:tcW w:w="1570" w:type="dxa"/>
            <w:tcMar>
              <w:top w:w="0" w:type="dxa"/>
              <w:left w:w="108" w:type="dxa"/>
              <w:bottom w:w="0" w:type="dxa"/>
              <w:right w:w="108" w:type="dxa"/>
            </w:tcMar>
          </w:tcPr>
          <w:p w:rsidR="007514E6" w:rsidRDefault="007514E6" w:rsidP="00DA3A88">
            <w:pPr>
              <w:pStyle w:val="Default"/>
              <w:ind w:left="22"/>
              <w:rPr>
                <w:rFonts w:eastAsia="SimSun"/>
                <w:color w:val="auto"/>
                <w:sz w:val="22"/>
                <w:szCs w:val="22"/>
                <w:lang w:eastAsia="zh-CN"/>
              </w:rPr>
            </w:pPr>
            <w:r>
              <w:rPr>
                <w:rFonts w:eastAsia="SimSun"/>
                <w:color w:val="auto"/>
                <w:sz w:val="22"/>
                <w:szCs w:val="22"/>
                <w:lang w:eastAsia="zh-CN"/>
              </w:rPr>
              <w:t>……</w:t>
            </w:r>
          </w:p>
        </w:tc>
        <w:tc>
          <w:tcPr>
            <w:tcW w:w="1265" w:type="dxa"/>
          </w:tcPr>
          <w:p w:rsidR="007514E6" w:rsidRPr="002F012E" w:rsidRDefault="007514E6" w:rsidP="00DA3A88">
            <w:pPr>
              <w:pStyle w:val="Default"/>
              <w:ind w:left="22"/>
              <w:rPr>
                <w:color w:val="auto"/>
                <w:sz w:val="22"/>
                <w:szCs w:val="22"/>
              </w:rPr>
            </w:pPr>
          </w:p>
        </w:tc>
      </w:tr>
    </w:tbl>
    <w:p w:rsidR="007514E6" w:rsidRDefault="007514E6" w:rsidP="007514E6">
      <w:pPr>
        <w:tabs>
          <w:tab w:val="left" w:pos="0"/>
        </w:tabs>
        <w:rPr>
          <w:rFonts w:eastAsia="SimSun"/>
          <w:lang w:eastAsia="zh-CN"/>
        </w:rPr>
      </w:pPr>
    </w:p>
    <w:p w:rsidR="007514E6" w:rsidRDefault="00060E7F" w:rsidP="007514E6">
      <w:pPr>
        <w:pStyle w:val="Titolo2"/>
        <w:ind w:left="284"/>
        <w:rPr>
          <w:b w:val="0"/>
          <w:bCs w:val="0"/>
          <w:iCs w:val="0"/>
          <w:szCs w:val="22"/>
        </w:rPr>
      </w:pPr>
      <w:bookmarkStart w:id="495" w:name="_Toc346181666"/>
      <w:bookmarkStart w:id="496" w:name="_Toc350447397"/>
      <w:r>
        <w:rPr>
          <w:rFonts w:eastAsia="SimSun"/>
          <w:lang w:eastAsia="zh-CN"/>
        </w:rPr>
        <w:t>4.1.2.2 Telemonitoring</w:t>
      </w:r>
      <w:r w:rsidR="007514E6" w:rsidRPr="007514E6">
        <w:rPr>
          <w:rFonts w:eastAsia="SimSun"/>
          <w:lang w:eastAsia="zh-CN"/>
        </w:rPr>
        <w:t xml:space="preserve"> with Tutor</w:t>
      </w:r>
      <w:bookmarkEnd w:id="495"/>
      <w:bookmarkEnd w:id="496"/>
    </w:p>
    <w:p w:rsidR="007514E6" w:rsidRDefault="007514E6" w:rsidP="007514E6">
      <w:pPr>
        <w:tabs>
          <w:tab w:val="left" w:pos="0"/>
        </w:tabs>
        <w:jc w:val="both"/>
        <w:rPr>
          <w:rFonts w:eastAsia="SimSun"/>
          <w:lang w:val="en-US" w:eastAsia="zh-CN"/>
        </w:rPr>
      </w:pPr>
    </w:p>
    <w:p w:rsidR="00655C6A" w:rsidRPr="009B6BEB" w:rsidRDefault="00DF0C80"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5</w:t>
      </w:r>
      <w:r w:rsidR="008F63DA">
        <w:fldChar w:fldCharType="end"/>
      </w:r>
      <w:r>
        <w:rPr>
          <w:rFonts w:eastAsia="SimSun" w:hint="eastAsia"/>
          <w:lang w:eastAsia="zh-CN"/>
        </w:rPr>
        <w:t>: KQIs and Related KPIs of Telemonitoring with Tutor</w:t>
      </w:r>
    </w:p>
    <w:tbl>
      <w:tblPr>
        <w:tblW w:w="10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1"/>
        <w:gridCol w:w="1508"/>
        <w:gridCol w:w="1508"/>
        <w:gridCol w:w="1438"/>
        <w:gridCol w:w="1418"/>
        <w:gridCol w:w="1570"/>
        <w:gridCol w:w="1265"/>
      </w:tblGrid>
      <w:tr w:rsidR="007514E6" w:rsidRPr="00737044" w:rsidTr="000B7652">
        <w:trPr>
          <w:trHeight w:val="98"/>
        </w:trPr>
        <w:tc>
          <w:tcPr>
            <w:tcW w:w="1731" w:type="dxa"/>
          </w:tcPr>
          <w:p w:rsidR="007514E6" w:rsidRPr="006949CA" w:rsidRDefault="007514E6" w:rsidP="00DA3A88">
            <w:pPr>
              <w:pStyle w:val="Default"/>
              <w:jc w:val="center"/>
              <w:rPr>
                <w:b/>
                <w:bCs/>
                <w:color w:val="auto"/>
                <w:sz w:val="22"/>
                <w:szCs w:val="22"/>
              </w:rPr>
            </w:pPr>
            <w:r w:rsidRPr="006949CA">
              <w:rPr>
                <w:b/>
                <w:bCs/>
                <w:color w:val="auto"/>
                <w:sz w:val="22"/>
                <w:szCs w:val="22"/>
              </w:rPr>
              <w:t>Key Quality Indicator</w:t>
            </w:r>
          </w:p>
        </w:tc>
        <w:tc>
          <w:tcPr>
            <w:tcW w:w="1508" w:type="dxa"/>
          </w:tcPr>
          <w:p w:rsidR="007514E6" w:rsidRDefault="007514E6" w:rsidP="00DA3A88">
            <w:pPr>
              <w:pStyle w:val="Default"/>
              <w:jc w:val="center"/>
              <w:rPr>
                <w:b/>
                <w:bCs/>
                <w:color w:val="auto"/>
                <w:sz w:val="22"/>
                <w:szCs w:val="22"/>
              </w:rPr>
            </w:pPr>
            <w:r w:rsidRPr="009B5FFF">
              <w:rPr>
                <w:rFonts w:hint="eastAsia"/>
                <w:b/>
                <w:bCs/>
                <w:sz w:val="22"/>
                <w:szCs w:val="22"/>
              </w:rPr>
              <w:t>KQI C</w:t>
            </w:r>
            <w:r w:rsidRPr="009B5FFF">
              <w:rPr>
                <w:b/>
                <w:bCs/>
                <w:sz w:val="22"/>
                <w:szCs w:val="22"/>
              </w:rPr>
              <w:t>ategor</w:t>
            </w:r>
            <w:r w:rsidRPr="009B5FFF">
              <w:rPr>
                <w:rFonts w:hint="eastAsia"/>
                <w:b/>
                <w:bCs/>
                <w:sz w:val="22"/>
                <w:szCs w:val="22"/>
              </w:rPr>
              <w:t>y</w:t>
            </w:r>
          </w:p>
        </w:tc>
        <w:tc>
          <w:tcPr>
            <w:tcW w:w="1508" w:type="dxa"/>
          </w:tcPr>
          <w:p w:rsidR="007514E6" w:rsidRPr="006949CA" w:rsidRDefault="007514E6" w:rsidP="00DA3A88">
            <w:pPr>
              <w:pStyle w:val="Default"/>
              <w:jc w:val="center"/>
              <w:rPr>
                <w:b/>
                <w:bCs/>
                <w:color w:val="auto"/>
                <w:sz w:val="22"/>
                <w:szCs w:val="22"/>
              </w:rPr>
            </w:pPr>
            <w:r>
              <w:rPr>
                <w:b/>
                <w:bCs/>
                <w:color w:val="auto"/>
                <w:sz w:val="22"/>
                <w:szCs w:val="22"/>
              </w:rPr>
              <w:t xml:space="preserve">Related KPI </w:t>
            </w:r>
          </w:p>
        </w:tc>
        <w:tc>
          <w:tcPr>
            <w:tcW w:w="1438" w:type="dxa"/>
          </w:tcPr>
          <w:p w:rsidR="007514E6" w:rsidRPr="00737044" w:rsidRDefault="007514E6" w:rsidP="00DA3A88">
            <w:pPr>
              <w:pStyle w:val="Default"/>
              <w:ind w:left="118" w:hanging="118"/>
              <w:jc w:val="center"/>
              <w:rPr>
                <w:b/>
                <w:color w:val="auto"/>
                <w:sz w:val="22"/>
                <w:szCs w:val="22"/>
              </w:rPr>
            </w:pPr>
            <w:r>
              <w:rPr>
                <w:b/>
                <w:color w:val="auto"/>
                <w:sz w:val="22"/>
                <w:szCs w:val="22"/>
              </w:rPr>
              <w:t>KPI description</w:t>
            </w:r>
          </w:p>
        </w:tc>
        <w:tc>
          <w:tcPr>
            <w:tcW w:w="1418" w:type="dxa"/>
          </w:tcPr>
          <w:p w:rsidR="007514E6" w:rsidRPr="00737044" w:rsidRDefault="007514E6" w:rsidP="00DA3A88">
            <w:pPr>
              <w:pStyle w:val="Default"/>
              <w:ind w:left="118" w:hanging="118"/>
              <w:jc w:val="center"/>
              <w:rPr>
                <w:b/>
                <w:color w:val="auto"/>
                <w:sz w:val="22"/>
                <w:szCs w:val="22"/>
              </w:rPr>
            </w:pPr>
            <w:r w:rsidRPr="00737044">
              <w:rPr>
                <w:b/>
                <w:color w:val="auto"/>
                <w:sz w:val="22"/>
                <w:szCs w:val="22"/>
              </w:rPr>
              <w:t>Technology</w:t>
            </w:r>
          </w:p>
        </w:tc>
        <w:tc>
          <w:tcPr>
            <w:tcW w:w="1570" w:type="dxa"/>
            <w:tcMar>
              <w:top w:w="0" w:type="dxa"/>
              <w:left w:w="108" w:type="dxa"/>
              <w:bottom w:w="0" w:type="dxa"/>
              <w:right w:w="108" w:type="dxa"/>
            </w:tcMar>
            <w:hideMark/>
          </w:tcPr>
          <w:p w:rsidR="007514E6" w:rsidRPr="00737044" w:rsidRDefault="007514E6" w:rsidP="00DA3A88">
            <w:pPr>
              <w:pStyle w:val="Default"/>
              <w:jc w:val="center"/>
              <w:rPr>
                <w:b/>
                <w:color w:val="auto"/>
                <w:sz w:val="22"/>
                <w:szCs w:val="22"/>
              </w:rPr>
            </w:pPr>
            <w:r w:rsidRPr="00737044">
              <w:rPr>
                <w:b/>
                <w:color w:val="auto"/>
                <w:sz w:val="22"/>
                <w:szCs w:val="22"/>
              </w:rPr>
              <w:t>PI</w:t>
            </w:r>
          </w:p>
        </w:tc>
        <w:tc>
          <w:tcPr>
            <w:tcW w:w="1265" w:type="dxa"/>
          </w:tcPr>
          <w:p w:rsidR="007514E6" w:rsidRPr="00737044" w:rsidRDefault="007514E6" w:rsidP="00DA3A88">
            <w:pPr>
              <w:pStyle w:val="Default"/>
              <w:jc w:val="center"/>
              <w:rPr>
                <w:b/>
                <w:color w:val="auto"/>
                <w:sz w:val="22"/>
                <w:szCs w:val="22"/>
              </w:rPr>
            </w:pPr>
            <w:r>
              <w:rPr>
                <w:b/>
                <w:color w:val="auto"/>
                <w:sz w:val="22"/>
                <w:szCs w:val="22"/>
              </w:rPr>
              <w:t xml:space="preserve">Origin </w:t>
            </w:r>
          </w:p>
        </w:tc>
      </w:tr>
      <w:tr w:rsidR="007514E6" w:rsidRPr="002F012E" w:rsidTr="000B7652">
        <w:trPr>
          <w:trHeight w:val="258"/>
        </w:trPr>
        <w:tc>
          <w:tcPr>
            <w:tcW w:w="1731" w:type="dxa"/>
            <w:vMerge w:val="restart"/>
          </w:tcPr>
          <w:p w:rsidR="007514E6" w:rsidRPr="006949CA" w:rsidRDefault="007514E6" w:rsidP="00DA3A88">
            <w:pPr>
              <w:rPr>
                <w:sz w:val="22"/>
                <w:szCs w:val="22"/>
              </w:rPr>
            </w:pPr>
          </w:p>
        </w:tc>
        <w:tc>
          <w:tcPr>
            <w:tcW w:w="1508" w:type="dxa"/>
          </w:tcPr>
          <w:p w:rsidR="007514E6" w:rsidRPr="00514A6A" w:rsidRDefault="007514E6" w:rsidP="00DA3A88">
            <w:pPr>
              <w:pStyle w:val="Default"/>
              <w:rPr>
                <w:rFonts w:eastAsia="SimSun"/>
                <w:color w:val="auto"/>
                <w:sz w:val="22"/>
                <w:szCs w:val="22"/>
                <w:lang w:eastAsia="zh-CN"/>
              </w:rPr>
            </w:pPr>
          </w:p>
        </w:tc>
        <w:tc>
          <w:tcPr>
            <w:tcW w:w="1508" w:type="dxa"/>
            <w:vMerge w:val="restart"/>
          </w:tcPr>
          <w:p w:rsidR="007514E6" w:rsidRPr="00514A6A" w:rsidRDefault="007514E6" w:rsidP="00DA3A88">
            <w:pPr>
              <w:pStyle w:val="Default"/>
              <w:rPr>
                <w:rFonts w:eastAsia="SimSun"/>
                <w:color w:val="auto"/>
                <w:sz w:val="22"/>
                <w:szCs w:val="22"/>
                <w:lang w:eastAsia="zh-CN"/>
              </w:rPr>
            </w:pPr>
          </w:p>
        </w:tc>
        <w:tc>
          <w:tcPr>
            <w:tcW w:w="1438" w:type="dxa"/>
            <w:vMerge w:val="restart"/>
          </w:tcPr>
          <w:p w:rsidR="007514E6" w:rsidRPr="0088093A" w:rsidRDefault="007514E6" w:rsidP="00DA3A88">
            <w:pPr>
              <w:pStyle w:val="Default"/>
              <w:ind w:left="118" w:hanging="118"/>
              <w:rPr>
                <w:rFonts w:eastAsia="SimSun"/>
                <w:color w:val="auto"/>
                <w:sz w:val="22"/>
                <w:szCs w:val="22"/>
                <w:lang w:eastAsia="zh-CN"/>
              </w:rPr>
            </w:pPr>
          </w:p>
        </w:tc>
        <w:tc>
          <w:tcPr>
            <w:tcW w:w="1418" w:type="dxa"/>
          </w:tcPr>
          <w:p w:rsidR="007514E6" w:rsidRPr="006949CA" w:rsidRDefault="007514E6" w:rsidP="00DA3A88">
            <w:pPr>
              <w:pStyle w:val="Default"/>
              <w:ind w:left="118" w:hanging="118"/>
              <w:jc w:val="center"/>
              <w:rPr>
                <w:color w:val="auto"/>
                <w:sz w:val="22"/>
                <w:szCs w:val="22"/>
              </w:rPr>
            </w:pPr>
          </w:p>
        </w:tc>
        <w:tc>
          <w:tcPr>
            <w:tcW w:w="1570" w:type="dxa"/>
            <w:tcMar>
              <w:top w:w="0" w:type="dxa"/>
              <w:left w:w="108" w:type="dxa"/>
              <w:bottom w:w="0" w:type="dxa"/>
              <w:right w:w="108" w:type="dxa"/>
            </w:tcMar>
          </w:tcPr>
          <w:p w:rsidR="007514E6" w:rsidRPr="00514A6A" w:rsidRDefault="007514E6" w:rsidP="00DA3A88">
            <w:pPr>
              <w:pStyle w:val="Default"/>
              <w:rPr>
                <w:rFonts w:eastAsia="SimSun"/>
                <w:color w:val="auto"/>
                <w:sz w:val="22"/>
                <w:szCs w:val="22"/>
                <w:lang w:eastAsia="zh-CN"/>
              </w:rPr>
            </w:pPr>
          </w:p>
        </w:tc>
        <w:tc>
          <w:tcPr>
            <w:tcW w:w="1265" w:type="dxa"/>
          </w:tcPr>
          <w:p w:rsidR="007514E6" w:rsidRPr="002F012E" w:rsidRDefault="007514E6" w:rsidP="00DA3A88">
            <w:pPr>
              <w:pStyle w:val="Default"/>
              <w:rPr>
                <w:color w:val="auto"/>
                <w:sz w:val="22"/>
                <w:szCs w:val="22"/>
              </w:rPr>
            </w:pPr>
          </w:p>
        </w:tc>
      </w:tr>
      <w:tr w:rsidR="007514E6" w:rsidRPr="002F012E" w:rsidTr="000B7652">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2E61DE" w:rsidRDefault="007514E6" w:rsidP="00DA3A88">
            <w:pPr>
              <w:pStyle w:val="Default"/>
              <w:ind w:left="118" w:hanging="118"/>
              <w:jc w:val="center"/>
              <w:rPr>
                <w:color w:val="auto"/>
                <w:sz w:val="22"/>
                <w:szCs w:val="22"/>
              </w:rPr>
            </w:pPr>
          </w:p>
        </w:tc>
        <w:tc>
          <w:tcPr>
            <w:tcW w:w="1570" w:type="dxa"/>
            <w:tcMar>
              <w:top w:w="0" w:type="dxa"/>
              <w:left w:w="108" w:type="dxa"/>
              <w:bottom w:w="0" w:type="dxa"/>
              <w:right w:w="108" w:type="dxa"/>
            </w:tcMar>
          </w:tcPr>
          <w:p w:rsidR="007514E6" w:rsidRPr="00253F1B" w:rsidRDefault="007514E6" w:rsidP="00DA3A88">
            <w:pPr>
              <w:pStyle w:val="Default"/>
              <w:ind w:left="22"/>
              <w:rPr>
                <w:color w:val="auto"/>
                <w:sz w:val="22"/>
                <w:szCs w:val="22"/>
              </w:rPr>
            </w:pPr>
          </w:p>
        </w:tc>
        <w:tc>
          <w:tcPr>
            <w:tcW w:w="1265" w:type="dxa"/>
          </w:tcPr>
          <w:p w:rsidR="007514E6" w:rsidRPr="002F012E" w:rsidRDefault="007514E6" w:rsidP="00DA3A88">
            <w:pPr>
              <w:pStyle w:val="Default"/>
              <w:ind w:left="22"/>
              <w:rPr>
                <w:color w:val="auto"/>
                <w:sz w:val="22"/>
                <w:szCs w:val="22"/>
              </w:rPr>
            </w:pPr>
          </w:p>
        </w:tc>
      </w:tr>
      <w:tr w:rsidR="007514E6" w:rsidRPr="002F012E" w:rsidTr="000B7652">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88093A" w:rsidRDefault="007514E6" w:rsidP="00DA3A88">
            <w:pPr>
              <w:pStyle w:val="Default"/>
              <w:ind w:left="118" w:hanging="118"/>
              <w:jc w:val="center"/>
              <w:rPr>
                <w:rFonts w:eastAsia="SimSun"/>
                <w:color w:val="auto"/>
                <w:sz w:val="22"/>
                <w:szCs w:val="22"/>
                <w:lang w:eastAsia="zh-CN"/>
              </w:rPr>
            </w:pPr>
            <w:r>
              <w:rPr>
                <w:rFonts w:eastAsia="SimSun"/>
                <w:color w:val="auto"/>
                <w:sz w:val="22"/>
                <w:szCs w:val="22"/>
                <w:lang w:eastAsia="zh-CN"/>
              </w:rPr>
              <w:t>……</w:t>
            </w:r>
          </w:p>
        </w:tc>
        <w:tc>
          <w:tcPr>
            <w:tcW w:w="1570" w:type="dxa"/>
            <w:tcMar>
              <w:top w:w="0" w:type="dxa"/>
              <w:left w:w="108" w:type="dxa"/>
              <w:bottom w:w="0" w:type="dxa"/>
              <w:right w:w="108" w:type="dxa"/>
            </w:tcMar>
          </w:tcPr>
          <w:p w:rsidR="007514E6" w:rsidRDefault="007514E6" w:rsidP="00DA3A88">
            <w:pPr>
              <w:pStyle w:val="Default"/>
              <w:ind w:left="22"/>
              <w:rPr>
                <w:rFonts w:eastAsia="SimSun"/>
                <w:color w:val="auto"/>
                <w:sz w:val="22"/>
                <w:szCs w:val="22"/>
                <w:lang w:eastAsia="zh-CN"/>
              </w:rPr>
            </w:pPr>
            <w:r>
              <w:rPr>
                <w:rFonts w:eastAsia="SimSun"/>
                <w:color w:val="auto"/>
                <w:sz w:val="22"/>
                <w:szCs w:val="22"/>
                <w:lang w:eastAsia="zh-CN"/>
              </w:rPr>
              <w:t>……</w:t>
            </w:r>
          </w:p>
        </w:tc>
        <w:tc>
          <w:tcPr>
            <w:tcW w:w="1265" w:type="dxa"/>
          </w:tcPr>
          <w:p w:rsidR="007514E6" w:rsidRPr="002F012E" w:rsidRDefault="007514E6" w:rsidP="00DA3A88">
            <w:pPr>
              <w:pStyle w:val="Default"/>
              <w:ind w:left="22"/>
              <w:rPr>
                <w:color w:val="auto"/>
                <w:sz w:val="22"/>
                <w:szCs w:val="22"/>
              </w:rPr>
            </w:pPr>
          </w:p>
        </w:tc>
      </w:tr>
    </w:tbl>
    <w:p w:rsidR="007514E6" w:rsidRPr="001A7289" w:rsidRDefault="007514E6" w:rsidP="007514E6">
      <w:pPr>
        <w:tabs>
          <w:tab w:val="left" w:pos="0"/>
        </w:tabs>
        <w:rPr>
          <w:lang w:val="en-US" w:eastAsia="ko-KR"/>
        </w:rPr>
      </w:pPr>
    </w:p>
    <w:p w:rsidR="007514E6" w:rsidRDefault="00060E7F" w:rsidP="00DF0C80">
      <w:pPr>
        <w:pStyle w:val="Titolo2"/>
        <w:ind w:left="284"/>
        <w:rPr>
          <w:b w:val="0"/>
          <w:bCs w:val="0"/>
          <w:iCs w:val="0"/>
          <w:szCs w:val="22"/>
        </w:rPr>
      </w:pPr>
      <w:bookmarkStart w:id="497" w:name="_Toc346181667"/>
      <w:bookmarkStart w:id="498" w:name="_Toc350447398"/>
      <w:r>
        <w:rPr>
          <w:rFonts w:eastAsia="SimSun"/>
          <w:lang w:eastAsia="zh-CN"/>
        </w:rPr>
        <w:t>4.1.2.3 Telemonitoring</w:t>
      </w:r>
      <w:r w:rsidR="007514E6" w:rsidRPr="007514E6">
        <w:rPr>
          <w:rFonts w:eastAsia="SimSun"/>
          <w:lang w:eastAsia="zh-CN"/>
        </w:rPr>
        <w:t xml:space="preserve"> </w:t>
      </w:r>
      <w:r w:rsidR="007514E6">
        <w:rPr>
          <w:rFonts w:eastAsia="SimSun"/>
          <w:lang w:eastAsia="zh-CN"/>
        </w:rPr>
        <w:t xml:space="preserve">in </w:t>
      </w:r>
      <w:bookmarkEnd w:id="497"/>
      <w:r w:rsidR="00DF0C80">
        <w:rPr>
          <w:rFonts w:eastAsia="SimSun" w:hint="eastAsia"/>
          <w:lang w:eastAsia="zh-CN"/>
        </w:rPr>
        <w:t>S</w:t>
      </w:r>
      <w:r w:rsidR="00DF0C80">
        <w:rPr>
          <w:rFonts w:eastAsia="SimSun"/>
          <w:lang w:eastAsia="zh-CN"/>
        </w:rPr>
        <w:t>urgery</w:t>
      </w:r>
      <w:bookmarkEnd w:id="498"/>
    </w:p>
    <w:p w:rsidR="007514E6" w:rsidRDefault="007514E6" w:rsidP="007514E6">
      <w:pPr>
        <w:tabs>
          <w:tab w:val="left" w:pos="0"/>
        </w:tabs>
        <w:jc w:val="both"/>
        <w:rPr>
          <w:rFonts w:eastAsia="SimSun"/>
          <w:lang w:val="en-US" w:eastAsia="zh-CN"/>
        </w:rPr>
      </w:pPr>
    </w:p>
    <w:p w:rsidR="00655C6A" w:rsidRPr="009B6BEB" w:rsidRDefault="00DF0C80"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6</w:t>
      </w:r>
      <w:r w:rsidR="008F63DA">
        <w:fldChar w:fldCharType="end"/>
      </w:r>
      <w:r>
        <w:rPr>
          <w:rFonts w:eastAsia="SimSun" w:hint="eastAsia"/>
          <w:lang w:eastAsia="zh-CN"/>
        </w:rPr>
        <w:t>: KQIs and Related KPIs of Telemonitoring in Surgery</w:t>
      </w:r>
    </w:p>
    <w:tbl>
      <w:tblPr>
        <w:tblW w:w="10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1"/>
        <w:gridCol w:w="1508"/>
        <w:gridCol w:w="1508"/>
        <w:gridCol w:w="1438"/>
        <w:gridCol w:w="1418"/>
        <w:gridCol w:w="1570"/>
        <w:gridCol w:w="1265"/>
      </w:tblGrid>
      <w:tr w:rsidR="007514E6" w:rsidRPr="00737044" w:rsidTr="000B7652">
        <w:trPr>
          <w:trHeight w:val="98"/>
        </w:trPr>
        <w:tc>
          <w:tcPr>
            <w:tcW w:w="1731" w:type="dxa"/>
          </w:tcPr>
          <w:p w:rsidR="007514E6" w:rsidRPr="006949CA" w:rsidRDefault="007514E6" w:rsidP="00DA3A88">
            <w:pPr>
              <w:pStyle w:val="Default"/>
              <w:jc w:val="center"/>
              <w:rPr>
                <w:b/>
                <w:bCs/>
                <w:color w:val="auto"/>
                <w:sz w:val="22"/>
                <w:szCs w:val="22"/>
              </w:rPr>
            </w:pPr>
            <w:r w:rsidRPr="006949CA">
              <w:rPr>
                <w:b/>
                <w:bCs/>
                <w:color w:val="auto"/>
                <w:sz w:val="22"/>
                <w:szCs w:val="22"/>
              </w:rPr>
              <w:t>Key Quality Indicator</w:t>
            </w:r>
          </w:p>
        </w:tc>
        <w:tc>
          <w:tcPr>
            <w:tcW w:w="1508" w:type="dxa"/>
          </w:tcPr>
          <w:p w:rsidR="007514E6" w:rsidRDefault="007514E6" w:rsidP="00DA3A88">
            <w:pPr>
              <w:pStyle w:val="Default"/>
              <w:jc w:val="center"/>
              <w:rPr>
                <w:b/>
                <w:bCs/>
                <w:color w:val="auto"/>
                <w:sz w:val="22"/>
                <w:szCs w:val="22"/>
              </w:rPr>
            </w:pPr>
            <w:r w:rsidRPr="009B5FFF">
              <w:rPr>
                <w:rFonts w:hint="eastAsia"/>
                <w:b/>
                <w:bCs/>
                <w:sz w:val="22"/>
                <w:szCs w:val="22"/>
              </w:rPr>
              <w:t>KQI C</w:t>
            </w:r>
            <w:r w:rsidRPr="009B5FFF">
              <w:rPr>
                <w:b/>
                <w:bCs/>
                <w:sz w:val="22"/>
                <w:szCs w:val="22"/>
              </w:rPr>
              <w:t>ategor</w:t>
            </w:r>
            <w:r w:rsidRPr="009B5FFF">
              <w:rPr>
                <w:rFonts w:hint="eastAsia"/>
                <w:b/>
                <w:bCs/>
                <w:sz w:val="22"/>
                <w:szCs w:val="22"/>
              </w:rPr>
              <w:t>y</w:t>
            </w:r>
          </w:p>
        </w:tc>
        <w:tc>
          <w:tcPr>
            <w:tcW w:w="1508" w:type="dxa"/>
          </w:tcPr>
          <w:p w:rsidR="007514E6" w:rsidRPr="006949CA" w:rsidRDefault="007514E6" w:rsidP="00DA3A88">
            <w:pPr>
              <w:pStyle w:val="Default"/>
              <w:jc w:val="center"/>
              <w:rPr>
                <w:b/>
                <w:bCs/>
                <w:color w:val="auto"/>
                <w:sz w:val="22"/>
                <w:szCs w:val="22"/>
              </w:rPr>
            </w:pPr>
            <w:r>
              <w:rPr>
                <w:b/>
                <w:bCs/>
                <w:color w:val="auto"/>
                <w:sz w:val="22"/>
                <w:szCs w:val="22"/>
              </w:rPr>
              <w:t xml:space="preserve">Related KPI </w:t>
            </w:r>
          </w:p>
        </w:tc>
        <w:tc>
          <w:tcPr>
            <w:tcW w:w="1438" w:type="dxa"/>
          </w:tcPr>
          <w:p w:rsidR="007514E6" w:rsidRPr="00737044" w:rsidRDefault="007514E6" w:rsidP="00DA3A88">
            <w:pPr>
              <w:pStyle w:val="Default"/>
              <w:ind w:left="118" w:hanging="118"/>
              <w:jc w:val="center"/>
              <w:rPr>
                <w:b/>
                <w:color w:val="auto"/>
                <w:sz w:val="22"/>
                <w:szCs w:val="22"/>
              </w:rPr>
            </w:pPr>
            <w:r>
              <w:rPr>
                <w:b/>
                <w:color w:val="auto"/>
                <w:sz w:val="22"/>
                <w:szCs w:val="22"/>
              </w:rPr>
              <w:t>KPI description</w:t>
            </w:r>
          </w:p>
        </w:tc>
        <w:tc>
          <w:tcPr>
            <w:tcW w:w="1418" w:type="dxa"/>
          </w:tcPr>
          <w:p w:rsidR="007514E6" w:rsidRPr="00737044" w:rsidRDefault="007514E6" w:rsidP="00DA3A88">
            <w:pPr>
              <w:pStyle w:val="Default"/>
              <w:ind w:left="118" w:hanging="118"/>
              <w:jc w:val="center"/>
              <w:rPr>
                <w:b/>
                <w:color w:val="auto"/>
                <w:sz w:val="22"/>
                <w:szCs w:val="22"/>
              </w:rPr>
            </w:pPr>
            <w:r w:rsidRPr="00737044">
              <w:rPr>
                <w:b/>
                <w:color w:val="auto"/>
                <w:sz w:val="22"/>
                <w:szCs w:val="22"/>
              </w:rPr>
              <w:t>Technology</w:t>
            </w:r>
          </w:p>
        </w:tc>
        <w:tc>
          <w:tcPr>
            <w:tcW w:w="1570" w:type="dxa"/>
            <w:tcMar>
              <w:top w:w="0" w:type="dxa"/>
              <w:left w:w="108" w:type="dxa"/>
              <w:bottom w:w="0" w:type="dxa"/>
              <w:right w:w="108" w:type="dxa"/>
            </w:tcMar>
            <w:hideMark/>
          </w:tcPr>
          <w:p w:rsidR="007514E6" w:rsidRPr="00737044" w:rsidRDefault="007514E6" w:rsidP="00DA3A88">
            <w:pPr>
              <w:pStyle w:val="Default"/>
              <w:jc w:val="center"/>
              <w:rPr>
                <w:b/>
                <w:color w:val="auto"/>
                <w:sz w:val="22"/>
                <w:szCs w:val="22"/>
              </w:rPr>
            </w:pPr>
            <w:r w:rsidRPr="00737044">
              <w:rPr>
                <w:b/>
                <w:color w:val="auto"/>
                <w:sz w:val="22"/>
                <w:szCs w:val="22"/>
              </w:rPr>
              <w:t>PI</w:t>
            </w:r>
          </w:p>
        </w:tc>
        <w:tc>
          <w:tcPr>
            <w:tcW w:w="1265" w:type="dxa"/>
          </w:tcPr>
          <w:p w:rsidR="007514E6" w:rsidRPr="00737044" w:rsidRDefault="007514E6" w:rsidP="00DA3A88">
            <w:pPr>
              <w:pStyle w:val="Default"/>
              <w:jc w:val="center"/>
              <w:rPr>
                <w:b/>
                <w:color w:val="auto"/>
                <w:sz w:val="22"/>
                <w:szCs w:val="22"/>
              </w:rPr>
            </w:pPr>
            <w:r>
              <w:rPr>
                <w:b/>
                <w:color w:val="auto"/>
                <w:sz w:val="22"/>
                <w:szCs w:val="22"/>
              </w:rPr>
              <w:t xml:space="preserve">Origin </w:t>
            </w:r>
          </w:p>
        </w:tc>
      </w:tr>
      <w:tr w:rsidR="007514E6" w:rsidRPr="002F012E" w:rsidTr="000B7652">
        <w:trPr>
          <w:trHeight w:val="258"/>
        </w:trPr>
        <w:tc>
          <w:tcPr>
            <w:tcW w:w="1731" w:type="dxa"/>
            <w:vMerge w:val="restart"/>
          </w:tcPr>
          <w:p w:rsidR="007514E6" w:rsidRPr="006949CA" w:rsidRDefault="007514E6" w:rsidP="00DA3A88">
            <w:pPr>
              <w:rPr>
                <w:sz w:val="22"/>
                <w:szCs w:val="22"/>
              </w:rPr>
            </w:pPr>
          </w:p>
        </w:tc>
        <w:tc>
          <w:tcPr>
            <w:tcW w:w="1508" w:type="dxa"/>
          </w:tcPr>
          <w:p w:rsidR="007514E6" w:rsidRPr="00514A6A" w:rsidRDefault="007514E6" w:rsidP="00DA3A88">
            <w:pPr>
              <w:pStyle w:val="Default"/>
              <w:rPr>
                <w:rFonts w:eastAsia="SimSun"/>
                <w:color w:val="auto"/>
                <w:sz w:val="22"/>
                <w:szCs w:val="22"/>
                <w:lang w:eastAsia="zh-CN"/>
              </w:rPr>
            </w:pPr>
          </w:p>
        </w:tc>
        <w:tc>
          <w:tcPr>
            <w:tcW w:w="1508" w:type="dxa"/>
            <w:vMerge w:val="restart"/>
          </w:tcPr>
          <w:p w:rsidR="007514E6" w:rsidRPr="00514A6A" w:rsidRDefault="007514E6" w:rsidP="00DA3A88">
            <w:pPr>
              <w:pStyle w:val="Default"/>
              <w:rPr>
                <w:rFonts w:eastAsia="SimSun"/>
                <w:color w:val="auto"/>
                <w:sz w:val="22"/>
                <w:szCs w:val="22"/>
                <w:lang w:eastAsia="zh-CN"/>
              </w:rPr>
            </w:pPr>
          </w:p>
        </w:tc>
        <w:tc>
          <w:tcPr>
            <w:tcW w:w="1438" w:type="dxa"/>
            <w:vMerge w:val="restart"/>
          </w:tcPr>
          <w:p w:rsidR="007514E6" w:rsidRPr="0088093A" w:rsidRDefault="007514E6" w:rsidP="00DA3A88">
            <w:pPr>
              <w:pStyle w:val="Default"/>
              <w:ind w:left="118" w:hanging="118"/>
              <w:rPr>
                <w:rFonts w:eastAsia="SimSun"/>
                <w:color w:val="auto"/>
                <w:sz w:val="22"/>
                <w:szCs w:val="22"/>
                <w:lang w:eastAsia="zh-CN"/>
              </w:rPr>
            </w:pPr>
          </w:p>
        </w:tc>
        <w:tc>
          <w:tcPr>
            <w:tcW w:w="1418" w:type="dxa"/>
          </w:tcPr>
          <w:p w:rsidR="007514E6" w:rsidRPr="006949CA" w:rsidRDefault="007514E6" w:rsidP="00DA3A88">
            <w:pPr>
              <w:pStyle w:val="Default"/>
              <w:ind w:left="118" w:hanging="118"/>
              <w:jc w:val="center"/>
              <w:rPr>
                <w:color w:val="auto"/>
                <w:sz w:val="22"/>
                <w:szCs w:val="22"/>
              </w:rPr>
            </w:pPr>
          </w:p>
        </w:tc>
        <w:tc>
          <w:tcPr>
            <w:tcW w:w="1570" w:type="dxa"/>
            <w:tcMar>
              <w:top w:w="0" w:type="dxa"/>
              <w:left w:w="108" w:type="dxa"/>
              <w:bottom w:w="0" w:type="dxa"/>
              <w:right w:w="108" w:type="dxa"/>
            </w:tcMar>
          </w:tcPr>
          <w:p w:rsidR="007514E6" w:rsidRPr="00514A6A" w:rsidRDefault="007514E6" w:rsidP="00DA3A88">
            <w:pPr>
              <w:pStyle w:val="Default"/>
              <w:rPr>
                <w:rFonts w:eastAsia="SimSun"/>
                <w:color w:val="auto"/>
                <w:sz w:val="22"/>
                <w:szCs w:val="22"/>
                <w:lang w:eastAsia="zh-CN"/>
              </w:rPr>
            </w:pPr>
          </w:p>
        </w:tc>
        <w:tc>
          <w:tcPr>
            <w:tcW w:w="1265" w:type="dxa"/>
          </w:tcPr>
          <w:p w:rsidR="007514E6" w:rsidRPr="002F012E" w:rsidRDefault="007514E6" w:rsidP="00DA3A88">
            <w:pPr>
              <w:pStyle w:val="Default"/>
              <w:rPr>
                <w:color w:val="auto"/>
                <w:sz w:val="22"/>
                <w:szCs w:val="22"/>
              </w:rPr>
            </w:pPr>
          </w:p>
        </w:tc>
      </w:tr>
      <w:tr w:rsidR="007514E6" w:rsidRPr="002F012E" w:rsidTr="000B7652">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2E61DE" w:rsidRDefault="007514E6" w:rsidP="00DA3A88">
            <w:pPr>
              <w:pStyle w:val="Default"/>
              <w:ind w:left="118" w:hanging="118"/>
              <w:jc w:val="center"/>
              <w:rPr>
                <w:color w:val="auto"/>
                <w:sz w:val="22"/>
                <w:szCs w:val="22"/>
              </w:rPr>
            </w:pPr>
          </w:p>
        </w:tc>
        <w:tc>
          <w:tcPr>
            <w:tcW w:w="1570" w:type="dxa"/>
            <w:tcMar>
              <w:top w:w="0" w:type="dxa"/>
              <w:left w:w="108" w:type="dxa"/>
              <w:bottom w:w="0" w:type="dxa"/>
              <w:right w:w="108" w:type="dxa"/>
            </w:tcMar>
          </w:tcPr>
          <w:p w:rsidR="007514E6" w:rsidRPr="00253F1B" w:rsidRDefault="007514E6" w:rsidP="00DA3A88">
            <w:pPr>
              <w:pStyle w:val="Default"/>
              <w:ind w:left="22"/>
              <w:rPr>
                <w:color w:val="auto"/>
                <w:sz w:val="22"/>
                <w:szCs w:val="22"/>
              </w:rPr>
            </w:pPr>
          </w:p>
        </w:tc>
        <w:tc>
          <w:tcPr>
            <w:tcW w:w="1265" w:type="dxa"/>
          </w:tcPr>
          <w:p w:rsidR="007514E6" w:rsidRPr="002F012E" w:rsidRDefault="007514E6" w:rsidP="00DA3A88">
            <w:pPr>
              <w:pStyle w:val="Default"/>
              <w:ind w:left="22"/>
              <w:rPr>
                <w:color w:val="auto"/>
                <w:sz w:val="22"/>
                <w:szCs w:val="22"/>
              </w:rPr>
            </w:pPr>
          </w:p>
        </w:tc>
      </w:tr>
      <w:tr w:rsidR="007514E6" w:rsidRPr="002F012E" w:rsidTr="000B7652">
        <w:trPr>
          <w:trHeight w:val="613"/>
        </w:trPr>
        <w:tc>
          <w:tcPr>
            <w:tcW w:w="1731" w:type="dxa"/>
            <w:vMerge/>
          </w:tcPr>
          <w:p w:rsidR="007514E6" w:rsidRPr="006949CA" w:rsidRDefault="007514E6" w:rsidP="00DA3A88">
            <w:pPr>
              <w:pStyle w:val="Default"/>
              <w:rPr>
                <w:color w:val="auto"/>
                <w:sz w:val="22"/>
                <w:szCs w:val="22"/>
              </w:rPr>
            </w:pPr>
          </w:p>
        </w:tc>
        <w:tc>
          <w:tcPr>
            <w:tcW w:w="1508" w:type="dxa"/>
          </w:tcPr>
          <w:p w:rsidR="007514E6" w:rsidRPr="006949CA" w:rsidRDefault="007514E6" w:rsidP="00DA3A88">
            <w:pPr>
              <w:pStyle w:val="Default"/>
              <w:ind w:left="360"/>
              <w:rPr>
                <w:color w:val="auto"/>
                <w:sz w:val="22"/>
                <w:szCs w:val="22"/>
              </w:rPr>
            </w:pPr>
          </w:p>
        </w:tc>
        <w:tc>
          <w:tcPr>
            <w:tcW w:w="1508" w:type="dxa"/>
            <w:vMerge/>
          </w:tcPr>
          <w:p w:rsidR="007514E6" w:rsidRPr="006949CA" w:rsidRDefault="007514E6" w:rsidP="00DA3A88">
            <w:pPr>
              <w:pStyle w:val="Default"/>
              <w:ind w:left="360"/>
              <w:rPr>
                <w:color w:val="auto"/>
                <w:sz w:val="22"/>
                <w:szCs w:val="22"/>
              </w:rPr>
            </w:pPr>
          </w:p>
        </w:tc>
        <w:tc>
          <w:tcPr>
            <w:tcW w:w="1438" w:type="dxa"/>
            <w:vMerge/>
          </w:tcPr>
          <w:p w:rsidR="007514E6" w:rsidRPr="002E61DE" w:rsidRDefault="007514E6" w:rsidP="00DA3A88">
            <w:pPr>
              <w:pStyle w:val="Default"/>
              <w:ind w:left="118" w:hanging="118"/>
              <w:jc w:val="center"/>
              <w:rPr>
                <w:color w:val="auto"/>
                <w:sz w:val="22"/>
                <w:szCs w:val="22"/>
              </w:rPr>
            </w:pPr>
          </w:p>
        </w:tc>
        <w:tc>
          <w:tcPr>
            <w:tcW w:w="1418" w:type="dxa"/>
          </w:tcPr>
          <w:p w:rsidR="007514E6" w:rsidRPr="0088093A" w:rsidRDefault="007514E6" w:rsidP="00DA3A88">
            <w:pPr>
              <w:pStyle w:val="Default"/>
              <w:ind w:left="118" w:hanging="118"/>
              <w:jc w:val="center"/>
              <w:rPr>
                <w:rFonts w:eastAsia="SimSun"/>
                <w:color w:val="auto"/>
                <w:sz w:val="22"/>
                <w:szCs w:val="22"/>
                <w:lang w:eastAsia="zh-CN"/>
              </w:rPr>
            </w:pPr>
          </w:p>
        </w:tc>
        <w:tc>
          <w:tcPr>
            <w:tcW w:w="1570" w:type="dxa"/>
            <w:tcMar>
              <w:top w:w="0" w:type="dxa"/>
              <w:left w:w="108" w:type="dxa"/>
              <w:bottom w:w="0" w:type="dxa"/>
              <w:right w:w="108" w:type="dxa"/>
            </w:tcMar>
          </w:tcPr>
          <w:p w:rsidR="007514E6" w:rsidRDefault="007514E6" w:rsidP="00DA3A88">
            <w:pPr>
              <w:pStyle w:val="Default"/>
              <w:ind w:left="22"/>
              <w:rPr>
                <w:rFonts w:eastAsia="SimSun"/>
                <w:color w:val="auto"/>
                <w:sz w:val="22"/>
                <w:szCs w:val="22"/>
                <w:lang w:eastAsia="zh-CN"/>
              </w:rPr>
            </w:pPr>
          </w:p>
        </w:tc>
        <w:tc>
          <w:tcPr>
            <w:tcW w:w="1265" w:type="dxa"/>
          </w:tcPr>
          <w:p w:rsidR="007514E6" w:rsidRPr="002F012E" w:rsidRDefault="007514E6" w:rsidP="00DA3A88">
            <w:pPr>
              <w:pStyle w:val="Default"/>
              <w:ind w:left="22"/>
              <w:rPr>
                <w:color w:val="auto"/>
                <w:sz w:val="22"/>
                <w:szCs w:val="22"/>
              </w:rPr>
            </w:pPr>
          </w:p>
        </w:tc>
      </w:tr>
    </w:tbl>
    <w:p w:rsidR="00817EA1" w:rsidRDefault="00817EA1" w:rsidP="00817EA1">
      <w:pPr>
        <w:tabs>
          <w:tab w:val="left" w:pos="0"/>
        </w:tabs>
        <w:rPr>
          <w:lang w:val="en-US" w:eastAsia="ko-KR"/>
        </w:rPr>
      </w:pPr>
    </w:p>
    <w:p w:rsidR="00655C6A" w:rsidRDefault="00DB3EB9" w:rsidP="009B6BEB">
      <w:pPr>
        <w:pStyle w:val="Titolo2"/>
        <w:numPr>
          <w:ilvl w:val="2"/>
          <w:numId w:val="1"/>
        </w:numPr>
        <w:rPr>
          <w:rFonts w:eastAsia="SimSun"/>
          <w:lang w:eastAsia="zh-CN"/>
        </w:rPr>
      </w:pPr>
      <w:bookmarkStart w:id="499" w:name="_Toc343256155"/>
      <w:bookmarkStart w:id="500" w:name="_Toc346181668"/>
      <w:bookmarkStart w:id="501" w:name="_Toc350447399"/>
      <w:r>
        <w:rPr>
          <w:rFonts w:eastAsia="SimSun" w:hint="eastAsia"/>
          <w:lang w:eastAsia="zh-CN"/>
        </w:rPr>
        <w:t>Walkman</w:t>
      </w:r>
      <w:r w:rsidR="002014CA">
        <w:rPr>
          <w:rFonts w:eastAsia="SimSun"/>
          <w:lang w:eastAsia="zh-CN"/>
        </w:rPr>
        <w:t xml:space="preserve"> (BS3)</w:t>
      </w:r>
      <w:bookmarkEnd w:id="499"/>
      <w:bookmarkEnd w:id="500"/>
      <w:bookmarkEnd w:id="501"/>
    </w:p>
    <w:p w:rsidR="00257FDE" w:rsidRPr="009B6BEB" w:rsidRDefault="00257FDE" w:rsidP="00ED11E8">
      <w:pPr>
        <w:rPr>
          <w:rFonts w:eastAsia="SimSun"/>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SimSun"/>
          <w:lang w:val="en-GB" w:eastAsia="zh-CN"/>
        </w:rPr>
      </w:pPr>
      <w:r>
        <w:rPr>
          <w:rFonts w:eastAsia="SimSun" w:hint="eastAsia"/>
          <w:lang w:val="en-US" w:eastAsia="zh-CN"/>
        </w:rPr>
        <w:t>The scenario of the service is as following.</w:t>
      </w:r>
    </w:p>
    <w:p w:rsidR="00257FDE" w:rsidRDefault="006C1EAD" w:rsidP="00257FDE">
      <w:pPr>
        <w:spacing w:line="360" w:lineRule="auto"/>
        <w:rPr>
          <w:szCs w:val="21"/>
        </w:rPr>
      </w:pPr>
      <w:r>
        <w:rPr>
          <w:noProof/>
          <w:szCs w:val="21"/>
          <w:lang w:val="en-US" w:eastAsia="zh-CN"/>
        </w:rPr>
        <w:pict>
          <v:shape id="图片 142" o:spid="_x0000_i1026" type="#_x0000_t75" style="width:457.5pt;height:121.5pt;visibility:visible">
            <v:imagedata r:id="rId13" o:title=""/>
          </v:shape>
        </w:pict>
      </w:r>
    </w:p>
    <w:p w:rsidR="009B3A77" w:rsidRPr="009B6BEB" w:rsidRDefault="00350183" w:rsidP="00350183">
      <w:pPr>
        <w:pStyle w:val="Didascalia"/>
        <w:jc w:val="center"/>
        <w:rPr>
          <w:rFonts w:eastAsia="SimSun"/>
          <w:sz w:val="16"/>
          <w:szCs w:val="16"/>
          <w:lang w:val="en-GB" w:eastAsia="zh-CN"/>
        </w:rPr>
      </w:pPr>
      <w:r w:rsidRPr="00350183">
        <w:rPr>
          <w:rFonts w:eastAsia="SimSun"/>
          <w:lang w:eastAsia="zh-CN"/>
        </w:rPr>
        <w:t xml:space="preserve"> </w:t>
      </w:r>
      <w:r w:rsidRPr="00DD4D47">
        <w:rPr>
          <w:rFonts w:eastAsia="SimSun"/>
          <w:lang w:eastAsia="zh-CN"/>
        </w:rPr>
        <w:t xml:space="preserve">Figure </w:t>
      </w:r>
      <w:r w:rsidR="008F63DA" w:rsidRPr="00DD4D47">
        <w:rPr>
          <w:rFonts w:eastAsia="SimSun"/>
          <w:lang w:eastAsia="zh-CN"/>
        </w:rPr>
        <w:fldChar w:fldCharType="begin"/>
      </w:r>
      <w:r w:rsidRPr="00DD4D47">
        <w:rPr>
          <w:rFonts w:eastAsia="SimSun"/>
          <w:lang w:eastAsia="zh-CN"/>
        </w:rPr>
        <w:instrText xml:space="preserve"> SEQ Figure \* ARABIC </w:instrText>
      </w:r>
      <w:r w:rsidR="008F63DA" w:rsidRPr="00DD4D47">
        <w:rPr>
          <w:rFonts w:eastAsia="SimSun"/>
          <w:lang w:eastAsia="zh-CN"/>
        </w:rPr>
        <w:fldChar w:fldCharType="separate"/>
      </w:r>
      <w:r w:rsidR="00512B68">
        <w:rPr>
          <w:rFonts w:eastAsia="SimSun"/>
          <w:noProof/>
          <w:lang w:eastAsia="zh-CN"/>
        </w:rPr>
        <w:t>2</w:t>
      </w:r>
      <w:r w:rsidR="008F63DA" w:rsidRPr="00DD4D47">
        <w:rPr>
          <w:rFonts w:eastAsia="SimSun"/>
          <w:lang w:eastAsia="zh-CN"/>
        </w:rPr>
        <w:fldChar w:fldCharType="end"/>
      </w:r>
      <w:r w:rsidRPr="00DD4D47">
        <w:rPr>
          <w:rFonts w:eastAsia="SimSun"/>
          <w:lang w:eastAsia="zh-CN"/>
        </w:rPr>
        <w:t xml:space="preserve">: </w:t>
      </w:r>
      <w:r w:rsidRPr="00350183">
        <w:rPr>
          <w:rFonts w:eastAsia="SimSun"/>
          <w:lang w:eastAsia="zh-CN"/>
        </w:rPr>
        <w:t>Network Topology for Walkman  Business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Central Music Platform the service policy and presents the result information of billing policy and prices to client application. Users confirm it, then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564BD3">
        <w:rPr>
          <w:szCs w:val="21"/>
          <w:lang w:val="en-GB"/>
        </w:rPr>
        <w:t>u</w:t>
      </w:r>
      <w:r w:rsidRPr="009B6BEB">
        <w:rPr>
          <w:szCs w:val="21"/>
          <w:lang w:val="en-GB"/>
        </w:rPr>
        <w:t>s</w:t>
      </w:r>
      <w:r w:rsidR="00564BD3">
        <w:rPr>
          <w:szCs w:val="21"/>
          <w:lang w:val="en-GB"/>
        </w:rPr>
        <w:t>e</w:t>
      </w:r>
      <w:r w:rsidRPr="009B6BEB">
        <w:rPr>
          <w:szCs w:val="21"/>
          <w:lang w:val="en-GB"/>
        </w:rPr>
        <w:t xml:space="preserve">case are: </w:t>
      </w:r>
    </w:p>
    <w:p w:rsidR="00E5466C" w:rsidRPr="009B6BEB" w:rsidRDefault="00E5466C" w:rsidP="00E5466C">
      <w:pPr>
        <w:ind w:left="720"/>
        <w:rPr>
          <w:lang w:val="en-GB"/>
        </w:rPr>
      </w:pPr>
    </w:p>
    <w:p w:rsidR="00655C6A" w:rsidRPr="009B6BEB" w:rsidRDefault="0040069B"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7</w:t>
      </w:r>
      <w:r w:rsidR="008F63DA">
        <w:fldChar w:fldCharType="end"/>
      </w:r>
      <w:r>
        <w:rPr>
          <w:rFonts w:eastAsia="SimSun" w:hint="eastAsia"/>
          <w:lang w:eastAsia="zh-CN"/>
        </w:rPr>
        <w:t>: SubScenarios of Walkman</w:t>
      </w:r>
    </w:p>
    <w:tbl>
      <w:tblPr>
        <w:tblW w:w="8886" w:type="dxa"/>
        <w:tblInd w:w="622" w:type="dxa"/>
        <w:tblCellMar>
          <w:left w:w="0" w:type="dxa"/>
          <w:right w:w="0" w:type="dxa"/>
        </w:tblCellMar>
        <w:tblLook w:val="04A0" w:firstRow="1" w:lastRow="0" w:firstColumn="1" w:lastColumn="0" w:noHBand="0" w:noVBand="1"/>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r>
              <w:rPr>
                <w:b/>
                <w:bCs/>
                <w:color w:val="auto"/>
                <w:sz w:val="22"/>
                <w:szCs w:val="22"/>
              </w:rPr>
              <w:t xml:space="preserve">SubScenario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6949CA" w:rsidTr="004E25CA">
        <w:trPr>
          <w:trHeight w:val="258"/>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BS3.1.</w:t>
            </w:r>
          </w:p>
        </w:tc>
        <w:tc>
          <w:tcPr>
            <w:tcW w:w="1711" w:type="dxa"/>
            <w:tcBorders>
              <w:top w:val="nil"/>
              <w:left w:val="single" w:sz="8" w:space="0" w:color="auto"/>
              <w:bottom w:val="single" w:sz="8" w:space="0" w:color="auto"/>
              <w:right w:val="single" w:sz="8" w:space="0" w:color="auto"/>
            </w:tcBorders>
          </w:tcPr>
          <w:p w:rsidR="00E5466C" w:rsidRPr="006949CA" w:rsidRDefault="00E5466C" w:rsidP="00DA3A88">
            <w:pPr>
              <w:pStyle w:val="Default"/>
              <w:rPr>
                <w:color w:val="auto"/>
                <w:sz w:val="22"/>
                <w:szCs w:val="22"/>
              </w:rPr>
            </w:pPr>
            <w:r w:rsidRPr="00E5466C">
              <w:rPr>
                <w:color w:val="auto"/>
                <w:sz w:val="22"/>
                <w:szCs w:val="22"/>
              </w:rPr>
              <w:t>Login subscenario</w:t>
            </w: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Login is success, and not often refused.</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Login Success Rate</w:t>
            </w:r>
          </w:p>
        </w:tc>
      </w:tr>
      <w:tr w:rsidR="00E5466C" w:rsidRPr="00B10B6B"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SimSun"/>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3E5CBA" w:rsidRDefault="00EE2E78" w:rsidP="001763E0">
      <w:pPr>
        <w:pStyle w:val="Titolo2"/>
        <w:rPr>
          <w:rFonts w:eastAsia="SimSun"/>
          <w:lang w:eastAsia="zh-CN"/>
        </w:rPr>
      </w:pPr>
      <w:bookmarkStart w:id="502" w:name="_Toc346181669"/>
      <w:bookmarkStart w:id="503" w:name="_Toc350447400"/>
      <w:r w:rsidRPr="001763E0">
        <w:rPr>
          <w:rFonts w:eastAsia="SimSun"/>
          <w:lang w:eastAsia="zh-CN"/>
        </w:rPr>
        <w:t>4.1.</w:t>
      </w:r>
      <w:r>
        <w:rPr>
          <w:rFonts w:eastAsia="SimSun"/>
          <w:lang w:eastAsia="zh-CN"/>
        </w:rPr>
        <w:t>3.1</w:t>
      </w:r>
      <w:r w:rsidRPr="001763E0">
        <w:rPr>
          <w:rFonts w:eastAsia="SimSun"/>
          <w:lang w:eastAsia="zh-CN"/>
        </w:rPr>
        <w:t xml:space="preserve"> Login</w:t>
      </w:r>
      <w:r w:rsidR="00412BA0">
        <w:rPr>
          <w:rFonts w:eastAsia="SimSun" w:hint="eastAsia"/>
          <w:lang w:eastAsia="zh-CN"/>
        </w:rPr>
        <w:t xml:space="preserve"> </w:t>
      </w:r>
      <w:r w:rsidR="00564BD3">
        <w:rPr>
          <w:rFonts w:eastAsia="SimSun"/>
          <w:lang w:eastAsia="zh-CN"/>
        </w:rPr>
        <w:t>sub scenario</w:t>
      </w:r>
      <w:bookmarkEnd w:id="502"/>
      <w:bookmarkEnd w:id="503"/>
    </w:p>
    <w:p w:rsidR="003E5CBA" w:rsidRPr="009B6BEB" w:rsidRDefault="008F63DA" w:rsidP="001763E0">
      <w:pPr>
        <w:rPr>
          <w:lang w:val="en-GB"/>
        </w:rPr>
      </w:pPr>
      <w:r w:rsidRPr="009B6BEB">
        <w:rPr>
          <w:rFonts w:eastAsia="SimSun"/>
          <w:lang w:val="en-GB" w:eastAsia="zh-CN"/>
        </w:rPr>
        <w:t xml:space="preserve">For the login scenario, </w:t>
      </w:r>
      <w:r w:rsidRPr="009B6BEB">
        <w:rPr>
          <w:lang w:val="en-GB"/>
        </w:rPr>
        <w:t>Walkman client application login failure</w:t>
      </w:r>
      <w:r w:rsidRPr="009B6BEB">
        <w:rPr>
          <w:rFonts w:eastAsia="SimSun"/>
          <w:lang w:val="en-GB" w:eastAsia="zh-CN"/>
        </w:rPr>
        <w:t xml:space="preserve"> is a important customer perception</w:t>
      </w:r>
      <w:r w:rsidRPr="009B6BEB">
        <w:rPr>
          <w:lang w:val="en-GB"/>
        </w:rPr>
        <w:t>. It involves wireless network, core network, WAP gateway, application network and Walkman System.</w:t>
      </w:r>
    </w:p>
    <w:p w:rsidR="003E5CBA" w:rsidRPr="009B6BEB" w:rsidRDefault="00564BD3" w:rsidP="001763E0">
      <w:pPr>
        <w:rPr>
          <w:lang w:val="en-GB" w:eastAsia="zh-CN"/>
        </w:rPr>
      </w:pPr>
      <w:r>
        <w:rPr>
          <w:lang w:val="en-GB" w:eastAsia="zh-CN"/>
        </w:rPr>
        <w:t>T</w:t>
      </w:r>
      <w:r w:rsidR="008F63DA" w:rsidRPr="009B6BEB">
        <w:rPr>
          <w:lang w:val="en-GB" w:eastAsia="zh-CN"/>
        </w:rPr>
        <w:t xml:space="preserve">he following KQIs should be </w:t>
      </w:r>
      <w:r w:rsidRPr="00564BD3">
        <w:rPr>
          <w:lang w:val="en-GB" w:eastAsia="zh-CN"/>
        </w:rPr>
        <w:t>identified</w:t>
      </w:r>
      <w:r w:rsidR="008F63DA" w:rsidRPr="009B6BEB">
        <w:rPr>
          <w:lang w:val="en-GB" w:eastAsia="zh-CN"/>
        </w:rPr>
        <w:t>:</w:t>
      </w:r>
    </w:p>
    <w:p w:rsidR="00693772" w:rsidRPr="009B6BEB" w:rsidRDefault="00693772" w:rsidP="008D039E">
      <w:pPr>
        <w:ind w:firstLineChars="100" w:firstLine="186"/>
        <w:rPr>
          <w:del w:id="504" w:author="Banzi Massimo" w:date="2013-03-07T18:58:00Z"/>
          <w:rFonts w:eastAsia="SimSun"/>
          <w:lang w:val="en-GB" w:eastAsia="zh-CN"/>
        </w:rPr>
      </w:pPr>
    </w:p>
    <w:p w:rsidR="003C2212" w:rsidRDefault="003C2212" w:rsidP="003C2212">
      <w:pPr>
        <w:rPr>
          <w:del w:id="505" w:author="Banzi Massimo" w:date="2013-03-07T18:58:00Z"/>
          <w:lang w:val="en-US" w:eastAsia="zh-CN"/>
        </w:rPr>
      </w:pPr>
    </w:p>
    <w:p w:rsidR="00655C6A" w:rsidRDefault="00F16A2E"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8</w:t>
      </w:r>
      <w:r w:rsidR="008F63DA">
        <w:fldChar w:fldCharType="end"/>
      </w:r>
      <w:r>
        <w:rPr>
          <w:rFonts w:eastAsia="SimSun" w:hint="eastAsia"/>
          <w:lang w:eastAsia="zh-CN"/>
        </w:rPr>
        <w:t>: KQIs and Related KPIs of Login</w:t>
      </w:r>
      <w:r w:rsidR="0013115A">
        <w:rPr>
          <w:rFonts w:eastAsia="SimSun" w:hint="eastAsia"/>
          <w:lang w:eastAsia="zh-CN"/>
        </w:rPr>
        <w:t xml:space="preserve"> Sub Scenario</w:t>
      </w:r>
    </w:p>
    <w:tbl>
      <w:tblPr>
        <w:tblW w:w="8757" w:type="dxa"/>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9"/>
        <w:gridCol w:w="1159"/>
        <w:gridCol w:w="893"/>
        <w:gridCol w:w="1889"/>
        <w:gridCol w:w="1154"/>
        <w:gridCol w:w="1801"/>
        <w:gridCol w:w="782"/>
      </w:tblGrid>
      <w:tr w:rsidR="00A62AD4" w:rsidRPr="00A62AD4" w:rsidTr="006C1EAD">
        <w:trPr>
          <w:trHeight w:val="258"/>
        </w:trPr>
        <w:tc>
          <w:tcPr>
            <w:tcW w:w="1079" w:type="dxa"/>
          </w:tcPr>
          <w:p w:rsidR="00A62AD4" w:rsidRPr="006C1EAD" w:rsidRDefault="00A62AD4" w:rsidP="006C1EAD">
            <w:pPr>
              <w:keepNext/>
              <w:jc w:val="center"/>
              <w:outlineLvl w:val="0"/>
              <w:rPr>
                <w:b/>
                <w:sz w:val="20"/>
              </w:rPr>
            </w:pPr>
            <w:bookmarkStart w:id="506" w:name="_Toc350447401"/>
            <w:r w:rsidRPr="006C1EAD">
              <w:rPr>
                <w:b/>
                <w:lang w:val="en-US"/>
              </w:rPr>
              <w:t>Key Quality Indicator</w:t>
            </w:r>
            <w:bookmarkEnd w:id="506"/>
          </w:p>
        </w:tc>
        <w:tc>
          <w:tcPr>
            <w:tcW w:w="1159" w:type="dxa"/>
          </w:tcPr>
          <w:p w:rsidR="00A62AD4" w:rsidRPr="007978CB" w:rsidRDefault="00A62AD4" w:rsidP="00A62AD4">
            <w:pPr>
              <w:pStyle w:val="Default"/>
              <w:keepNext/>
              <w:jc w:val="center"/>
              <w:outlineLvl w:val="0"/>
              <w:rPr>
                <w:b/>
                <w:color w:val="auto"/>
                <w:sz w:val="20"/>
              </w:rPr>
            </w:pPr>
            <w:bookmarkStart w:id="507" w:name="_Toc350447402"/>
            <w:r w:rsidRPr="007978CB">
              <w:rPr>
                <w:b/>
              </w:rPr>
              <w:t>KQI Category</w:t>
            </w:r>
            <w:bookmarkEnd w:id="507"/>
          </w:p>
        </w:tc>
        <w:tc>
          <w:tcPr>
            <w:tcW w:w="893" w:type="dxa"/>
          </w:tcPr>
          <w:p w:rsidR="00A62AD4" w:rsidRPr="007978CB" w:rsidRDefault="00A62AD4" w:rsidP="00A62AD4">
            <w:pPr>
              <w:pStyle w:val="Default"/>
              <w:keepNext/>
              <w:jc w:val="center"/>
              <w:outlineLvl w:val="0"/>
              <w:rPr>
                <w:b/>
                <w:color w:val="auto"/>
                <w:sz w:val="20"/>
              </w:rPr>
            </w:pPr>
            <w:bookmarkStart w:id="508" w:name="_Toc350447403"/>
            <w:r w:rsidRPr="007978CB">
              <w:rPr>
                <w:b/>
              </w:rPr>
              <w:t>Related KPI</w:t>
            </w:r>
            <w:bookmarkEnd w:id="508"/>
          </w:p>
        </w:tc>
        <w:tc>
          <w:tcPr>
            <w:tcW w:w="1889" w:type="dxa"/>
          </w:tcPr>
          <w:p w:rsidR="00A62AD4" w:rsidRPr="007978CB" w:rsidRDefault="00A62AD4" w:rsidP="00A62AD4">
            <w:pPr>
              <w:pStyle w:val="Default"/>
              <w:keepNext/>
              <w:ind w:left="118" w:hanging="118"/>
              <w:jc w:val="center"/>
              <w:outlineLvl w:val="0"/>
              <w:rPr>
                <w:b/>
                <w:color w:val="auto"/>
                <w:sz w:val="20"/>
              </w:rPr>
            </w:pPr>
            <w:bookmarkStart w:id="509" w:name="_Toc350447404"/>
            <w:r w:rsidRPr="007978CB">
              <w:rPr>
                <w:b/>
              </w:rPr>
              <w:t xml:space="preserve">KPI </w:t>
            </w:r>
            <w:r w:rsidRPr="00A62AD4">
              <w:rPr>
                <w:b/>
                <w:lang w:eastAsia="zh-CN"/>
              </w:rPr>
              <w:t xml:space="preserve"> </w:t>
            </w:r>
            <w:r w:rsidRPr="007978CB">
              <w:rPr>
                <w:b/>
              </w:rPr>
              <w:t>Description</w:t>
            </w:r>
            <w:bookmarkEnd w:id="509"/>
          </w:p>
        </w:tc>
        <w:tc>
          <w:tcPr>
            <w:tcW w:w="1154" w:type="dxa"/>
          </w:tcPr>
          <w:p w:rsidR="00A62AD4" w:rsidRPr="006C1EAD" w:rsidRDefault="00A62AD4" w:rsidP="006C1EAD">
            <w:pPr>
              <w:keepNext/>
              <w:jc w:val="center"/>
              <w:outlineLvl w:val="0"/>
              <w:rPr>
                <w:b/>
                <w:sz w:val="20"/>
              </w:rPr>
            </w:pPr>
            <w:bookmarkStart w:id="510" w:name="_Toc350447405"/>
            <w:r w:rsidRPr="006C1EAD">
              <w:rPr>
                <w:b/>
                <w:lang w:val="en-US"/>
              </w:rPr>
              <w:t>Technology</w:t>
            </w:r>
            <w:bookmarkEnd w:id="510"/>
          </w:p>
        </w:tc>
        <w:tc>
          <w:tcPr>
            <w:tcW w:w="1801" w:type="dxa"/>
            <w:tcMar>
              <w:top w:w="0" w:type="dxa"/>
              <w:left w:w="108" w:type="dxa"/>
              <w:bottom w:w="0" w:type="dxa"/>
              <w:right w:w="108" w:type="dxa"/>
            </w:tcMar>
          </w:tcPr>
          <w:p w:rsidR="00A62AD4" w:rsidRPr="007978CB" w:rsidRDefault="00A62AD4" w:rsidP="006C1EAD">
            <w:pPr>
              <w:keepNext/>
              <w:jc w:val="center"/>
              <w:outlineLvl w:val="0"/>
              <w:rPr>
                <w:b/>
                <w:sz w:val="20"/>
              </w:rPr>
            </w:pPr>
            <w:bookmarkStart w:id="511" w:name="_Toc350447406"/>
            <w:r w:rsidRPr="006C1EAD">
              <w:rPr>
                <w:b/>
                <w:lang w:val="en-US"/>
              </w:rPr>
              <w:t>PI</w:t>
            </w:r>
            <w:bookmarkEnd w:id="511"/>
          </w:p>
        </w:tc>
        <w:tc>
          <w:tcPr>
            <w:tcW w:w="782" w:type="dxa"/>
          </w:tcPr>
          <w:p w:rsidR="00A62AD4" w:rsidRPr="007978CB" w:rsidRDefault="00A62AD4" w:rsidP="006C1EAD">
            <w:pPr>
              <w:jc w:val="center"/>
              <w:rPr>
                <w:b/>
                <w:sz w:val="20"/>
              </w:rPr>
            </w:pPr>
            <w:r w:rsidRPr="006C1EAD">
              <w:rPr>
                <w:b/>
                <w:lang w:val="en-US"/>
              </w:rPr>
              <w:t>Origin</w:t>
            </w:r>
            <w:del w:id="512" w:author="Banzi Massimo" w:date="2013-03-07T18:58:00Z">
              <w:r w:rsidR="008F63DA" w:rsidRPr="009B6BEB">
                <w:rPr>
                  <w:b/>
                  <w:sz w:val="22"/>
                  <w:szCs w:val="22"/>
                </w:rPr>
                <w:delText xml:space="preserve"> </w:delText>
              </w:r>
            </w:del>
          </w:p>
        </w:tc>
      </w:tr>
      <w:tr w:rsidR="00D86A16" w:rsidRPr="003B75CD" w:rsidTr="006C1EAD">
        <w:trPr>
          <w:trHeight w:val="258"/>
        </w:trPr>
        <w:tc>
          <w:tcPr>
            <w:tcW w:w="1079" w:type="dxa"/>
            <w:vMerge w:val="restart"/>
          </w:tcPr>
          <w:p w:rsidR="00D86A16" w:rsidRPr="009B6BEB" w:rsidRDefault="00D86A16" w:rsidP="00655C6A">
            <w:pPr>
              <w:keepNext/>
              <w:outlineLvl w:val="0"/>
              <w:rPr>
                <w:rFonts w:ascii="Times New Roman" w:eastAsia="SimSun" w:hAnsi="Times New Roman"/>
                <w:spacing w:val="0"/>
                <w:sz w:val="20"/>
                <w:szCs w:val="20"/>
                <w:lang w:val="en-US" w:eastAsia="zh-CN"/>
              </w:rPr>
            </w:pPr>
            <w:bookmarkStart w:id="513" w:name="_Toc350447407"/>
            <w:r w:rsidRPr="009B6BEB">
              <w:rPr>
                <w:rFonts w:ascii="Times New Roman" w:eastAsia="Calibri" w:hAnsi="Times New Roman"/>
                <w:spacing w:val="0"/>
                <w:sz w:val="20"/>
                <w:szCs w:val="20"/>
                <w:lang w:val="en-US" w:eastAsia="en-US"/>
              </w:rPr>
              <w:t>Login Success Rate</w:t>
            </w:r>
            <w:bookmarkEnd w:id="513"/>
          </w:p>
        </w:tc>
        <w:tc>
          <w:tcPr>
            <w:tcW w:w="1159" w:type="dxa"/>
            <w:vMerge w:val="restart"/>
          </w:tcPr>
          <w:p w:rsidR="00D86A16" w:rsidRPr="009B6BEB" w:rsidRDefault="00D86A16" w:rsidP="00655C6A">
            <w:pPr>
              <w:pStyle w:val="Default"/>
              <w:keepNext/>
              <w:outlineLvl w:val="0"/>
              <w:rPr>
                <w:color w:val="auto"/>
                <w:sz w:val="20"/>
                <w:szCs w:val="20"/>
              </w:rPr>
            </w:pPr>
            <w:r w:rsidRPr="009B6BEB">
              <w:rPr>
                <w:color w:val="auto"/>
                <w:sz w:val="20"/>
                <w:szCs w:val="20"/>
              </w:rPr>
              <w:t xml:space="preserve"> </w:t>
            </w:r>
            <w:bookmarkStart w:id="514" w:name="_Toc350447408"/>
            <w:commentRangeStart w:id="515"/>
            <w:r w:rsidRPr="009B6BEB">
              <w:rPr>
                <w:color w:val="auto"/>
                <w:sz w:val="20"/>
                <w:szCs w:val="20"/>
              </w:rPr>
              <w:t>Accessibility</w:t>
            </w:r>
            <w:commentRangeEnd w:id="515"/>
            <w:r>
              <w:rPr>
                <w:rStyle w:val="Rimandocommento"/>
                <w:rFonts w:ascii="Arial" w:eastAsia="Malgun Gothic" w:hAnsi="Arial"/>
                <w:color w:val="auto"/>
                <w:spacing w:val="-4"/>
                <w:lang w:val="de-CH" w:eastAsia="x-none"/>
              </w:rPr>
              <w:commentReference w:id="515"/>
            </w:r>
            <w:bookmarkEnd w:id="514"/>
          </w:p>
        </w:tc>
        <w:tc>
          <w:tcPr>
            <w:tcW w:w="893" w:type="dxa"/>
          </w:tcPr>
          <w:p w:rsidR="00D86A16" w:rsidRPr="009B6BEB" w:rsidRDefault="00D86A16" w:rsidP="00655C6A">
            <w:pPr>
              <w:pStyle w:val="Default"/>
              <w:keepNext/>
              <w:outlineLvl w:val="0"/>
              <w:rPr>
                <w:color w:val="auto"/>
                <w:sz w:val="20"/>
                <w:szCs w:val="20"/>
              </w:rPr>
            </w:pPr>
            <w:bookmarkStart w:id="516" w:name="_Toc350447409"/>
            <w:r w:rsidRPr="009B6BEB">
              <w:rPr>
                <w:color w:val="auto"/>
                <w:sz w:val="20"/>
                <w:szCs w:val="20"/>
              </w:rPr>
              <w:t>GERAN Access Success Rate</w:t>
            </w:r>
            <w:bookmarkEnd w:id="516"/>
          </w:p>
        </w:tc>
        <w:tc>
          <w:tcPr>
            <w:tcW w:w="1889" w:type="dxa"/>
          </w:tcPr>
          <w:p w:rsidR="00D86A16" w:rsidRPr="009B6BEB" w:rsidRDefault="00D86A16" w:rsidP="00655C6A">
            <w:pPr>
              <w:pStyle w:val="Default"/>
              <w:keepNext/>
              <w:ind w:left="118" w:hanging="118"/>
              <w:outlineLvl w:val="0"/>
              <w:rPr>
                <w:color w:val="auto"/>
                <w:sz w:val="20"/>
                <w:szCs w:val="20"/>
              </w:rPr>
            </w:pPr>
            <w:bookmarkStart w:id="517" w:name="_Toc350447410"/>
            <w:r w:rsidRPr="009B6BEB">
              <w:rPr>
                <w:color w:val="auto"/>
                <w:sz w:val="20"/>
                <w:szCs w:val="20"/>
              </w:rPr>
              <w:t>This KPI is obtained by the TCH seizures success rate multiplied by the SDCCH setup success rate</w:t>
            </w:r>
            <w:bookmarkEnd w:id="517"/>
          </w:p>
        </w:tc>
        <w:tc>
          <w:tcPr>
            <w:tcW w:w="1154" w:type="dxa"/>
          </w:tcPr>
          <w:p w:rsidR="00D86A16" w:rsidRPr="009B6BEB" w:rsidRDefault="00D86A16" w:rsidP="00655C6A">
            <w:pPr>
              <w:keepNext/>
              <w:outlineLvl w:val="0"/>
              <w:rPr>
                <w:rFonts w:ascii="Times New Roman" w:eastAsia="Calibri" w:hAnsi="Times New Roman"/>
                <w:spacing w:val="0"/>
                <w:sz w:val="20"/>
                <w:szCs w:val="20"/>
                <w:lang w:val="en-US" w:eastAsia="en-US"/>
              </w:rPr>
            </w:pPr>
            <w:bookmarkStart w:id="518" w:name="_Toc350447411"/>
            <w:r w:rsidRPr="009B6BEB">
              <w:rPr>
                <w:rFonts w:ascii="Times New Roman" w:eastAsia="Calibri" w:hAnsi="Times New Roman"/>
                <w:spacing w:val="0"/>
                <w:sz w:val="20"/>
                <w:szCs w:val="20"/>
                <w:lang w:val="en-US" w:eastAsia="en-US"/>
              </w:rPr>
              <w:t>GSM</w:t>
            </w:r>
            <w:bookmarkEnd w:id="518"/>
          </w:p>
        </w:tc>
        <w:tc>
          <w:tcPr>
            <w:tcW w:w="1801" w:type="dxa"/>
            <w:tcMar>
              <w:top w:w="0" w:type="dxa"/>
              <w:left w:w="108" w:type="dxa"/>
              <w:bottom w:w="0" w:type="dxa"/>
              <w:right w:w="108" w:type="dxa"/>
            </w:tcMar>
          </w:tcPr>
          <w:p w:rsidR="00D86A16" w:rsidRPr="009B6BEB" w:rsidRDefault="00D86A16" w:rsidP="00655C6A">
            <w:pPr>
              <w:keepNext/>
              <w:outlineLvl w:val="0"/>
              <w:rPr>
                <w:rFonts w:ascii="Times New Roman" w:eastAsia="Calibri" w:hAnsi="Times New Roman"/>
                <w:spacing w:val="0"/>
                <w:sz w:val="20"/>
                <w:szCs w:val="20"/>
                <w:lang w:val="en-US" w:eastAsia="en-US"/>
              </w:rPr>
            </w:pPr>
            <w:bookmarkStart w:id="519" w:name="_Toc350447412"/>
            <w:r w:rsidRPr="009B6BEB">
              <w:rPr>
                <w:rFonts w:ascii="Times New Roman" w:eastAsia="Calibri" w:hAnsi="Times New Roman"/>
                <w:spacing w:val="0"/>
                <w:sz w:val="20"/>
                <w:szCs w:val="20"/>
                <w:lang w:val="en-US" w:eastAsia="en-US"/>
              </w:rPr>
              <w:t>TCH seizures success rate</w:t>
            </w:r>
            <w:bookmarkEnd w:id="519"/>
          </w:p>
          <w:p w:rsidR="00D86A16" w:rsidRPr="009B6BEB" w:rsidRDefault="00D86A16" w:rsidP="00655C6A">
            <w:pPr>
              <w:keepNext/>
              <w:outlineLvl w:val="0"/>
              <w:rPr>
                <w:rFonts w:ascii="Times New Roman" w:eastAsia="Calibri" w:hAnsi="Times New Roman"/>
                <w:spacing w:val="0"/>
                <w:sz w:val="20"/>
                <w:szCs w:val="20"/>
                <w:lang w:val="en-US" w:eastAsia="en-US"/>
              </w:rPr>
            </w:pPr>
            <w:bookmarkStart w:id="520" w:name="_Toc350447413"/>
            <w:r w:rsidRPr="009B6BEB">
              <w:rPr>
                <w:rFonts w:ascii="Times New Roman" w:eastAsia="Calibri" w:hAnsi="Times New Roman"/>
                <w:spacing w:val="0"/>
                <w:sz w:val="20"/>
                <w:szCs w:val="20"/>
                <w:lang w:val="en-US" w:eastAsia="en-US"/>
              </w:rPr>
              <w:t>SDCCH setup success rate</w:t>
            </w:r>
            <w:bookmarkEnd w:id="520"/>
          </w:p>
        </w:tc>
        <w:tc>
          <w:tcPr>
            <w:tcW w:w="782" w:type="dxa"/>
          </w:tcPr>
          <w:p w:rsidR="00D86A16" w:rsidRPr="009B6BEB" w:rsidRDefault="00D86A16" w:rsidP="00655C6A">
            <w:pPr>
              <w:rPr>
                <w:sz w:val="20"/>
                <w:szCs w:val="20"/>
              </w:rPr>
            </w:pPr>
          </w:p>
        </w:tc>
      </w:tr>
      <w:tr w:rsidR="00D86A16" w:rsidRPr="003B75CD" w:rsidTr="006C1EAD">
        <w:trPr>
          <w:trHeight w:val="613"/>
        </w:trPr>
        <w:tc>
          <w:tcPr>
            <w:tcW w:w="1079" w:type="dxa"/>
            <w:vMerge/>
          </w:tcPr>
          <w:p w:rsidR="00D86A16" w:rsidRPr="009B6BEB" w:rsidRDefault="00D86A16" w:rsidP="00655C6A">
            <w:pPr>
              <w:pStyle w:val="Default"/>
              <w:rPr>
                <w:color w:val="auto"/>
                <w:sz w:val="20"/>
                <w:szCs w:val="20"/>
              </w:rPr>
            </w:pPr>
          </w:p>
        </w:tc>
        <w:tc>
          <w:tcPr>
            <w:tcW w:w="1159" w:type="dxa"/>
            <w:vMerge/>
          </w:tcPr>
          <w:p w:rsidR="00D86A16" w:rsidRPr="009B6BEB" w:rsidRDefault="00D86A16" w:rsidP="00655C6A">
            <w:pPr>
              <w:pStyle w:val="Default"/>
              <w:ind w:left="360"/>
              <w:rPr>
                <w:color w:val="auto"/>
                <w:sz w:val="20"/>
                <w:szCs w:val="20"/>
              </w:rPr>
            </w:pPr>
          </w:p>
        </w:tc>
        <w:tc>
          <w:tcPr>
            <w:tcW w:w="893" w:type="dxa"/>
          </w:tcPr>
          <w:p w:rsidR="00D86A16" w:rsidRPr="009B6BEB" w:rsidRDefault="00D86A16" w:rsidP="00655C6A">
            <w:pPr>
              <w:pStyle w:val="Default"/>
              <w:rPr>
                <w:color w:val="auto"/>
                <w:sz w:val="20"/>
                <w:szCs w:val="20"/>
              </w:rPr>
            </w:pPr>
            <w:r w:rsidRPr="009B6BEB">
              <w:rPr>
                <w:color w:val="auto"/>
                <w:sz w:val="20"/>
                <w:szCs w:val="20"/>
              </w:rPr>
              <w:t>UTRAN Access Success Rate</w:t>
            </w:r>
          </w:p>
        </w:tc>
        <w:tc>
          <w:tcPr>
            <w:tcW w:w="1889" w:type="dxa"/>
          </w:tcPr>
          <w:p w:rsidR="00D86A16" w:rsidRPr="009B6BEB" w:rsidRDefault="00D86A16" w:rsidP="00655C6A">
            <w:pPr>
              <w:pStyle w:val="Default"/>
              <w:ind w:left="118" w:hanging="118"/>
              <w:rPr>
                <w:color w:val="auto"/>
                <w:sz w:val="20"/>
                <w:szCs w:val="20"/>
              </w:rPr>
            </w:pPr>
            <w:r w:rsidRPr="009B6BEB">
              <w:rPr>
                <w:color w:val="auto"/>
                <w:sz w:val="20"/>
                <w:szCs w:val="20"/>
              </w:rPr>
              <w:t>This KPI is obtained by the Successful RRC Connection Establishment Rate for UTRAN access purposes multiplied by the RAB Establishment Success Rate for all RAB types.</w:t>
            </w:r>
          </w:p>
        </w:tc>
        <w:tc>
          <w:tcPr>
            <w:tcW w:w="1154" w:type="dxa"/>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UMTS</w:t>
            </w:r>
          </w:p>
        </w:tc>
        <w:tc>
          <w:tcPr>
            <w:tcW w:w="1801" w:type="dxa"/>
            <w:tcMar>
              <w:top w:w="0" w:type="dxa"/>
              <w:left w:w="108" w:type="dxa"/>
              <w:bottom w:w="0" w:type="dxa"/>
              <w:right w:w="108" w:type="dxa"/>
            </w:tcMar>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RRC Connection Establishment Success Rate</w:t>
            </w:r>
          </w:p>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RAB Establishment Success Rate</w:t>
            </w:r>
          </w:p>
        </w:tc>
        <w:tc>
          <w:tcPr>
            <w:tcW w:w="782" w:type="dxa"/>
          </w:tcPr>
          <w:p w:rsidR="00D86A16" w:rsidRPr="009B6BEB" w:rsidRDefault="00D86A16" w:rsidP="00655C6A">
            <w:pPr>
              <w:rPr>
                <w:sz w:val="20"/>
                <w:szCs w:val="20"/>
              </w:rPr>
            </w:pPr>
          </w:p>
        </w:tc>
      </w:tr>
      <w:tr w:rsidR="00D86A16" w:rsidRPr="003B75CD" w:rsidTr="006C1EAD">
        <w:trPr>
          <w:trHeight w:val="613"/>
        </w:trPr>
        <w:tc>
          <w:tcPr>
            <w:tcW w:w="1079" w:type="dxa"/>
            <w:vMerge/>
          </w:tcPr>
          <w:p w:rsidR="00D86A16" w:rsidRPr="009B6BEB" w:rsidRDefault="00D86A16" w:rsidP="00655C6A">
            <w:pPr>
              <w:pStyle w:val="Default"/>
              <w:rPr>
                <w:color w:val="auto"/>
                <w:sz w:val="20"/>
                <w:szCs w:val="20"/>
              </w:rPr>
            </w:pPr>
          </w:p>
        </w:tc>
        <w:tc>
          <w:tcPr>
            <w:tcW w:w="1159" w:type="dxa"/>
            <w:vMerge/>
          </w:tcPr>
          <w:p w:rsidR="00D86A16" w:rsidRPr="009B6BEB" w:rsidRDefault="00D86A16" w:rsidP="00655C6A">
            <w:pPr>
              <w:pStyle w:val="Default"/>
              <w:ind w:left="360"/>
              <w:rPr>
                <w:color w:val="auto"/>
                <w:sz w:val="20"/>
                <w:szCs w:val="20"/>
              </w:rPr>
            </w:pPr>
          </w:p>
        </w:tc>
        <w:tc>
          <w:tcPr>
            <w:tcW w:w="893" w:type="dxa"/>
          </w:tcPr>
          <w:p w:rsidR="00D86A16" w:rsidRPr="009B6BEB" w:rsidRDefault="00D86A16" w:rsidP="00655C6A">
            <w:pPr>
              <w:pStyle w:val="Default"/>
              <w:rPr>
                <w:color w:val="auto"/>
                <w:sz w:val="20"/>
                <w:szCs w:val="20"/>
              </w:rPr>
            </w:pPr>
            <w:r w:rsidRPr="009B6BEB">
              <w:rPr>
                <w:rFonts w:eastAsia="SimSun"/>
                <w:color w:val="auto"/>
                <w:sz w:val="20"/>
                <w:szCs w:val="20"/>
                <w:lang w:eastAsia="zh-CN"/>
              </w:rPr>
              <w:t>E-</w:t>
            </w:r>
            <w:r w:rsidRPr="009B6BEB">
              <w:rPr>
                <w:color w:val="auto"/>
                <w:sz w:val="20"/>
                <w:szCs w:val="20"/>
              </w:rPr>
              <w:t>UTRAN Access Success Rate</w:t>
            </w:r>
          </w:p>
        </w:tc>
        <w:tc>
          <w:tcPr>
            <w:tcW w:w="1889" w:type="dxa"/>
          </w:tcPr>
          <w:p w:rsidR="00D86A16" w:rsidRPr="009B6BEB" w:rsidRDefault="00D86A16" w:rsidP="00655C6A">
            <w:pPr>
              <w:pStyle w:val="Default"/>
              <w:ind w:left="118" w:hanging="118"/>
              <w:rPr>
                <w:color w:val="auto"/>
                <w:sz w:val="20"/>
                <w:szCs w:val="20"/>
              </w:rPr>
            </w:pPr>
            <w:r w:rsidRPr="009B6BEB">
              <w:rPr>
                <w:color w:val="auto"/>
                <w:sz w:val="20"/>
                <w:szCs w:val="20"/>
              </w:rPr>
              <w:t xml:space="preserve">This KPI is obtained by the Successful RRC Connection Establishment Rate for </w:t>
            </w:r>
            <w:r w:rsidRPr="009B6BEB">
              <w:rPr>
                <w:rFonts w:eastAsia="SimSun"/>
                <w:color w:val="auto"/>
                <w:sz w:val="20"/>
                <w:szCs w:val="20"/>
                <w:lang w:eastAsia="zh-CN"/>
              </w:rPr>
              <w:t>E-</w:t>
            </w:r>
            <w:r w:rsidRPr="009B6BEB">
              <w:rPr>
                <w:color w:val="auto"/>
                <w:sz w:val="20"/>
                <w:szCs w:val="20"/>
              </w:rPr>
              <w:t xml:space="preserve">UTRAN access purposes multiplied by the </w:t>
            </w:r>
            <w:r w:rsidRPr="009B6BEB">
              <w:rPr>
                <w:rFonts w:eastAsia="SimSun"/>
                <w:color w:val="auto"/>
                <w:sz w:val="20"/>
                <w:szCs w:val="20"/>
                <w:lang w:eastAsia="zh-CN"/>
              </w:rPr>
              <w:t>E-</w:t>
            </w:r>
            <w:r w:rsidRPr="009B6BEB">
              <w:rPr>
                <w:color w:val="auto"/>
                <w:sz w:val="20"/>
                <w:szCs w:val="20"/>
              </w:rPr>
              <w:t xml:space="preserve">RAB Establishment Success Rate for all </w:t>
            </w:r>
            <w:r w:rsidRPr="009B6BEB">
              <w:rPr>
                <w:rFonts w:eastAsia="SimSun"/>
                <w:color w:val="auto"/>
                <w:sz w:val="20"/>
                <w:szCs w:val="20"/>
                <w:lang w:eastAsia="zh-CN"/>
              </w:rPr>
              <w:t>E-</w:t>
            </w:r>
            <w:r w:rsidRPr="009B6BEB">
              <w:rPr>
                <w:color w:val="auto"/>
                <w:sz w:val="20"/>
                <w:szCs w:val="20"/>
              </w:rPr>
              <w:t>RAB types.</w:t>
            </w:r>
          </w:p>
        </w:tc>
        <w:tc>
          <w:tcPr>
            <w:tcW w:w="1154" w:type="dxa"/>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LTE</w:t>
            </w:r>
          </w:p>
        </w:tc>
        <w:tc>
          <w:tcPr>
            <w:tcW w:w="1801" w:type="dxa"/>
            <w:tcMar>
              <w:top w:w="0" w:type="dxa"/>
              <w:left w:w="108" w:type="dxa"/>
              <w:bottom w:w="0" w:type="dxa"/>
              <w:right w:w="108" w:type="dxa"/>
            </w:tcMar>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RRC Connection Establishment Success Rate</w:t>
            </w:r>
          </w:p>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SimSun" w:hAnsi="Times New Roman"/>
                <w:spacing w:val="0"/>
                <w:sz w:val="20"/>
                <w:szCs w:val="20"/>
                <w:lang w:val="en-US" w:eastAsia="zh-CN"/>
              </w:rPr>
              <w:t>E-</w:t>
            </w:r>
            <w:r w:rsidRPr="009B6BEB">
              <w:rPr>
                <w:rFonts w:ascii="Times New Roman" w:eastAsia="Calibri" w:hAnsi="Times New Roman"/>
                <w:spacing w:val="0"/>
                <w:sz w:val="20"/>
                <w:szCs w:val="20"/>
                <w:lang w:val="en-US" w:eastAsia="en-US"/>
              </w:rPr>
              <w:t>RAB Establishment Success Rate</w:t>
            </w:r>
          </w:p>
          <w:p w:rsidR="00D86A16" w:rsidRPr="009B6BEB" w:rsidRDefault="00D86A16" w:rsidP="00655C6A">
            <w:pPr>
              <w:rPr>
                <w:rFonts w:ascii="Times New Roman" w:eastAsia="SimSun" w:hAnsi="Times New Roman"/>
                <w:spacing w:val="0"/>
                <w:sz w:val="20"/>
                <w:szCs w:val="20"/>
                <w:lang w:val="en-US" w:eastAsia="zh-CN"/>
              </w:rPr>
            </w:pPr>
            <w:r w:rsidRPr="009B6BEB">
              <w:rPr>
                <w:rFonts w:ascii="Times New Roman" w:eastAsia="Calibri" w:hAnsi="Times New Roman"/>
                <w:spacing w:val="0"/>
                <w:sz w:val="20"/>
                <w:szCs w:val="20"/>
                <w:lang w:val="en-US" w:eastAsia="en-US"/>
              </w:rPr>
              <w:t xml:space="preserve">S1 </w:t>
            </w:r>
            <w:r w:rsidRPr="00836646">
              <w:rPr>
                <w:rFonts w:ascii="Times New Roman" w:eastAsia="Calibri" w:hAnsi="Times New Roman"/>
                <w:spacing w:val="0"/>
                <w:sz w:val="20"/>
                <w:szCs w:val="20"/>
                <w:lang w:val="en-US" w:eastAsia="en-US"/>
              </w:rPr>
              <w:t>Signaling</w:t>
            </w:r>
            <w:r w:rsidRPr="009B6BEB">
              <w:rPr>
                <w:rFonts w:ascii="Times New Roman" w:eastAsia="Calibri" w:hAnsi="Times New Roman"/>
                <w:spacing w:val="0"/>
                <w:sz w:val="20"/>
                <w:szCs w:val="20"/>
                <w:lang w:val="en-US" w:eastAsia="en-US"/>
              </w:rPr>
              <w:t xml:space="preserve"> Connection Establishment Success Rate</w:t>
            </w:r>
          </w:p>
        </w:tc>
        <w:tc>
          <w:tcPr>
            <w:tcW w:w="782" w:type="dxa"/>
          </w:tcPr>
          <w:p w:rsidR="00D86A16" w:rsidRPr="009B6BEB" w:rsidRDefault="00D86A16" w:rsidP="00655C6A">
            <w:pPr>
              <w:rPr>
                <w:sz w:val="20"/>
                <w:szCs w:val="20"/>
              </w:rPr>
            </w:pPr>
          </w:p>
        </w:tc>
      </w:tr>
      <w:tr w:rsidR="00D86A16" w:rsidRPr="003B75CD" w:rsidTr="006C1EAD">
        <w:trPr>
          <w:trHeight w:val="613"/>
        </w:trPr>
        <w:tc>
          <w:tcPr>
            <w:tcW w:w="1079" w:type="dxa"/>
            <w:vMerge/>
          </w:tcPr>
          <w:p w:rsidR="00D86A16" w:rsidRPr="009B6BEB" w:rsidRDefault="00D86A16" w:rsidP="00655C6A">
            <w:pPr>
              <w:pStyle w:val="Default"/>
              <w:rPr>
                <w:color w:val="auto"/>
                <w:sz w:val="20"/>
                <w:szCs w:val="20"/>
              </w:rPr>
            </w:pPr>
          </w:p>
        </w:tc>
        <w:tc>
          <w:tcPr>
            <w:tcW w:w="1159" w:type="dxa"/>
            <w:vMerge/>
          </w:tcPr>
          <w:p w:rsidR="00D86A16" w:rsidRPr="009B6BEB" w:rsidRDefault="00D86A16" w:rsidP="00655C6A">
            <w:pPr>
              <w:pStyle w:val="Default"/>
              <w:ind w:left="360"/>
              <w:rPr>
                <w:color w:val="auto"/>
                <w:sz w:val="20"/>
                <w:szCs w:val="20"/>
              </w:rPr>
            </w:pPr>
          </w:p>
        </w:tc>
        <w:tc>
          <w:tcPr>
            <w:tcW w:w="893" w:type="dxa"/>
          </w:tcPr>
          <w:p w:rsidR="00D86A16" w:rsidRPr="009B6BEB" w:rsidRDefault="00D86A16" w:rsidP="00655C6A">
            <w:pPr>
              <w:pStyle w:val="Default"/>
              <w:rPr>
                <w:color w:val="auto"/>
                <w:sz w:val="20"/>
                <w:szCs w:val="20"/>
              </w:rPr>
            </w:pPr>
            <w:r w:rsidRPr="009B6BEB">
              <w:rPr>
                <w:color w:val="auto"/>
                <w:sz w:val="20"/>
                <w:szCs w:val="20"/>
              </w:rPr>
              <w:t>EPS Attach Success Rate</w:t>
            </w:r>
          </w:p>
        </w:tc>
        <w:tc>
          <w:tcPr>
            <w:tcW w:w="1889" w:type="dxa"/>
          </w:tcPr>
          <w:p w:rsidR="00D86A16" w:rsidRPr="009B6BEB" w:rsidRDefault="00D86A16" w:rsidP="00655C6A">
            <w:pPr>
              <w:pStyle w:val="Default"/>
              <w:ind w:left="118" w:hanging="118"/>
              <w:rPr>
                <w:color w:val="auto"/>
                <w:sz w:val="20"/>
                <w:szCs w:val="20"/>
              </w:rPr>
            </w:pPr>
            <w:r w:rsidRPr="009B6BEB">
              <w:rPr>
                <w:color w:val="auto"/>
                <w:sz w:val="20"/>
                <w:szCs w:val="20"/>
              </w:rPr>
              <w:t>This KPI is obtained by successful EPS attach procedures divided by attempted EPS attach procedures.</w:t>
            </w:r>
          </w:p>
        </w:tc>
        <w:tc>
          <w:tcPr>
            <w:tcW w:w="1154" w:type="dxa"/>
          </w:tcPr>
          <w:p w:rsidR="00D86A16" w:rsidRPr="009B6BEB" w:rsidRDefault="00D86A16" w:rsidP="00655C6A">
            <w:pP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LTE</w:t>
            </w:r>
          </w:p>
        </w:tc>
        <w:tc>
          <w:tcPr>
            <w:tcW w:w="1801" w:type="dxa"/>
            <w:tcMar>
              <w:top w:w="0" w:type="dxa"/>
              <w:left w:w="108" w:type="dxa"/>
              <w:bottom w:w="0" w:type="dxa"/>
              <w:right w:w="108" w:type="dxa"/>
            </w:tcMar>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The number of attempted EPS attach procedures</w:t>
            </w:r>
          </w:p>
          <w:p w:rsidR="00D86A16" w:rsidRPr="009B6BEB" w:rsidRDefault="00D86A16" w:rsidP="00655C6A">
            <w:pPr>
              <w:rPr>
                <w:rFonts w:eastAsia="SimSun"/>
                <w:lang w:eastAsia="zh-CN"/>
              </w:rPr>
            </w:pPr>
            <w:r w:rsidRPr="009B6BEB">
              <w:rPr>
                <w:rFonts w:ascii="Times New Roman" w:eastAsia="Calibri" w:hAnsi="Times New Roman"/>
                <w:spacing w:val="0"/>
                <w:sz w:val="20"/>
                <w:szCs w:val="20"/>
                <w:lang w:val="en-US" w:eastAsia="en-US"/>
              </w:rPr>
              <w:t>The number of successful EPS attach procedures</w:t>
            </w:r>
          </w:p>
        </w:tc>
        <w:tc>
          <w:tcPr>
            <w:tcW w:w="782" w:type="dxa"/>
          </w:tcPr>
          <w:p w:rsidR="00D86A16" w:rsidRPr="009B6BEB" w:rsidRDefault="00D86A16" w:rsidP="00655C6A">
            <w:pPr>
              <w:rPr>
                <w:sz w:val="20"/>
                <w:szCs w:val="20"/>
              </w:rPr>
            </w:pPr>
          </w:p>
        </w:tc>
      </w:tr>
      <w:tr w:rsidR="00D86A16" w:rsidRPr="003B75CD" w:rsidTr="006C1EAD">
        <w:trPr>
          <w:trHeight w:val="613"/>
        </w:trPr>
        <w:tc>
          <w:tcPr>
            <w:tcW w:w="1079" w:type="dxa"/>
            <w:vMerge/>
          </w:tcPr>
          <w:p w:rsidR="00D86A16" w:rsidRPr="009B6BEB" w:rsidRDefault="00D86A16" w:rsidP="00655C6A">
            <w:pPr>
              <w:pStyle w:val="Default"/>
              <w:rPr>
                <w:color w:val="auto"/>
                <w:sz w:val="20"/>
                <w:szCs w:val="20"/>
              </w:rPr>
            </w:pPr>
          </w:p>
        </w:tc>
        <w:tc>
          <w:tcPr>
            <w:tcW w:w="1159" w:type="dxa"/>
            <w:vMerge/>
          </w:tcPr>
          <w:p w:rsidR="00D86A16" w:rsidRPr="009B6BEB" w:rsidRDefault="00D86A16" w:rsidP="00655C6A">
            <w:pPr>
              <w:pStyle w:val="Default"/>
              <w:ind w:left="360"/>
              <w:rPr>
                <w:color w:val="auto"/>
                <w:sz w:val="20"/>
                <w:szCs w:val="20"/>
              </w:rPr>
            </w:pPr>
          </w:p>
        </w:tc>
        <w:tc>
          <w:tcPr>
            <w:tcW w:w="893" w:type="dxa"/>
          </w:tcPr>
          <w:p w:rsidR="00D86A16" w:rsidRPr="009B6BEB" w:rsidRDefault="00D86A16" w:rsidP="00655C6A">
            <w:pPr>
              <w:pStyle w:val="Default"/>
              <w:rPr>
                <w:color w:val="auto"/>
                <w:sz w:val="20"/>
                <w:szCs w:val="20"/>
              </w:rPr>
            </w:pPr>
            <w:r w:rsidRPr="009B6BEB">
              <w:rPr>
                <w:color w:val="auto"/>
                <w:sz w:val="20"/>
                <w:szCs w:val="20"/>
              </w:rPr>
              <w:t>WLAN Access Success Rate</w:t>
            </w:r>
          </w:p>
        </w:tc>
        <w:tc>
          <w:tcPr>
            <w:tcW w:w="1889" w:type="dxa"/>
          </w:tcPr>
          <w:p w:rsidR="00D86A16" w:rsidRPr="009B6BEB" w:rsidRDefault="00D86A16" w:rsidP="00655C6A">
            <w:pPr>
              <w:pStyle w:val="Default"/>
              <w:ind w:left="118" w:hanging="118"/>
              <w:rPr>
                <w:color w:val="auto"/>
                <w:sz w:val="20"/>
                <w:szCs w:val="20"/>
              </w:rPr>
            </w:pPr>
            <w:r w:rsidRPr="009B6BEB">
              <w:rPr>
                <w:color w:val="auto"/>
                <w:sz w:val="20"/>
                <w:szCs w:val="20"/>
              </w:rPr>
              <w:t>This KPI is obtained by the WLAN data service provisioning success rate</w:t>
            </w:r>
          </w:p>
        </w:tc>
        <w:tc>
          <w:tcPr>
            <w:tcW w:w="1154" w:type="dxa"/>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WLAN</w:t>
            </w:r>
          </w:p>
        </w:tc>
        <w:tc>
          <w:tcPr>
            <w:tcW w:w="1801" w:type="dxa"/>
            <w:tcMar>
              <w:top w:w="0" w:type="dxa"/>
              <w:left w:w="108" w:type="dxa"/>
              <w:bottom w:w="0" w:type="dxa"/>
              <w:right w:w="108" w:type="dxa"/>
            </w:tcMar>
          </w:tcPr>
          <w:p w:rsidR="00D86A16" w:rsidRPr="009B6BEB" w:rsidRDefault="00D86A16" w:rsidP="00655C6A">
            <w:pPr>
              <w:rPr>
                <w:rFonts w:ascii="Times New Roman" w:eastAsia="Calibri" w:hAnsi="Times New Roman"/>
                <w:spacing w:val="0"/>
                <w:sz w:val="20"/>
                <w:szCs w:val="20"/>
                <w:lang w:val="en-US" w:eastAsia="en-US"/>
              </w:rPr>
            </w:pPr>
            <w:r w:rsidRPr="009B6BEB">
              <w:rPr>
                <w:rFonts w:ascii="Times New Roman" w:eastAsia="Calibri" w:hAnsi="Times New Roman"/>
                <w:spacing w:val="0"/>
                <w:sz w:val="20"/>
                <w:szCs w:val="20"/>
                <w:lang w:val="en-US" w:eastAsia="en-US"/>
              </w:rPr>
              <w:t>WLAN data service provisioning success rate</w:t>
            </w:r>
          </w:p>
        </w:tc>
        <w:tc>
          <w:tcPr>
            <w:tcW w:w="782" w:type="dxa"/>
          </w:tcPr>
          <w:p w:rsidR="00D86A16" w:rsidRPr="009B6BEB" w:rsidRDefault="00D86A16" w:rsidP="00655C6A">
            <w:pPr>
              <w:rPr>
                <w:sz w:val="20"/>
                <w:szCs w:val="20"/>
              </w:rPr>
            </w:pPr>
          </w:p>
        </w:tc>
      </w:tr>
      <w:tr w:rsidR="00D86A16" w:rsidRPr="003B75CD" w:rsidTr="00A62AD4">
        <w:trPr>
          <w:trHeight w:val="613"/>
          <w:ins w:id="521" w:author="Banzi Massimo" w:date="2013-03-07T18:58:00Z"/>
        </w:trPr>
        <w:tc>
          <w:tcPr>
            <w:tcW w:w="1079" w:type="dxa"/>
            <w:vMerge/>
          </w:tcPr>
          <w:p w:rsidR="00D86A16" w:rsidRPr="009B6BEB" w:rsidRDefault="00D86A16" w:rsidP="00655C6A">
            <w:pPr>
              <w:pStyle w:val="Default"/>
              <w:rPr>
                <w:ins w:id="522" w:author="Banzi Massimo" w:date="2013-03-07T18:58:00Z"/>
                <w:color w:val="auto"/>
                <w:sz w:val="20"/>
                <w:szCs w:val="20"/>
              </w:rPr>
            </w:pPr>
          </w:p>
        </w:tc>
        <w:tc>
          <w:tcPr>
            <w:tcW w:w="1159" w:type="dxa"/>
            <w:vMerge/>
          </w:tcPr>
          <w:p w:rsidR="00D86A16" w:rsidRPr="009B6BEB" w:rsidRDefault="00D86A16" w:rsidP="00655C6A">
            <w:pPr>
              <w:pStyle w:val="Default"/>
              <w:ind w:left="360"/>
              <w:rPr>
                <w:ins w:id="523" w:author="Banzi Massimo" w:date="2013-03-07T18:58:00Z"/>
                <w:color w:val="auto"/>
                <w:sz w:val="20"/>
                <w:szCs w:val="20"/>
              </w:rPr>
            </w:pPr>
          </w:p>
        </w:tc>
        <w:tc>
          <w:tcPr>
            <w:tcW w:w="893" w:type="dxa"/>
          </w:tcPr>
          <w:p w:rsidR="00D86A16" w:rsidRDefault="00D86A16" w:rsidP="00D86A16">
            <w:pPr>
              <w:spacing w:line="240" w:lineRule="auto"/>
              <w:rPr>
                <w:ins w:id="524" w:author="Banzi Massimo" w:date="2013-03-07T18:58:00Z"/>
                <w:rFonts w:ascii="SimSun" w:eastAsia="SimSun" w:hAnsi="SimSun" w:cs="SimSun"/>
                <w:spacing w:val="0"/>
                <w:sz w:val="24"/>
                <w:szCs w:val="24"/>
                <w:lang w:val="en-US" w:eastAsia="zh-CN"/>
              </w:rPr>
            </w:pPr>
            <w:ins w:id="525" w:author="Banzi Massimo" w:date="2013-03-07T18:58:00Z">
              <w:r>
                <w:rPr>
                  <w:rFonts w:eastAsia="SimSun"/>
                  <w:sz w:val="20"/>
                  <w:szCs w:val="20"/>
                  <w:lang w:eastAsia="zh-CN"/>
                </w:rPr>
                <w:t>PON (Passive optical network) availability</w:t>
              </w:r>
              <w:r>
                <w:rPr>
                  <w:rFonts w:ascii="SimSun" w:eastAsia="SimSun" w:hAnsi="SimSun" w:cs="SimSun" w:hint="eastAsia"/>
                  <w:spacing w:val="0"/>
                  <w:sz w:val="24"/>
                  <w:szCs w:val="24"/>
                  <w:lang w:val="en-US" w:eastAsia="zh-CN"/>
                </w:rPr>
                <w:t xml:space="preserve"> </w:t>
              </w:r>
            </w:ins>
          </w:p>
          <w:p w:rsidR="00D86A16" w:rsidRPr="009B6BEB" w:rsidRDefault="00D86A16" w:rsidP="00655C6A">
            <w:pPr>
              <w:pStyle w:val="Default"/>
              <w:rPr>
                <w:ins w:id="526" w:author="Banzi Massimo" w:date="2013-03-07T18:58:00Z"/>
                <w:color w:val="auto"/>
                <w:sz w:val="20"/>
                <w:szCs w:val="20"/>
              </w:rPr>
            </w:pPr>
          </w:p>
        </w:tc>
        <w:tc>
          <w:tcPr>
            <w:tcW w:w="1889" w:type="dxa"/>
          </w:tcPr>
          <w:p w:rsidR="00D86A16" w:rsidRPr="009B6BEB" w:rsidRDefault="00D86A16" w:rsidP="00655C6A">
            <w:pPr>
              <w:pStyle w:val="Default"/>
              <w:ind w:left="118" w:hanging="118"/>
              <w:rPr>
                <w:ins w:id="527" w:author="Banzi Massimo" w:date="2013-03-07T18:58:00Z"/>
                <w:color w:val="auto"/>
                <w:sz w:val="20"/>
                <w:szCs w:val="20"/>
              </w:rPr>
            </w:pPr>
            <w:ins w:id="528" w:author="Banzi Massimo" w:date="2013-03-07T18:58:00Z">
              <w:r w:rsidRPr="00D86A16">
                <w:rPr>
                  <w:color w:val="auto"/>
                  <w:sz w:val="20"/>
                  <w:szCs w:val="20"/>
                </w:rPr>
                <w:t>This KPI is obtained by measuring the transmit power and receive power of the PON/ONU optical module that is more than threshold.</w:t>
              </w:r>
            </w:ins>
          </w:p>
        </w:tc>
        <w:tc>
          <w:tcPr>
            <w:tcW w:w="1154" w:type="dxa"/>
          </w:tcPr>
          <w:p w:rsidR="00D86A16" w:rsidRPr="009B6BEB" w:rsidRDefault="00D86A16" w:rsidP="00655C6A">
            <w:pPr>
              <w:rPr>
                <w:ins w:id="529" w:author="Banzi Massimo" w:date="2013-03-07T18:58:00Z"/>
                <w:rFonts w:ascii="Times New Roman" w:eastAsia="Calibri" w:hAnsi="Times New Roman"/>
                <w:spacing w:val="0"/>
                <w:sz w:val="20"/>
                <w:szCs w:val="20"/>
                <w:lang w:val="en-US" w:eastAsia="en-US"/>
              </w:rPr>
            </w:pPr>
            <w:ins w:id="530" w:author="Banzi Massimo" w:date="2013-03-07T18:58:00Z">
              <w:r w:rsidRPr="00D86A16">
                <w:rPr>
                  <w:rFonts w:ascii="Times New Roman" w:eastAsia="Calibri" w:hAnsi="Times New Roman"/>
                  <w:spacing w:val="0"/>
                  <w:sz w:val="20"/>
                  <w:szCs w:val="20"/>
                  <w:lang w:val="en-US" w:eastAsia="en-US"/>
                </w:rPr>
                <w:t>Fiber BackBone</w:t>
              </w:r>
            </w:ins>
          </w:p>
        </w:tc>
        <w:tc>
          <w:tcPr>
            <w:tcW w:w="1801" w:type="dxa"/>
            <w:tcMar>
              <w:top w:w="0" w:type="dxa"/>
              <w:left w:w="108" w:type="dxa"/>
              <w:bottom w:w="0" w:type="dxa"/>
              <w:right w:w="108" w:type="dxa"/>
            </w:tcMar>
          </w:tcPr>
          <w:p w:rsidR="00D86A16" w:rsidRPr="00D86A16" w:rsidRDefault="00D86A16" w:rsidP="00D86A16">
            <w:pPr>
              <w:rPr>
                <w:ins w:id="531" w:author="Banzi Massimo" w:date="2013-03-07T18:58:00Z"/>
                <w:rFonts w:ascii="Times New Roman" w:eastAsia="Calibri" w:hAnsi="Times New Roman"/>
                <w:spacing w:val="0"/>
                <w:sz w:val="20"/>
                <w:szCs w:val="20"/>
                <w:lang w:val="en-US" w:eastAsia="en-US"/>
              </w:rPr>
            </w:pPr>
            <w:ins w:id="532" w:author="Banzi Massimo" w:date="2013-03-07T18:58:00Z">
              <w:r w:rsidRPr="00D86A16">
                <w:rPr>
                  <w:rFonts w:ascii="Times New Roman" w:eastAsia="Calibri" w:hAnsi="Times New Roman"/>
                  <w:spacing w:val="0"/>
                  <w:sz w:val="20"/>
                  <w:szCs w:val="20"/>
                  <w:lang w:val="en-US" w:eastAsia="en-US"/>
                </w:rPr>
                <w:t>PON/ONU transmit optical power(dBm)</w:t>
              </w:r>
            </w:ins>
          </w:p>
          <w:p w:rsidR="00D86A16" w:rsidRPr="009B6BEB" w:rsidRDefault="00D86A16" w:rsidP="00D86A16">
            <w:pPr>
              <w:rPr>
                <w:ins w:id="533" w:author="Banzi Massimo" w:date="2013-03-07T18:58:00Z"/>
                <w:rFonts w:ascii="Times New Roman" w:eastAsia="Calibri" w:hAnsi="Times New Roman"/>
                <w:spacing w:val="0"/>
                <w:sz w:val="20"/>
                <w:szCs w:val="20"/>
                <w:lang w:val="en-US" w:eastAsia="en-US"/>
              </w:rPr>
            </w:pPr>
            <w:ins w:id="534" w:author="Banzi Massimo" w:date="2013-03-07T18:58:00Z">
              <w:r w:rsidRPr="00D86A16">
                <w:rPr>
                  <w:rFonts w:ascii="Times New Roman" w:eastAsia="Calibri" w:hAnsi="Times New Roman"/>
                  <w:spacing w:val="0"/>
                  <w:sz w:val="20"/>
                  <w:szCs w:val="20"/>
                  <w:lang w:val="en-US" w:eastAsia="en-US"/>
                </w:rPr>
                <w:t>PON/ONU receive optical power(dBm)</w:t>
              </w:r>
            </w:ins>
          </w:p>
        </w:tc>
        <w:tc>
          <w:tcPr>
            <w:tcW w:w="782" w:type="dxa"/>
          </w:tcPr>
          <w:p w:rsidR="00D86A16" w:rsidRPr="009B6BEB" w:rsidRDefault="00D86A16" w:rsidP="00655C6A">
            <w:pPr>
              <w:rPr>
                <w:ins w:id="535" w:author="Banzi Massimo" w:date="2013-03-07T18:58:00Z"/>
                <w:sz w:val="20"/>
                <w:szCs w:val="20"/>
              </w:rPr>
            </w:pPr>
          </w:p>
        </w:tc>
      </w:tr>
    </w:tbl>
    <w:p w:rsidR="00EE2E76" w:rsidRPr="00EE2E76" w:rsidRDefault="00EE2E76" w:rsidP="00EE2E76">
      <w:pPr>
        <w:rPr>
          <w:rFonts w:eastAsia="SimSun"/>
          <w:lang w:eastAsia="zh-CN"/>
        </w:rPr>
      </w:pPr>
    </w:p>
    <w:p w:rsidR="00EE2E76" w:rsidRPr="009B6BEB" w:rsidRDefault="00EE2E76" w:rsidP="00EE2E76">
      <w:pPr>
        <w:rPr>
          <w:rFonts w:eastAsia="SimSun"/>
          <w:lang w:eastAsia="zh-CN"/>
        </w:rPr>
      </w:pPr>
    </w:p>
    <w:p w:rsidR="00CB2EEE" w:rsidRDefault="00060E7F" w:rsidP="001763E0">
      <w:pPr>
        <w:pStyle w:val="Titolo2"/>
        <w:rPr>
          <w:lang w:eastAsia="ko-KR"/>
        </w:rPr>
      </w:pPr>
      <w:bookmarkStart w:id="536" w:name="_Toc346181670"/>
      <w:bookmarkStart w:id="537" w:name="_Toc350447414"/>
      <w:r w:rsidRPr="001763E0">
        <w:rPr>
          <w:lang w:eastAsia="ko-KR"/>
        </w:rPr>
        <w:t>4.1.3.</w:t>
      </w:r>
      <w:r>
        <w:rPr>
          <w:lang w:eastAsia="ko-KR"/>
        </w:rPr>
        <w:t>2</w:t>
      </w:r>
      <w:r w:rsidRPr="001763E0">
        <w:rPr>
          <w:lang w:eastAsia="ko-KR"/>
        </w:rPr>
        <w:t xml:space="preserve"> Download</w:t>
      </w:r>
      <w:r w:rsidR="00CB2EEE">
        <w:rPr>
          <w:rFonts w:eastAsia="SimSun" w:hint="eastAsia"/>
          <w:lang w:eastAsia="zh-CN"/>
        </w:rPr>
        <w:t xml:space="preserve"> </w:t>
      </w:r>
      <w:r w:rsidR="009B3A77">
        <w:rPr>
          <w:rFonts w:eastAsia="SimSun"/>
          <w:lang w:eastAsia="zh-CN"/>
        </w:rPr>
        <w:t>sub scenario</w:t>
      </w:r>
      <w:bookmarkEnd w:id="536"/>
      <w:bookmarkEnd w:id="537"/>
    </w:p>
    <w:p w:rsidR="00655C6A" w:rsidRPr="009B6BEB" w:rsidRDefault="008F63DA" w:rsidP="009B6BEB">
      <w:pPr>
        <w:rPr>
          <w:rFonts w:eastAsia="SimSun"/>
          <w:lang w:val="en-GB" w:eastAsia="zh-CN"/>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 It involves wireless network, core network, WAP gateway, application network, Central Music Platform and Walkman System.</w:t>
      </w:r>
    </w:p>
    <w:p w:rsidR="00693772" w:rsidRPr="009B6BEB" w:rsidRDefault="00693772" w:rsidP="004315C5">
      <w:pPr>
        <w:ind w:firstLineChars="100" w:firstLine="186"/>
        <w:rPr>
          <w:rFonts w:eastAsia="SimSun"/>
          <w:lang w:val="en-GB" w:eastAsia="zh-CN"/>
        </w:rPr>
      </w:pPr>
    </w:p>
    <w:p w:rsidR="00693772" w:rsidRDefault="00693772" w:rsidP="00693772">
      <w:pPr>
        <w:rPr>
          <w:lang w:val="en-US" w:eastAsia="zh-CN"/>
        </w:rPr>
      </w:pPr>
    </w:p>
    <w:p w:rsidR="00F40B17" w:rsidRDefault="00F40B17" w:rsidP="00F40B17">
      <w:pPr>
        <w:rPr>
          <w:lang w:val="en-US" w:eastAsia="zh-CN"/>
        </w:rPr>
      </w:pPr>
    </w:p>
    <w:p w:rsidR="00655C6A" w:rsidRDefault="00D82888" w:rsidP="009B6BEB">
      <w:pPr>
        <w:pStyle w:val="Didascalia"/>
        <w:keepNext/>
        <w:jc w:val="center"/>
        <w:rPr>
          <w:rFonts w:eastAsia="SimSun"/>
          <w:lang w:eastAsia="zh-CN"/>
        </w:rPr>
      </w:pPr>
      <w:r>
        <w:t xml:space="preserve">Table </w:t>
      </w:r>
      <w:r w:rsidR="008F63DA">
        <w:fldChar w:fldCharType="begin"/>
      </w:r>
      <w:r>
        <w:instrText xml:space="preserve"> SEQ Table \* ARABIC </w:instrText>
      </w:r>
      <w:r w:rsidR="008F63DA">
        <w:fldChar w:fldCharType="separate"/>
      </w:r>
      <w:r w:rsidR="00512B68">
        <w:rPr>
          <w:noProof/>
        </w:rPr>
        <w:t>9</w:t>
      </w:r>
      <w:r w:rsidR="008F63DA">
        <w:fldChar w:fldCharType="end"/>
      </w:r>
      <w:r>
        <w:rPr>
          <w:rFonts w:eastAsia="SimSun" w:hint="eastAsia"/>
          <w:lang w:eastAsia="zh-CN"/>
        </w:rPr>
        <w:t>: KQIs and Related KPIs of Download</w:t>
      </w:r>
      <w:r w:rsidR="0013115A">
        <w:rPr>
          <w:rFonts w:eastAsia="SimSun" w:hint="eastAsia"/>
          <w:lang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73"/>
        <w:gridCol w:w="1170"/>
        <w:gridCol w:w="850"/>
        <w:gridCol w:w="2268"/>
        <w:gridCol w:w="1276"/>
        <w:gridCol w:w="1679"/>
        <w:gridCol w:w="621"/>
      </w:tblGrid>
      <w:tr w:rsidR="00E1329D" w:rsidRPr="003B75CD" w:rsidTr="00655C6A">
        <w:trPr>
          <w:trHeight w:val="98"/>
        </w:trPr>
        <w:tc>
          <w:tcPr>
            <w:tcW w:w="873" w:type="dxa"/>
          </w:tcPr>
          <w:p w:rsidR="00E1329D" w:rsidRPr="009B6BEB" w:rsidRDefault="008F63DA" w:rsidP="00655C6A">
            <w:pPr>
              <w:pStyle w:val="Default"/>
              <w:keepNext/>
              <w:jc w:val="center"/>
              <w:outlineLvl w:val="0"/>
              <w:rPr>
                <w:b/>
                <w:bCs/>
                <w:color w:val="auto"/>
                <w:sz w:val="22"/>
                <w:szCs w:val="22"/>
              </w:rPr>
            </w:pPr>
            <w:bookmarkStart w:id="538" w:name="_Toc350447415"/>
            <w:r w:rsidRPr="009B6BEB">
              <w:rPr>
                <w:b/>
                <w:bCs/>
                <w:color w:val="auto"/>
                <w:sz w:val="22"/>
                <w:szCs w:val="22"/>
              </w:rPr>
              <w:t>Key Quality Indicator</w:t>
            </w:r>
            <w:bookmarkEnd w:id="538"/>
          </w:p>
        </w:tc>
        <w:tc>
          <w:tcPr>
            <w:tcW w:w="1170" w:type="dxa"/>
          </w:tcPr>
          <w:p w:rsidR="00E1329D" w:rsidRPr="009B6BEB" w:rsidRDefault="008F63DA" w:rsidP="00655C6A">
            <w:pPr>
              <w:pStyle w:val="Default"/>
              <w:keepNext/>
              <w:jc w:val="center"/>
              <w:outlineLvl w:val="0"/>
              <w:rPr>
                <w:b/>
                <w:bCs/>
                <w:color w:val="auto"/>
                <w:sz w:val="22"/>
                <w:szCs w:val="22"/>
              </w:rPr>
            </w:pPr>
            <w:bookmarkStart w:id="539" w:name="_Toc350447416"/>
            <w:r w:rsidRPr="009B6BEB">
              <w:rPr>
                <w:b/>
                <w:bCs/>
                <w:color w:val="auto"/>
                <w:sz w:val="22"/>
                <w:szCs w:val="22"/>
              </w:rPr>
              <w:t>KQI Category</w:t>
            </w:r>
            <w:bookmarkEnd w:id="539"/>
          </w:p>
        </w:tc>
        <w:tc>
          <w:tcPr>
            <w:tcW w:w="850" w:type="dxa"/>
          </w:tcPr>
          <w:p w:rsidR="00E1329D" w:rsidRPr="009B6BEB" w:rsidRDefault="008F63DA" w:rsidP="00655C6A">
            <w:pPr>
              <w:pStyle w:val="Default"/>
              <w:keepNext/>
              <w:jc w:val="center"/>
              <w:outlineLvl w:val="0"/>
              <w:rPr>
                <w:b/>
                <w:bCs/>
                <w:color w:val="auto"/>
                <w:sz w:val="22"/>
                <w:szCs w:val="22"/>
              </w:rPr>
            </w:pPr>
            <w:bookmarkStart w:id="540" w:name="_Toc350447417"/>
            <w:r w:rsidRPr="009B6BEB">
              <w:rPr>
                <w:b/>
                <w:bCs/>
                <w:color w:val="auto"/>
                <w:sz w:val="22"/>
                <w:szCs w:val="22"/>
              </w:rPr>
              <w:t>Related KPI</w:t>
            </w:r>
            <w:bookmarkEnd w:id="540"/>
            <w:r w:rsidRPr="009B6BEB">
              <w:rPr>
                <w:b/>
                <w:bCs/>
                <w:color w:val="auto"/>
                <w:sz w:val="22"/>
                <w:szCs w:val="22"/>
              </w:rPr>
              <w:t xml:space="preserve"> </w:t>
            </w:r>
          </w:p>
        </w:tc>
        <w:tc>
          <w:tcPr>
            <w:tcW w:w="2268" w:type="dxa"/>
          </w:tcPr>
          <w:p w:rsidR="00E1329D" w:rsidRPr="009B6BEB" w:rsidRDefault="008F63DA" w:rsidP="00655C6A">
            <w:pPr>
              <w:pStyle w:val="Default"/>
              <w:keepNext/>
              <w:ind w:left="118" w:hanging="118"/>
              <w:jc w:val="center"/>
              <w:outlineLvl w:val="0"/>
              <w:rPr>
                <w:b/>
                <w:color w:val="auto"/>
                <w:sz w:val="22"/>
                <w:szCs w:val="22"/>
              </w:rPr>
            </w:pPr>
            <w:bookmarkStart w:id="541" w:name="_Toc350447418"/>
            <w:r w:rsidRPr="009B6BEB">
              <w:rPr>
                <w:b/>
                <w:color w:val="auto"/>
                <w:sz w:val="22"/>
                <w:szCs w:val="22"/>
              </w:rPr>
              <w:t>KPI description</w:t>
            </w:r>
            <w:bookmarkEnd w:id="541"/>
          </w:p>
        </w:tc>
        <w:tc>
          <w:tcPr>
            <w:tcW w:w="1276" w:type="dxa"/>
          </w:tcPr>
          <w:p w:rsidR="00E1329D" w:rsidRPr="009B6BEB" w:rsidRDefault="008F63DA" w:rsidP="00655C6A">
            <w:pPr>
              <w:pStyle w:val="Default"/>
              <w:keepNext/>
              <w:ind w:left="118" w:hanging="118"/>
              <w:jc w:val="center"/>
              <w:outlineLvl w:val="0"/>
              <w:rPr>
                <w:b/>
                <w:color w:val="auto"/>
                <w:sz w:val="22"/>
                <w:szCs w:val="22"/>
              </w:rPr>
            </w:pPr>
            <w:bookmarkStart w:id="542" w:name="_Toc350447419"/>
            <w:r w:rsidRPr="009B6BEB">
              <w:rPr>
                <w:b/>
                <w:color w:val="auto"/>
                <w:sz w:val="22"/>
                <w:szCs w:val="22"/>
              </w:rPr>
              <w:t>Technology</w:t>
            </w:r>
            <w:bookmarkEnd w:id="542"/>
          </w:p>
        </w:tc>
        <w:tc>
          <w:tcPr>
            <w:tcW w:w="1679" w:type="dxa"/>
            <w:tcMar>
              <w:top w:w="0" w:type="dxa"/>
              <w:left w:w="108" w:type="dxa"/>
              <w:bottom w:w="0" w:type="dxa"/>
              <w:right w:w="108" w:type="dxa"/>
            </w:tcMar>
            <w:hideMark/>
          </w:tcPr>
          <w:p w:rsidR="00E1329D" w:rsidRPr="009B6BEB" w:rsidRDefault="008F63DA" w:rsidP="00655C6A">
            <w:pPr>
              <w:pStyle w:val="Default"/>
              <w:keepNext/>
              <w:jc w:val="center"/>
              <w:outlineLvl w:val="0"/>
              <w:rPr>
                <w:b/>
                <w:color w:val="auto"/>
                <w:sz w:val="22"/>
                <w:szCs w:val="22"/>
              </w:rPr>
            </w:pPr>
            <w:bookmarkStart w:id="543" w:name="_Toc350447420"/>
            <w:r w:rsidRPr="009B6BEB">
              <w:rPr>
                <w:b/>
                <w:color w:val="auto"/>
                <w:sz w:val="22"/>
                <w:szCs w:val="22"/>
              </w:rPr>
              <w:t>PI</w:t>
            </w:r>
            <w:bookmarkEnd w:id="543"/>
          </w:p>
        </w:tc>
        <w:tc>
          <w:tcPr>
            <w:tcW w:w="621" w:type="dxa"/>
          </w:tcPr>
          <w:p w:rsidR="00E1329D" w:rsidRPr="009B6BEB" w:rsidRDefault="008F63DA" w:rsidP="00655C6A">
            <w:pPr>
              <w:pStyle w:val="Default"/>
              <w:keepNext/>
              <w:jc w:val="center"/>
              <w:outlineLvl w:val="0"/>
              <w:rPr>
                <w:b/>
                <w:color w:val="auto"/>
                <w:sz w:val="22"/>
                <w:szCs w:val="22"/>
              </w:rPr>
            </w:pPr>
            <w:bookmarkStart w:id="544" w:name="_Toc350447421"/>
            <w:r w:rsidRPr="009B6BEB">
              <w:rPr>
                <w:b/>
                <w:color w:val="auto"/>
                <w:sz w:val="22"/>
                <w:szCs w:val="22"/>
              </w:rPr>
              <w:t>Origin</w:t>
            </w:r>
            <w:bookmarkEnd w:id="544"/>
            <w:r w:rsidRPr="009B6BEB">
              <w:rPr>
                <w:b/>
                <w:color w:val="auto"/>
                <w:sz w:val="22"/>
                <w:szCs w:val="22"/>
              </w:rPr>
              <w:t xml:space="preserve"> </w:t>
            </w:r>
          </w:p>
        </w:tc>
      </w:tr>
      <w:tr w:rsidR="00D86A16" w:rsidRPr="003B75CD" w:rsidTr="00655C6A">
        <w:trPr>
          <w:trHeight w:val="2394"/>
        </w:trPr>
        <w:tc>
          <w:tcPr>
            <w:tcW w:w="873" w:type="dxa"/>
            <w:vMerge w:val="restart"/>
          </w:tcPr>
          <w:p w:rsidR="00D86A16" w:rsidRPr="009B6BEB" w:rsidRDefault="00D86A16" w:rsidP="00655C6A">
            <w:pPr>
              <w:pStyle w:val="Default"/>
              <w:keepNext/>
              <w:outlineLvl w:val="0"/>
              <w:rPr>
                <w:color w:val="auto"/>
                <w:sz w:val="20"/>
                <w:szCs w:val="20"/>
              </w:rPr>
            </w:pPr>
            <w:bookmarkStart w:id="545" w:name="_Toc350447422"/>
            <w:r w:rsidRPr="009B6BEB">
              <w:rPr>
                <w:rFonts w:eastAsia="SimSun"/>
                <w:color w:val="auto"/>
                <w:sz w:val="20"/>
                <w:szCs w:val="20"/>
                <w:lang w:eastAsia="zh-CN"/>
              </w:rPr>
              <w:t>d</w:t>
            </w:r>
            <w:r w:rsidRPr="009B6BEB">
              <w:rPr>
                <w:color w:val="auto"/>
                <w:sz w:val="20"/>
                <w:szCs w:val="20"/>
              </w:rPr>
              <w:t>o</w:t>
            </w:r>
            <w:r w:rsidRPr="009B6BEB">
              <w:rPr>
                <w:rFonts w:eastAsia="SimSun"/>
                <w:color w:val="auto"/>
                <w:sz w:val="20"/>
                <w:szCs w:val="20"/>
                <w:lang w:eastAsia="zh-CN"/>
              </w:rPr>
              <w:t>wnlo</w:t>
            </w:r>
            <w:r w:rsidRPr="009B6BEB">
              <w:rPr>
                <w:color w:val="auto"/>
                <w:sz w:val="20"/>
                <w:szCs w:val="20"/>
              </w:rPr>
              <w:t>ad Success Rate</w:t>
            </w:r>
            <w:bookmarkEnd w:id="545"/>
          </w:p>
        </w:tc>
        <w:tc>
          <w:tcPr>
            <w:tcW w:w="1170" w:type="dxa"/>
            <w:vMerge w:val="restart"/>
          </w:tcPr>
          <w:p w:rsidR="00D86A16" w:rsidRPr="009B6BEB" w:rsidRDefault="00D86A16" w:rsidP="00655C6A">
            <w:pPr>
              <w:pStyle w:val="Default"/>
              <w:keepNext/>
              <w:outlineLvl w:val="0"/>
              <w:rPr>
                <w:color w:val="auto"/>
                <w:sz w:val="20"/>
                <w:szCs w:val="20"/>
              </w:rPr>
            </w:pPr>
            <w:bookmarkStart w:id="546" w:name="_Toc350447423"/>
            <w:r w:rsidRPr="009B6BEB">
              <w:rPr>
                <w:color w:val="auto"/>
                <w:sz w:val="20"/>
                <w:szCs w:val="20"/>
              </w:rPr>
              <w:t>Retainability</w:t>
            </w:r>
            <w:bookmarkEnd w:id="546"/>
          </w:p>
          <w:p w:rsidR="00D86A16" w:rsidRPr="009B6BEB" w:rsidRDefault="00D86A16" w:rsidP="00655C6A">
            <w:pPr>
              <w:pStyle w:val="Default"/>
              <w:rPr>
                <w:color w:val="auto"/>
                <w:sz w:val="20"/>
                <w:szCs w:val="20"/>
              </w:rPr>
            </w:pPr>
          </w:p>
        </w:tc>
        <w:tc>
          <w:tcPr>
            <w:tcW w:w="850" w:type="dxa"/>
          </w:tcPr>
          <w:p w:rsidR="00D86A16" w:rsidRPr="009B6BEB" w:rsidRDefault="00D86A16" w:rsidP="00655C6A">
            <w:pPr>
              <w:pStyle w:val="Default"/>
              <w:jc w:val="both"/>
              <w:rPr>
                <w:color w:val="auto"/>
                <w:sz w:val="20"/>
                <w:szCs w:val="20"/>
              </w:rPr>
            </w:pPr>
            <w:r w:rsidRPr="009B6BEB">
              <w:rPr>
                <w:color w:val="auto"/>
                <w:sz w:val="20"/>
                <w:szCs w:val="20"/>
              </w:rPr>
              <w:t>GERAN Abnormal Release Rate</w:t>
            </w:r>
          </w:p>
        </w:tc>
        <w:tc>
          <w:tcPr>
            <w:tcW w:w="2268" w:type="dxa"/>
          </w:tcPr>
          <w:p w:rsidR="00D86A16" w:rsidRPr="009B6BEB" w:rsidRDefault="00D86A16" w:rsidP="006C1EAD">
            <w:pPr>
              <w:pStyle w:val="Default"/>
              <w:ind w:left="118" w:hanging="118"/>
              <w:rPr>
                <w:rFonts w:eastAsia="SimSun"/>
                <w:color w:val="auto"/>
                <w:sz w:val="20"/>
                <w:szCs w:val="20"/>
                <w:lang w:eastAsia="zh-CN"/>
              </w:rPr>
            </w:pPr>
            <w:r w:rsidRPr="009B6BEB">
              <w:rPr>
                <w:bCs/>
                <w:noProof/>
                <w:sz w:val="20"/>
                <w:szCs w:val="20"/>
                <w:lang w:eastAsia="zh-CN"/>
              </w:rPr>
              <w:t xml:space="preserve">This KPI describes the ratio of </w:t>
            </w:r>
            <w:r w:rsidRPr="009B6BEB">
              <w:rPr>
                <w:sz w:val="20"/>
                <w:szCs w:val="20"/>
              </w:rPr>
              <w:t xml:space="preserve">mobiles which having successfully accessed the TCH, subsequently suffer an abnormal release, caused by loss of the radio link. This figure is comprised of RF </w:t>
            </w:r>
            <w:r w:rsidRPr="009B6BEB">
              <w:rPr>
                <w:sz w:val="20"/>
                <w:szCs w:val="20"/>
                <w:lang w:eastAsia="zh-CN"/>
              </w:rPr>
              <w:t>l</w:t>
            </w:r>
            <w:r w:rsidRPr="009B6BEB">
              <w:rPr>
                <w:sz w:val="20"/>
                <w:szCs w:val="20"/>
              </w:rPr>
              <w:t>osses on the TCH plus losses during handover</w:t>
            </w:r>
          </w:p>
        </w:tc>
        <w:tc>
          <w:tcPr>
            <w:tcW w:w="1276" w:type="dxa"/>
          </w:tcPr>
          <w:p w:rsidR="00D86A16" w:rsidRPr="009B6BEB" w:rsidRDefault="00D86A16" w:rsidP="00655C6A">
            <w:pPr>
              <w:jc w:val="cente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GSM</w:t>
            </w:r>
          </w:p>
        </w:tc>
        <w:tc>
          <w:tcPr>
            <w:tcW w:w="1679" w:type="dxa"/>
            <w:tcMar>
              <w:top w:w="0" w:type="dxa"/>
              <w:left w:w="108" w:type="dxa"/>
              <w:bottom w:w="0" w:type="dxa"/>
              <w:right w:w="108" w:type="dxa"/>
            </w:tcMar>
          </w:tcPr>
          <w:p w:rsidR="00D86A16" w:rsidRPr="009B6BEB" w:rsidRDefault="00D86A16" w:rsidP="00655C6A">
            <w:pPr>
              <w:jc w:val="both"/>
              <w:rPr>
                <w:rFonts w:ascii="Times New Roman" w:eastAsia="Calibri" w:hAnsi="Times New Roman"/>
                <w:spacing w:val="0"/>
                <w:sz w:val="20"/>
                <w:szCs w:val="20"/>
                <w:lang w:val="en-US" w:eastAsia="en-US"/>
              </w:rPr>
            </w:pPr>
            <w:r w:rsidRPr="009B6BEB">
              <w:rPr>
                <w:rFonts w:ascii="Times New Roman" w:eastAsia="Calibri" w:hAnsi="Times New Roman"/>
                <w:color w:val="000000"/>
                <w:spacing w:val="0"/>
                <w:sz w:val="20"/>
                <w:szCs w:val="20"/>
                <w:lang w:val="en-US" w:eastAsia="en-US"/>
              </w:rPr>
              <w:t>nbrOfLostRadioLinksTCH</w:t>
            </w:r>
            <w:r w:rsidRPr="009B6BEB">
              <w:rPr>
                <w:rFonts w:ascii="Times New Roman" w:eastAsia="Calibri" w:hAnsi="Times New Roman"/>
                <w:color w:val="000000"/>
                <w:spacing w:val="0"/>
                <w:sz w:val="20"/>
                <w:szCs w:val="20"/>
                <w:lang w:val="en-US" w:eastAsia="en-US"/>
              </w:rPr>
              <w:br/>
              <w:t>unsuccInternalHDOsIntraCell</w:t>
            </w:r>
            <w:r w:rsidRPr="009B6BEB">
              <w:rPr>
                <w:rFonts w:ascii="Times New Roman" w:eastAsia="Calibri" w:hAnsi="Times New Roman"/>
                <w:color w:val="000000"/>
                <w:spacing w:val="0"/>
                <w:sz w:val="20"/>
                <w:szCs w:val="20"/>
                <w:lang w:val="en-US" w:eastAsia="en-US"/>
              </w:rPr>
              <w:br/>
              <w:t xml:space="preserve">unsuccHDOsWithReconnection </w:t>
            </w:r>
            <w:r w:rsidRPr="009B6BEB">
              <w:rPr>
                <w:rFonts w:ascii="Times New Roman" w:eastAsia="Calibri" w:hAnsi="Times New Roman"/>
                <w:color w:val="000000"/>
                <w:spacing w:val="0"/>
                <w:sz w:val="20"/>
                <w:szCs w:val="20"/>
                <w:lang w:val="en-US" w:eastAsia="en-US"/>
              </w:rPr>
              <w:br/>
              <w:t xml:space="preserve">unsuccHDOsWithLossOfConnection </w:t>
            </w:r>
            <w:r w:rsidRPr="009B6BEB">
              <w:rPr>
                <w:rFonts w:ascii="Times New Roman" w:eastAsia="Calibri" w:hAnsi="Times New Roman"/>
                <w:color w:val="000000"/>
                <w:spacing w:val="0"/>
                <w:sz w:val="20"/>
                <w:szCs w:val="20"/>
                <w:lang w:val="en-US" w:eastAsia="en-US"/>
              </w:rPr>
              <w:br/>
              <w:t xml:space="preserve">succTCHseizures </w:t>
            </w:r>
            <w:r w:rsidRPr="009B6BEB">
              <w:rPr>
                <w:rFonts w:ascii="Times New Roman" w:eastAsia="Calibri" w:hAnsi="Times New Roman"/>
                <w:color w:val="000000"/>
                <w:spacing w:val="0"/>
                <w:sz w:val="20"/>
                <w:szCs w:val="20"/>
                <w:lang w:val="en-US" w:eastAsia="en-US"/>
              </w:rPr>
              <w:br/>
              <w:t xml:space="preserve">succInternalHDOsIntraCell  </w:t>
            </w:r>
            <w:r w:rsidRPr="009B6BEB">
              <w:rPr>
                <w:rFonts w:ascii="Times New Roman" w:eastAsia="Calibri" w:hAnsi="Times New Roman"/>
                <w:color w:val="000000"/>
                <w:spacing w:val="0"/>
                <w:sz w:val="20"/>
                <w:szCs w:val="20"/>
                <w:lang w:val="en-US" w:eastAsia="en-US"/>
              </w:rPr>
              <w:br/>
              <w:t>succIncomingInternalInterCellHDOs</w:t>
            </w:r>
          </w:p>
        </w:tc>
        <w:tc>
          <w:tcPr>
            <w:tcW w:w="621" w:type="dxa"/>
          </w:tcPr>
          <w:p w:rsidR="00D86A16" w:rsidRPr="009B6BEB" w:rsidRDefault="00D86A16" w:rsidP="00655C6A">
            <w:pPr>
              <w:rPr>
                <w:sz w:val="20"/>
                <w:szCs w:val="20"/>
              </w:rPr>
            </w:pPr>
          </w:p>
        </w:tc>
      </w:tr>
      <w:tr w:rsidR="00D86A16" w:rsidRPr="003B75CD" w:rsidTr="00655C6A">
        <w:trPr>
          <w:trHeight w:val="912"/>
        </w:trPr>
        <w:tc>
          <w:tcPr>
            <w:tcW w:w="873" w:type="dxa"/>
            <w:vMerge/>
          </w:tcPr>
          <w:p w:rsidR="00D86A16" w:rsidRPr="009B6BEB" w:rsidRDefault="00D86A16" w:rsidP="00655C6A">
            <w:pPr>
              <w:pStyle w:val="Default"/>
              <w:rPr>
                <w:color w:val="auto"/>
                <w:sz w:val="22"/>
                <w:szCs w:val="22"/>
              </w:rPr>
            </w:pPr>
          </w:p>
        </w:tc>
        <w:tc>
          <w:tcPr>
            <w:tcW w:w="1170" w:type="dxa"/>
            <w:vMerge/>
          </w:tcPr>
          <w:p w:rsidR="00D86A16" w:rsidRPr="009B6BEB" w:rsidRDefault="00D86A16" w:rsidP="00655C6A">
            <w:pPr>
              <w:pStyle w:val="Default"/>
              <w:ind w:left="360"/>
              <w:rPr>
                <w:color w:val="auto"/>
                <w:sz w:val="22"/>
                <w:szCs w:val="22"/>
              </w:rPr>
            </w:pPr>
          </w:p>
        </w:tc>
        <w:tc>
          <w:tcPr>
            <w:tcW w:w="850" w:type="dxa"/>
          </w:tcPr>
          <w:p w:rsidR="00D86A16" w:rsidRPr="009B6BEB" w:rsidRDefault="00D86A16" w:rsidP="00655C6A">
            <w:pPr>
              <w:pStyle w:val="Default"/>
              <w:jc w:val="both"/>
              <w:rPr>
                <w:color w:val="auto"/>
                <w:sz w:val="22"/>
                <w:szCs w:val="22"/>
              </w:rPr>
            </w:pPr>
            <w:r w:rsidRPr="009B6BEB">
              <w:rPr>
                <w:color w:val="auto"/>
                <w:sz w:val="20"/>
                <w:szCs w:val="20"/>
              </w:rPr>
              <w:t>UTRAN Abnormal Release Rate</w:t>
            </w:r>
          </w:p>
        </w:tc>
        <w:tc>
          <w:tcPr>
            <w:tcW w:w="2268" w:type="dxa"/>
          </w:tcPr>
          <w:p w:rsidR="00D86A16" w:rsidRPr="009B6BEB" w:rsidRDefault="00D86A16" w:rsidP="006C1EAD">
            <w:pPr>
              <w:pStyle w:val="Default"/>
              <w:ind w:left="118" w:hanging="118"/>
              <w:rPr>
                <w:color w:val="auto"/>
                <w:sz w:val="20"/>
                <w:szCs w:val="20"/>
              </w:rPr>
            </w:pPr>
            <w:r w:rsidRPr="009B6BEB">
              <w:rPr>
                <w:bCs/>
                <w:noProof/>
                <w:sz w:val="20"/>
                <w:szCs w:val="20"/>
                <w:lang w:eastAsia="zh-CN"/>
              </w:rPr>
              <w:t xml:space="preserve">This KPI is obtained by the </w:t>
            </w:r>
            <w:r w:rsidRPr="009B6BEB">
              <w:rPr>
                <w:sz w:val="20"/>
                <w:szCs w:val="20"/>
                <w:lang w:eastAsia="zh-CN"/>
              </w:rPr>
              <w:t>RAB Abnormal Release Rate</w:t>
            </w:r>
          </w:p>
        </w:tc>
        <w:tc>
          <w:tcPr>
            <w:tcW w:w="1276" w:type="dxa"/>
          </w:tcPr>
          <w:p w:rsidR="00D86A16" w:rsidRPr="009B6BEB" w:rsidRDefault="00D86A16" w:rsidP="00655C6A">
            <w:pPr>
              <w:jc w:val="cente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UMTS</w:t>
            </w:r>
          </w:p>
        </w:tc>
        <w:tc>
          <w:tcPr>
            <w:tcW w:w="1679" w:type="dxa"/>
            <w:tcMar>
              <w:top w:w="0" w:type="dxa"/>
              <w:left w:w="108" w:type="dxa"/>
              <w:bottom w:w="0" w:type="dxa"/>
              <w:right w:w="108" w:type="dxa"/>
            </w:tcMar>
          </w:tcPr>
          <w:p w:rsidR="00D86A16" w:rsidRPr="009B6BEB" w:rsidRDefault="00D86A16" w:rsidP="00655C6A">
            <w:pPr>
              <w:pStyle w:val="Default"/>
              <w:ind w:left="22"/>
              <w:rPr>
                <w:sz w:val="20"/>
                <w:szCs w:val="20"/>
              </w:rPr>
            </w:pPr>
            <w:r w:rsidRPr="009B6BEB">
              <w:rPr>
                <w:sz w:val="20"/>
                <w:szCs w:val="20"/>
                <w:lang w:eastAsia="zh-CN"/>
              </w:rPr>
              <w:t>RAB Abnormal Release Rate</w:t>
            </w:r>
          </w:p>
        </w:tc>
        <w:tc>
          <w:tcPr>
            <w:tcW w:w="621" w:type="dxa"/>
          </w:tcPr>
          <w:p w:rsidR="00D86A16" w:rsidRPr="009B6BEB" w:rsidRDefault="00D86A16" w:rsidP="00655C6A">
            <w:pPr>
              <w:pStyle w:val="Default"/>
              <w:ind w:left="22"/>
              <w:rPr>
                <w:color w:val="auto"/>
                <w:sz w:val="22"/>
                <w:szCs w:val="22"/>
              </w:rPr>
            </w:pPr>
          </w:p>
        </w:tc>
      </w:tr>
      <w:tr w:rsidR="00D86A16" w:rsidRPr="003B75CD" w:rsidTr="00655C6A">
        <w:trPr>
          <w:trHeight w:val="927"/>
        </w:trPr>
        <w:tc>
          <w:tcPr>
            <w:tcW w:w="873" w:type="dxa"/>
            <w:vMerge/>
          </w:tcPr>
          <w:p w:rsidR="00D86A16" w:rsidRPr="009B6BEB" w:rsidRDefault="00D86A16" w:rsidP="00655C6A">
            <w:pPr>
              <w:pStyle w:val="Default"/>
              <w:rPr>
                <w:color w:val="auto"/>
                <w:sz w:val="22"/>
                <w:szCs w:val="22"/>
              </w:rPr>
            </w:pPr>
          </w:p>
        </w:tc>
        <w:tc>
          <w:tcPr>
            <w:tcW w:w="1170" w:type="dxa"/>
            <w:vMerge/>
          </w:tcPr>
          <w:p w:rsidR="00D86A16" w:rsidRPr="009B6BEB" w:rsidRDefault="00D86A16" w:rsidP="00655C6A">
            <w:pPr>
              <w:pStyle w:val="Default"/>
              <w:ind w:left="360"/>
              <w:rPr>
                <w:color w:val="auto"/>
                <w:sz w:val="22"/>
                <w:szCs w:val="22"/>
              </w:rPr>
            </w:pPr>
          </w:p>
        </w:tc>
        <w:tc>
          <w:tcPr>
            <w:tcW w:w="850" w:type="dxa"/>
          </w:tcPr>
          <w:p w:rsidR="00D86A16" w:rsidRPr="009B6BEB" w:rsidRDefault="00D86A16" w:rsidP="00655C6A">
            <w:pPr>
              <w:pStyle w:val="Default"/>
              <w:jc w:val="both"/>
              <w:rPr>
                <w:color w:val="auto"/>
                <w:sz w:val="22"/>
                <w:szCs w:val="22"/>
              </w:rPr>
            </w:pPr>
            <w:r w:rsidRPr="009B6BEB">
              <w:rPr>
                <w:color w:val="auto"/>
                <w:sz w:val="20"/>
                <w:szCs w:val="20"/>
              </w:rPr>
              <w:t>LTE Abnormal Release Rate</w:t>
            </w:r>
          </w:p>
        </w:tc>
        <w:tc>
          <w:tcPr>
            <w:tcW w:w="2268" w:type="dxa"/>
          </w:tcPr>
          <w:p w:rsidR="00D86A16" w:rsidRPr="009B6BEB" w:rsidRDefault="00D86A16" w:rsidP="006C1EAD">
            <w:pPr>
              <w:pStyle w:val="Default"/>
              <w:ind w:left="118" w:hanging="118"/>
              <w:rPr>
                <w:color w:val="auto"/>
                <w:sz w:val="22"/>
                <w:szCs w:val="22"/>
              </w:rPr>
            </w:pPr>
            <w:r w:rsidRPr="009B6BEB">
              <w:rPr>
                <w:bCs/>
                <w:noProof/>
                <w:sz w:val="20"/>
                <w:szCs w:val="20"/>
                <w:lang w:eastAsia="zh-CN"/>
              </w:rPr>
              <w:t xml:space="preserve">This KPI is obtained by the </w:t>
            </w:r>
            <w:r w:rsidRPr="009B6BEB">
              <w:rPr>
                <w:rFonts w:eastAsia="SimSun"/>
                <w:bCs/>
                <w:noProof/>
                <w:sz w:val="20"/>
                <w:szCs w:val="20"/>
                <w:lang w:eastAsia="zh-CN"/>
              </w:rPr>
              <w:t>E-</w:t>
            </w:r>
            <w:r w:rsidRPr="009B6BEB">
              <w:rPr>
                <w:sz w:val="20"/>
                <w:szCs w:val="20"/>
                <w:lang w:eastAsia="zh-CN"/>
              </w:rPr>
              <w:t>RAB Abnormal Release Rate</w:t>
            </w:r>
          </w:p>
        </w:tc>
        <w:tc>
          <w:tcPr>
            <w:tcW w:w="1276" w:type="dxa"/>
            <w:vAlign w:val="center"/>
          </w:tcPr>
          <w:p w:rsidR="00D86A16" w:rsidRPr="009B6BEB" w:rsidRDefault="00D86A16" w:rsidP="00655C6A">
            <w:pPr>
              <w:jc w:val="cente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LTE</w:t>
            </w:r>
          </w:p>
        </w:tc>
        <w:tc>
          <w:tcPr>
            <w:tcW w:w="1679" w:type="dxa"/>
            <w:tcMar>
              <w:top w:w="0" w:type="dxa"/>
              <w:left w:w="108" w:type="dxa"/>
              <w:bottom w:w="0" w:type="dxa"/>
              <w:right w:w="108" w:type="dxa"/>
            </w:tcMar>
          </w:tcPr>
          <w:p w:rsidR="00D86A16" w:rsidRPr="009B6BEB" w:rsidRDefault="00D86A16" w:rsidP="00655C6A">
            <w:pPr>
              <w:pStyle w:val="Default"/>
              <w:ind w:left="22"/>
              <w:rPr>
                <w:rFonts w:ascii="Arial" w:eastAsia="Malgun Gothic" w:hAnsi="Arial"/>
                <w:color w:val="auto"/>
                <w:spacing w:val="-4"/>
                <w:sz w:val="19"/>
                <w:szCs w:val="19"/>
                <w:lang w:val="de-CH" w:eastAsia="de-DE"/>
              </w:rPr>
            </w:pPr>
            <w:r w:rsidRPr="009B6BEB">
              <w:rPr>
                <w:rFonts w:eastAsia="SimSun"/>
                <w:sz w:val="20"/>
                <w:szCs w:val="20"/>
                <w:lang w:eastAsia="zh-CN"/>
              </w:rPr>
              <w:t>E-</w:t>
            </w:r>
            <w:r w:rsidRPr="009B6BEB">
              <w:rPr>
                <w:sz w:val="20"/>
                <w:szCs w:val="20"/>
                <w:lang w:eastAsia="zh-CN"/>
              </w:rPr>
              <w:t>RAB Abnormal Release Rate</w:t>
            </w:r>
          </w:p>
        </w:tc>
        <w:tc>
          <w:tcPr>
            <w:tcW w:w="621" w:type="dxa"/>
          </w:tcPr>
          <w:p w:rsidR="00D86A16" w:rsidRPr="009B6BEB" w:rsidRDefault="00D86A16" w:rsidP="00655C6A">
            <w:pPr>
              <w:pStyle w:val="Default"/>
              <w:ind w:left="22"/>
              <w:rPr>
                <w:color w:val="auto"/>
                <w:sz w:val="22"/>
                <w:szCs w:val="22"/>
              </w:rPr>
            </w:pPr>
          </w:p>
        </w:tc>
      </w:tr>
      <w:tr w:rsidR="00D86A16" w:rsidRPr="003B75CD" w:rsidTr="00655C6A">
        <w:trPr>
          <w:trHeight w:val="1178"/>
        </w:trPr>
        <w:tc>
          <w:tcPr>
            <w:tcW w:w="873" w:type="dxa"/>
            <w:vMerge/>
          </w:tcPr>
          <w:p w:rsidR="00D86A16" w:rsidRPr="009B6BEB" w:rsidRDefault="00D86A16" w:rsidP="00655C6A">
            <w:pPr>
              <w:pStyle w:val="Default"/>
              <w:rPr>
                <w:color w:val="auto"/>
                <w:sz w:val="22"/>
                <w:szCs w:val="22"/>
              </w:rPr>
            </w:pPr>
          </w:p>
        </w:tc>
        <w:tc>
          <w:tcPr>
            <w:tcW w:w="1170" w:type="dxa"/>
            <w:vMerge/>
          </w:tcPr>
          <w:p w:rsidR="00D86A16" w:rsidRPr="009B6BEB" w:rsidRDefault="00D86A16" w:rsidP="00655C6A">
            <w:pPr>
              <w:pStyle w:val="Default"/>
              <w:ind w:left="360"/>
              <w:rPr>
                <w:color w:val="auto"/>
                <w:sz w:val="22"/>
                <w:szCs w:val="22"/>
              </w:rPr>
            </w:pPr>
          </w:p>
        </w:tc>
        <w:tc>
          <w:tcPr>
            <w:tcW w:w="850" w:type="dxa"/>
          </w:tcPr>
          <w:p w:rsidR="00D86A16" w:rsidRPr="009B6BEB" w:rsidRDefault="00D86A16" w:rsidP="00655C6A">
            <w:pPr>
              <w:pStyle w:val="Default"/>
              <w:jc w:val="both"/>
              <w:rPr>
                <w:color w:val="auto"/>
                <w:sz w:val="20"/>
                <w:szCs w:val="20"/>
              </w:rPr>
            </w:pPr>
            <w:r w:rsidRPr="009B6BEB">
              <w:rPr>
                <w:rFonts w:eastAsia="SimSun"/>
                <w:color w:val="auto"/>
                <w:sz w:val="20"/>
                <w:szCs w:val="20"/>
                <w:lang w:eastAsia="zh-CN"/>
              </w:rPr>
              <w:t>WLAN</w:t>
            </w:r>
            <w:r w:rsidRPr="009B6BEB">
              <w:rPr>
                <w:color w:val="auto"/>
                <w:sz w:val="20"/>
                <w:szCs w:val="20"/>
              </w:rPr>
              <w:t xml:space="preserve"> </w:t>
            </w:r>
            <w:r w:rsidRPr="009B6BEB">
              <w:rPr>
                <w:rFonts w:eastAsia="SimSun"/>
                <w:bCs/>
                <w:noProof/>
                <w:sz w:val="20"/>
                <w:szCs w:val="20"/>
                <w:lang w:eastAsia="zh-CN"/>
              </w:rPr>
              <w:t>Assocaition Loss</w:t>
            </w:r>
            <w:r w:rsidRPr="009B6BEB">
              <w:rPr>
                <w:sz w:val="20"/>
                <w:szCs w:val="20"/>
                <w:lang w:eastAsia="zh-CN"/>
              </w:rPr>
              <w:t xml:space="preserve"> Rate</w:t>
            </w:r>
          </w:p>
        </w:tc>
        <w:tc>
          <w:tcPr>
            <w:tcW w:w="2268" w:type="dxa"/>
          </w:tcPr>
          <w:p w:rsidR="00D86A16" w:rsidRPr="009B6BEB" w:rsidRDefault="00D86A16" w:rsidP="006C1EAD">
            <w:pPr>
              <w:pStyle w:val="Default"/>
              <w:ind w:left="118" w:hanging="118"/>
              <w:rPr>
                <w:color w:val="auto"/>
                <w:sz w:val="22"/>
                <w:szCs w:val="22"/>
              </w:rPr>
            </w:pPr>
            <w:r w:rsidRPr="009B6BEB">
              <w:rPr>
                <w:bCs/>
                <w:noProof/>
                <w:sz w:val="20"/>
                <w:szCs w:val="20"/>
                <w:lang w:eastAsia="zh-CN"/>
              </w:rPr>
              <w:t xml:space="preserve">This KPI is obtained by the </w:t>
            </w:r>
            <w:r w:rsidRPr="009B6BEB">
              <w:rPr>
                <w:rFonts w:eastAsia="SimSun"/>
                <w:bCs/>
                <w:noProof/>
                <w:sz w:val="20"/>
                <w:szCs w:val="20"/>
                <w:lang w:eastAsia="zh-CN"/>
              </w:rPr>
              <w:t>WLAN Assocaition Loss</w:t>
            </w:r>
            <w:r w:rsidRPr="009B6BEB">
              <w:rPr>
                <w:sz w:val="20"/>
                <w:szCs w:val="20"/>
                <w:lang w:eastAsia="zh-CN"/>
              </w:rPr>
              <w:t xml:space="preserve"> Rate</w:t>
            </w:r>
          </w:p>
        </w:tc>
        <w:tc>
          <w:tcPr>
            <w:tcW w:w="1276" w:type="dxa"/>
            <w:vAlign w:val="center"/>
          </w:tcPr>
          <w:p w:rsidR="00D86A16" w:rsidRPr="009B6BEB" w:rsidRDefault="00D86A16" w:rsidP="00655C6A">
            <w:pPr>
              <w:jc w:val="cente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WLAN</w:t>
            </w:r>
          </w:p>
        </w:tc>
        <w:tc>
          <w:tcPr>
            <w:tcW w:w="1679" w:type="dxa"/>
            <w:tcMar>
              <w:top w:w="0" w:type="dxa"/>
              <w:left w:w="108" w:type="dxa"/>
              <w:bottom w:w="0" w:type="dxa"/>
              <w:right w:w="108" w:type="dxa"/>
            </w:tcMar>
          </w:tcPr>
          <w:p w:rsidR="00D86A16" w:rsidRPr="009B6BEB" w:rsidRDefault="00D86A16" w:rsidP="00655C6A">
            <w:pPr>
              <w:pStyle w:val="Default"/>
              <w:ind w:left="22"/>
              <w:rPr>
                <w:rFonts w:ascii="Arial" w:eastAsia="Malgun Gothic" w:hAnsi="Arial"/>
                <w:color w:val="auto"/>
                <w:spacing w:val="-4"/>
                <w:sz w:val="19"/>
                <w:szCs w:val="19"/>
                <w:lang w:val="de-CH" w:eastAsia="de-DE"/>
              </w:rPr>
            </w:pPr>
            <w:r w:rsidRPr="009B6BEB">
              <w:rPr>
                <w:rFonts w:eastAsia="SimSun"/>
                <w:bCs/>
                <w:noProof/>
                <w:sz w:val="20"/>
                <w:szCs w:val="20"/>
                <w:lang w:eastAsia="zh-CN"/>
              </w:rPr>
              <w:t>WLAN Assocaition Loss</w:t>
            </w:r>
            <w:r w:rsidRPr="009B6BEB">
              <w:rPr>
                <w:sz w:val="20"/>
                <w:szCs w:val="20"/>
                <w:lang w:eastAsia="zh-CN"/>
              </w:rPr>
              <w:t xml:space="preserve"> Rate</w:t>
            </w:r>
          </w:p>
        </w:tc>
        <w:tc>
          <w:tcPr>
            <w:tcW w:w="621" w:type="dxa"/>
          </w:tcPr>
          <w:p w:rsidR="00D86A16" w:rsidRPr="009B6BEB" w:rsidRDefault="00D86A16" w:rsidP="00655C6A">
            <w:pPr>
              <w:pStyle w:val="Default"/>
              <w:ind w:left="22"/>
              <w:rPr>
                <w:color w:val="auto"/>
                <w:sz w:val="22"/>
                <w:szCs w:val="22"/>
              </w:rPr>
            </w:pPr>
          </w:p>
        </w:tc>
      </w:tr>
      <w:tr w:rsidR="00D86A16" w:rsidRPr="003B75CD" w:rsidTr="00655C6A">
        <w:trPr>
          <w:trHeight w:val="1178"/>
          <w:ins w:id="547" w:author="Banzi Massimo" w:date="2013-03-07T18:58:00Z"/>
        </w:trPr>
        <w:tc>
          <w:tcPr>
            <w:tcW w:w="873" w:type="dxa"/>
            <w:vMerge/>
          </w:tcPr>
          <w:p w:rsidR="00D86A16" w:rsidRPr="009B6BEB" w:rsidRDefault="00D86A16" w:rsidP="00655C6A">
            <w:pPr>
              <w:pStyle w:val="Default"/>
              <w:rPr>
                <w:ins w:id="548" w:author="Banzi Massimo" w:date="2013-03-07T18:58:00Z"/>
                <w:color w:val="auto"/>
                <w:sz w:val="22"/>
                <w:szCs w:val="22"/>
              </w:rPr>
            </w:pPr>
          </w:p>
        </w:tc>
        <w:tc>
          <w:tcPr>
            <w:tcW w:w="1170" w:type="dxa"/>
            <w:vMerge/>
          </w:tcPr>
          <w:p w:rsidR="00D86A16" w:rsidRPr="009B6BEB" w:rsidRDefault="00D86A16" w:rsidP="00655C6A">
            <w:pPr>
              <w:pStyle w:val="Default"/>
              <w:ind w:left="360"/>
              <w:rPr>
                <w:ins w:id="549" w:author="Banzi Massimo" w:date="2013-03-07T18:58:00Z"/>
                <w:color w:val="auto"/>
                <w:sz w:val="22"/>
                <w:szCs w:val="22"/>
              </w:rPr>
            </w:pPr>
          </w:p>
        </w:tc>
        <w:tc>
          <w:tcPr>
            <w:tcW w:w="850" w:type="dxa"/>
          </w:tcPr>
          <w:p w:rsidR="00D86A16" w:rsidRPr="00D86A16" w:rsidRDefault="00D86A16" w:rsidP="00D86A16">
            <w:pPr>
              <w:pStyle w:val="Default"/>
              <w:rPr>
                <w:ins w:id="550" w:author="Banzi Massimo" w:date="2013-03-07T18:58:00Z"/>
                <w:rFonts w:eastAsia="SimSun"/>
                <w:color w:val="auto"/>
                <w:sz w:val="20"/>
                <w:szCs w:val="20"/>
                <w:lang w:eastAsia="zh-CN"/>
              </w:rPr>
            </w:pPr>
            <w:ins w:id="551" w:author="Banzi Massimo" w:date="2013-03-07T18:58:00Z">
              <w:r w:rsidRPr="00D86A16">
                <w:rPr>
                  <w:rFonts w:eastAsia="SimSun"/>
                  <w:color w:val="auto"/>
                  <w:sz w:val="20"/>
                  <w:szCs w:val="20"/>
                  <w:lang w:eastAsia="zh-CN"/>
                </w:rPr>
                <w:t>PON/ONU</w:t>
              </w:r>
            </w:ins>
          </w:p>
          <w:p w:rsidR="00D86A16" w:rsidRPr="00D86A16" w:rsidRDefault="00D86A16" w:rsidP="00D86A16">
            <w:pPr>
              <w:pStyle w:val="Default"/>
              <w:jc w:val="both"/>
              <w:rPr>
                <w:ins w:id="552" w:author="Banzi Massimo" w:date="2013-03-07T18:58:00Z"/>
                <w:rFonts w:eastAsia="SimSun"/>
                <w:color w:val="auto"/>
                <w:sz w:val="20"/>
                <w:szCs w:val="20"/>
                <w:lang w:eastAsia="zh-CN"/>
              </w:rPr>
            </w:pPr>
            <w:ins w:id="553" w:author="Banzi Massimo" w:date="2013-03-07T18:58:00Z">
              <w:r w:rsidRPr="00D86A16">
                <w:rPr>
                  <w:rFonts w:eastAsia="SimSun"/>
                  <w:color w:val="auto"/>
                  <w:sz w:val="20"/>
                  <w:szCs w:val="20"/>
                  <w:lang w:eastAsia="zh-CN"/>
                </w:rPr>
                <w:t>Mean Time between Resynchronizations</w:t>
              </w:r>
            </w:ins>
          </w:p>
        </w:tc>
        <w:tc>
          <w:tcPr>
            <w:tcW w:w="2268" w:type="dxa"/>
          </w:tcPr>
          <w:p w:rsidR="00D86A16" w:rsidRPr="009B6BEB" w:rsidRDefault="00D86A16" w:rsidP="00E8160A">
            <w:pPr>
              <w:pStyle w:val="Default"/>
              <w:ind w:left="118" w:hanging="118"/>
              <w:rPr>
                <w:ins w:id="554" w:author="Banzi Massimo" w:date="2013-03-07T18:58:00Z"/>
                <w:bCs/>
                <w:noProof/>
                <w:sz w:val="20"/>
                <w:szCs w:val="20"/>
                <w:lang w:eastAsia="zh-CN"/>
              </w:rPr>
            </w:pPr>
            <w:ins w:id="555" w:author="Banzi Massimo" w:date="2013-03-07T18:58:00Z">
              <w:r w:rsidRPr="00D86A16">
                <w:rPr>
                  <w:bCs/>
                  <w:noProof/>
                  <w:sz w:val="20"/>
                  <w:szCs w:val="20"/>
                  <w:lang w:eastAsia="zh-CN"/>
                </w:rPr>
                <w:t>This KPI is obtained by the time the port is online and the resynchronization times of the port.</w:t>
              </w:r>
            </w:ins>
          </w:p>
        </w:tc>
        <w:tc>
          <w:tcPr>
            <w:tcW w:w="1276" w:type="dxa"/>
            <w:vAlign w:val="center"/>
          </w:tcPr>
          <w:p w:rsidR="00D86A16" w:rsidRPr="009B6BEB" w:rsidRDefault="00845BEA" w:rsidP="00655C6A">
            <w:pPr>
              <w:jc w:val="center"/>
              <w:rPr>
                <w:ins w:id="556" w:author="Banzi Massimo" w:date="2013-03-07T18:58:00Z"/>
                <w:rFonts w:ascii="Times New Roman" w:eastAsia="SimSun" w:hAnsi="Times New Roman"/>
                <w:spacing w:val="0"/>
                <w:sz w:val="20"/>
                <w:szCs w:val="20"/>
                <w:lang w:val="en-US" w:eastAsia="zh-CN"/>
              </w:rPr>
            </w:pPr>
            <w:ins w:id="557" w:author="Banzi Massimo" w:date="2013-03-07T18:58:00Z">
              <w:r w:rsidRPr="00845BEA">
                <w:rPr>
                  <w:rFonts w:ascii="Times New Roman" w:eastAsia="SimSun" w:hAnsi="Times New Roman"/>
                  <w:spacing w:val="0"/>
                  <w:sz w:val="20"/>
                  <w:szCs w:val="20"/>
                  <w:lang w:val="en-US" w:eastAsia="zh-CN"/>
                </w:rPr>
                <w:t>Fiber BackBone</w:t>
              </w:r>
            </w:ins>
          </w:p>
        </w:tc>
        <w:tc>
          <w:tcPr>
            <w:tcW w:w="1679" w:type="dxa"/>
            <w:tcMar>
              <w:top w:w="0" w:type="dxa"/>
              <w:left w:w="108" w:type="dxa"/>
              <w:bottom w:w="0" w:type="dxa"/>
              <w:right w:w="108" w:type="dxa"/>
            </w:tcMar>
          </w:tcPr>
          <w:p w:rsidR="00D86A16" w:rsidRPr="009B6BEB" w:rsidRDefault="00845BEA" w:rsidP="00655C6A">
            <w:pPr>
              <w:pStyle w:val="Default"/>
              <w:ind w:left="22"/>
              <w:rPr>
                <w:ins w:id="558" w:author="Banzi Massimo" w:date="2013-03-07T18:58:00Z"/>
                <w:rFonts w:eastAsia="SimSun"/>
                <w:bCs/>
                <w:noProof/>
                <w:sz w:val="20"/>
                <w:szCs w:val="20"/>
                <w:lang w:eastAsia="zh-CN"/>
              </w:rPr>
            </w:pPr>
            <w:ins w:id="559" w:author="Banzi Massimo" w:date="2013-03-07T18:58:00Z">
              <w:r w:rsidRPr="00845BEA">
                <w:rPr>
                  <w:rFonts w:eastAsia="SimSun"/>
                  <w:bCs/>
                  <w:noProof/>
                  <w:sz w:val="20"/>
                  <w:szCs w:val="20"/>
                  <w:lang w:eastAsia="zh-CN"/>
                </w:rPr>
                <w:t>Mean Time between Resynchronizations(MTBR)</w:t>
              </w:r>
            </w:ins>
          </w:p>
        </w:tc>
        <w:tc>
          <w:tcPr>
            <w:tcW w:w="621" w:type="dxa"/>
          </w:tcPr>
          <w:p w:rsidR="00D86A16" w:rsidRPr="009B6BEB" w:rsidRDefault="00D86A16" w:rsidP="00655C6A">
            <w:pPr>
              <w:pStyle w:val="Default"/>
              <w:ind w:left="22"/>
              <w:rPr>
                <w:ins w:id="560" w:author="Banzi Massimo" w:date="2013-03-07T18:58:00Z"/>
                <w:color w:val="auto"/>
                <w:sz w:val="22"/>
                <w:szCs w:val="22"/>
              </w:rPr>
            </w:pPr>
          </w:p>
        </w:tc>
      </w:tr>
      <w:tr w:rsidR="00315DC2" w:rsidRPr="003B75CD" w:rsidTr="00655C6A">
        <w:trPr>
          <w:trHeight w:val="1178"/>
        </w:trPr>
        <w:tc>
          <w:tcPr>
            <w:tcW w:w="873" w:type="dxa"/>
            <w:vMerge w:val="restart"/>
          </w:tcPr>
          <w:p w:rsidR="00845BEA" w:rsidRPr="009B6BEB" w:rsidRDefault="00845BEA" w:rsidP="00655C6A">
            <w:pPr>
              <w:pStyle w:val="Default"/>
              <w:rPr>
                <w:rFonts w:eastAsia="SimSun"/>
                <w:color w:val="auto"/>
                <w:sz w:val="22"/>
                <w:szCs w:val="22"/>
                <w:lang w:eastAsia="zh-CN"/>
              </w:rPr>
            </w:pPr>
            <w:r w:rsidRPr="009B6BEB">
              <w:rPr>
                <w:rFonts w:eastAsia="SimSun"/>
                <w:color w:val="auto"/>
                <w:sz w:val="22"/>
                <w:szCs w:val="22"/>
                <w:lang w:eastAsia="zh-CN"/>
              </w:rPr>
              <w:t>Data Rate</w:t>
            </w:r>
          </w:p>
        </w:tc>
        <w:tc>
          <w:tcPr>
            <w:tcW w:w="1170" w:type="dxa"/>
            <w:vMerge w:val="restart"/>
          </w:tcPr>
          <w:p w:rsidR="00845BEA" w:rsidRPr="009B6BEB" w:rsidRDefault="00845BEA" w:rsidP="00655C6A">
            <w:pPr>
              <w:pStyle w:val="Default"/>
              <w:rPr>
                <w:rFonts w:eastAsia="SimSun"/>
                <w:color w:val="auto"/>
                <w:sz w:val="22"/>
                <w:szCs w:val="22"/>
                <w:lang w:eastAsia="zh-CN"/>
              </w:rPr>
            </w:pPr>
            <w:r w:rsidRPr="009B6BEB">
              <w:rPr>
                <w:rFonts w:eastAsia="SimSun"/>
                <w:color w:val="auto"/>
                <w:sz w:val="22"/>
                <w:szCs w:val="22"/>
                <w:lang w:eastAsia="zh-CN"/>
              </w:rPr>
              <w:t>Integrity</w:t>
            </w:r>
          </w:p>
        </w:tc>
        <w:tc>
          <w:tcPr>
            <w:tcW w:w="850" w:type="dxa"/>
          </w:tcPr>
          <w:p w:rsidR="00845BEA" w:rsidRPr="009B6BEB" w:rsidRDefault="00845BEA" w:rsidP="00655C6A">
            <w:pPr>
              <w:pStyle w:val="Default"/>
              <w:jc w:val="both"/>
              <w:rPr>
                <w:rFonts w:eastAsia="SimSun"/>
                <w:color w:val="auto"/>
                <w:sz w:val="20"/>
                <w:szCs w:val="20"/>
                <w:lang w:eastAsia="zh-CN"/>
              </w:rPr>
            </w:pPr>
            <w:r w:rsidRPr="009B6BEB">
              <w:rPr>
                <w:rFonts w:eastAsia="SimSun"/>
                <w:color w:val="auto"/>
                <w:sz w:val="20"/>
                <w:szCs w:val="20"/>
                <w:lang w:eastAsia="zh-CN"/>
              </w:rPr>
              <w:t>Data rate per service</w:t>
            </w:r>
          </w:p>
        </w:tc>
        <w:tc>
          <w:tcPr>
            <w:tcW w:w="2268" w:type="dxa"/>
          </w:tcPr>
          <w:p w:rsidR="00845BEA" w:rsidRPr="009B6BEB" w:rsidRDefault="00845BEA" w:rsidP="006C1EAD">
            <w:pPr>
              <w:pStyle w:val="Default"/>
              <w:ind w:left="118" w:hanging="118"/>
              <w:rPr>
                <w:rFonts w:eastAsia="SimSun"/>
                <w:bCs/>
                <w:noProof/>
                <w:sz w:val="20"/>
                <w:szCs w:val="20"/>
                <w:lang w:eastAsia="zh-CN"/>
              </w:rPr>
            </w:pPr>
            <w:r w:rsidRPr="009B6BEB">
              <w:rPr>
                <w:bCs/>
                <w:noProof/>
                <w:sz w:val="20"/>
                <w:szCs w:val="20"/>
                <w:lang w:eastAsia="zh-CN"/>
              </w:rPr>
              <w:t xml:space="preserve">This KPI is obtained by </w:t>
            </w:r>
            <w:r w:rsidRPr="009B6BEB">
              <w:rPr>
                <w:rFonts w:eastAsia="SimSun"/>
                <w:bCs/>
                <w:noProof/>
                <w:sz w:val="20"/>
                <w:szCs w:val="20"/>
                <w:lang w:eastAsia="zh-CN"/>
              </w:rPr>
              <w:t>network for each user from user end to application server end.</w:t>
            </w:r>
          </w:p>
        </w:tc>
        <w:tc>
          <w:tcPr>
            <w:tcW w:w="1276" w:type="dxa"/>
            <w:vAlign w:val="center"/>
          </w:tcPr>
          <w:p w:rsidR="00845BEA" w:rsidRPr="009B6BEB" w:rsidRDefault="00845BEA" w:rsidP="00655C6A">
            <w:pPr>
              <w:jc w:val="center"/>
              <w:rPr>
                <w:rFonts w:ascii="Times New Roman" w:eastAsia="SimSun" w:hAnsi="Times New Roman"/>
                <w:spacing w:val="0"/>
                <w:sz w:val="20"/>
                <w:szCs w:val="20"/>
                <w:lang w:val="en-US" w:eastAsia="zh-CN"/>
              </w:rPr>
            </w:pPr>
            <w:r w:rsidRPr="009B6BEB">
              <w:rPr>
                <w:rFonts w:ascii="Times New Roman" w:eastAsia="SimSun" w:hAnsi="Times New Roman"/>
                <w:spacing w:val="0"/>
                <w:sz w:val="20"/>
                <w:szCs w:val="20"/>
                <w:lang w:val="en-US" w:eastAsia="zh-CN"/>
              </w:rPr>
              <w:t>GSM/UMTS/LTE/WLAN</w:t>
            </w:r>
          </w:p>
        </w:tc>
        <w:tc>
          <w:tcPr>
            <w:tcW w:w="1679" w:type="dxa"/>
            <w:tcMar>
              <w:top w:w="0" w:type="dxa"/>
              <w:left w:w="108" w:type="dxa"/>
              <w:bottom w:w="0" w:type="dxa"/>
              <w:right w:w="108" w:type="dxa"/>
            </w:tcMar>
          </w:tcPr>
          <w:p w:rsidR="00845BEA" w:rsidRPr="00771BEC" w:rsidRDefault="00845BEA" w:rsidP="00655C6A">
            <w:pPr>
              <w:pStyle w:val="Default"/>
              <w:ind w:left="22"/>
              <w:rPr>
                <w:rFonts w:eastAsia="SimSun"/>
                <w:bCs/>
                <w:noProof/>
                <w:sz w:val="20"/>
                <w:szCs w:val="20"/>
                <w:lang w:val="it-IT" w:eastAsia="zh-CN"/>
              </w:rPr>
            </w:pPr>
            <w:r w:rsidRPr="00771BEC">
              <w:rPr>
                <w:rFonts w:eastAsia="SimSun"/>
                <w:bCs/>
                <w:noProof/>
                <w:sz w:val="20"/>
                <w:szCs w:val="20"/>
                <w:lang w:val="it-IT" w:eastAsia="zh-CN"/>
              </w:rPr>
              <w:t>Data rate per service per user.</w:t>
            </w:r>
          </w:p>
        </w:tc>
        <w:tc>
          <w:tcPr>
            <w:tcW w:w="621" w:type="dxa"/>
          </w:tcPr>
          <w:p w:rsidR="00845BEA" w:rsidRPr="00771BEC" w:rsidRDefault="00845BEA" w:rsidP="00655C6A">
            <w:pPr>
              <w:pStyle w:val="Default"/>
              <w:ind w:left="22"/>
              <w:rPr>
                <w:color w:val="auto"/>
                <w:sz w:val="22"/>
                <w:szCs w:val="22"/>
                <w:lang w:val="it-IT"/>
              </w:rPr>
            </w:pPr>
          </w:p>
        </w:tc>
      </w:tr>
      <w:tr w:rsidR="00845BEA" w:rsidRPr="003B75CD" w:rsidTr="00655C6A">
        <w:trPr>
          <w:trHeight w:val="1178"/>
          <w:ins w:id="561" w:author="Banzi Massimo" w:date="2013-03-07T18:58:00Z"/>
        </w:trPr>
        <w:tc>
          <w:tcPr>
            <w:tcW w:w="873" w:type="dxa"/>
            <w:vMerge/>
          </w:tcPr>
          <w:p w:rsidR="00845BEA" w:rsidRPr="00315DC2" w:rsidRDefault="00845BEA" w:rsidP="00655C6A">
            <w:pPr>
              <w:pStyle w:val="Default"/>
              <w:rPr>
                <w:ins w:id="562" w:author="Banzi Massimo" w:date="2013-03-07T18:58:00Z"/>
                <w:rFonts w:eastAsia="SimSun"/>
                <w:color w:val="auto"/>
                <w:sz w:val="22"/>
                <w:szCs w:val="22"/>
                <w:lang w:val="it-IT" w:eastAsia="zh-CN"/>
              </w:rPr>
            </w:pPr>
          </w:p>
        </w:tc>
        <w:tc>
          <w:tcPr>
            <w:tcW w:w="1170" w:type="dxa"/>
            <w:vMerge/>
          </w:tcPr>
          <w:p w:rsidR="00845BEA" w:rsidRPr="00315DC2" w:rsidRDefault="00845BEA" w:rsidP="00655C6A">
            <w:pPr>
              <w:pStyle w:val="Default"/>
              <w:rPr>
                <w:ins w:id="563" w:author="Banzi Massimo" w:date="2013-03-07T18:58:00Z"/>
                <w:rFonts w:eastAsia="SimSun"/>
                <w:color w:val="auto"/>
                <w:sz w:val="22"/>
                <w:szCs w:val="22"/>
                <w:lang w:val="it-IT" w:eastAsia="zh-CN"/>
              </w:rPr>
            </w:pPr>
          </w:p>
        </w:tc>
        <w:tc>
          <w:tcPr>
            <w:tcW w:w="850" w:type="dxa"/>
          </w:tcPr>
          <w:p w:rsidR="00845BEA" w:rsidRPr="009B6BEB" w:rsidRDefault="00845BEA" w:rsidP="00655C6A">
            <w:pPr>
              <w:pStyle w:val="Default"/>
              <w:jc w:val="both"/>
              <w:rPr>
                <w:ins w:id="564" w:author="Banzi Massimo" w:date="2013-03-07T18:58:00Z"/>
                <w:rFonts w:eastAsia="SimSun"/>
                <w:color w:val="auto"/>
                <w:sz w:val="20"/>
                <w:szCs w:val="20"/>
                <w:lang w:eastAsia="zh-CN"/>
              </w:rPr>
            </w:pPr>
            <w:ins w:id="565" w:author="Banzi Massimo" w:date="2013-03-07T18:58:00Z">
              <w:r w:rsidRPr="00845BEA">
                <w:rPr>
                  <w:rFonts w:eastAsia="SimSun"/>
                  <w:color w:val="auto"/>
                  <w:sz w:val="20"/>
                  <w:szCs w:val="20"/>
                  <w:lang w:eastAsia="zh-CN"/>
                </w:rPr>
                <w:t>PON/ONU Upstream/Downstream Rate</w:t>
              </w:r>
            </w:ins>
          </w:p>
        </w:tc>
        <w:tc>
          <w:tcPr>
            <w:tcW w:w="2268" w:type="dxa"/>
          </w:tcPr>
          <w:p w:rsidR="00845BEA" w:rsidRPr="009B6BEB" w:rsidRDefault="00845BEA" w:rsidP="00D86A16">
            <w:pPr>
              <w:pStyle w:val="Default"/>
              <w:ind w:left="118" w:hanging="118"/>
              <w:rPr>
                <w:ins w:id="566" w:author="Banzi Massimo" w:date="2013-03-07T18:58:00Z"/>
                <w:bCs/>
                <w:noProof/>
                <w:sz w:val="20"/>
                <w:szCs w:val="20"/>
                <w:lang w:eastAsia="zh-CN"/>
              </w:rPr>
            </w:pPr>
            <w:ins w:id="567" w:author="Banzi Massimo" w:date="2013-03-07T18:58:00Z">
              <w:r w:rsidRPr="00845BEA">
                <w:rPr>
                  <w:bCs/>
                  <w:noProof/>
                  <w:sz w:val="20"/>
                  <w:szCs w:val="20"/>
                  <w:lang w:eastAsia="zh-CN"/>
                </w:rPr>
                <w:t>This KPI is obtained by the rates of the up/down stream on PON/ONU port.</w:t>
              </w:r>
            </w:ins>
          </w:p>
        </w:tc>
        <w:tc>
          <w:tcPr>
            <w:tcW w:w="1276" w:type="dxa"/>
            <w:vAlign w:val="center"/>
          </w:tcPr>
          <w:p w:rsidR="00845BEA" w:rsidRPr="009B6BEB" w:rsidRDefault="00845BEA" w:rsidP="00655C6A">
            <w:pPr>
              <w:jc w:val="center"/>
              <w:rPr>
                <w:ins w:id="568" w:author="Banzi Massimo" w:date="2013-03-07T18:58:00Z"/>
                <w:rFonts w:ascii="Times New Roman" w:eastAsia="SimSun" w:hAnsi="Times New Roman"/>
                <w:spacing w:val="0"/>
                <w:sz w:val="20"/>
                <w:szCs w:val="20"/>
                <w:lang w:val="en-US" w:eastAsia="zh-CN"/>
              </w:rPr>
            </w:pPr>
            <w:ins w:id="569" w:author="Banzi Massimo" w:date="2013-03-07T18:58:00Z">
              <w:r>
                <w:rPr>
                  <w:rFonts w:ascii="Times New Roman" w:eastAsia="SimSun" w:hAnsi="Times New Roman"/>
                  <w:spacing w:val="0"/>
                  <w:sz w:val="20"/>
                  <w:szCs w:val="20"/>
                  <w:lang w:eastAsia="zh-CN"/>
                </w:rPr>
                <w:t>Fiber BackBone</w:t>
              </w:r>
            </w:ins>
          </w:p>
        </w:tc>
        <w:tc>
          <w:tcPr>
            <w:tcW w:w="1679" w:type="dxa"/>
            <w:tcMar>
              <w:top w:w="0" w:type="dxa"/>
              <w:left w:w="108" w:type="dxa"/>
              <w:bottom w:w="0" w:type="dxa"/>
              <w:right w:w="108" w:type="dxa"/>
            </w:tcMar>
          </w:tcPr>
          <w:p w:rsidR="00845BEA" w:rsidRPr="00315DC2" w:rsidRDefault="00845BEA" w:rsidP="00655C6A">
            <w:pPr>
              <w:pStyle w:val="Default"/>
              <w:ind w:left="22"/>
              <w:rPr>
                <w:ins w:id="570" w:author="Banzi Massimo" w:date="2013-03-07T18:58:00Z"/>
                <w:rFonts w:eastAsia="SimSun"/>
                <w:bCs/>
                <w:noProof/>
                <w:sz w:val="20"/>
                <w:szCs w:val="20"/>
                <w:lang w:eastAsia="zh-CN"/>
              </w:rPr>
            </w:pPr>
            <w:ins w:id="571" w:author="Banzi Massimo" w:date="2013-03-07T18:58:00Z">
              <w:r>
                <w:rPr>
                  <w:rFonts w:eastAsia="SimSun"/>
                  <w:sz w:val="20"/>
                  <w:szCs w:val="20"/>
                  <w:lang w:eastAsia="zh-CN"/>
                </w:rPr>
                <w:t>PON/ONU Upstream/Downstream Rate</w:t>
              </w:r>
            </w:ins>
          </w:p>
        </w:tc>
        <w:tc>
          <w:tcPr>
            <w:tcW w:w="621" w:type="dxa"/>
          </w:tcPr>
          <w:p w:rsidR="00845BEA" w:rsidRPr="00315DC2" w:rsidRDefault="00845BEA" w:rsidP="00655C6A">
            <w:pPr>
              <w:pStyle w:val="Default"/>
              <w:ind w:left="22"/>
              <w:rPr>
                <w:ins w:id="572" w:author="Banzi Massimo" w:date="2013-03-07T18:58:00Z"/>
                <w:color w:val="auto"/>
                <w:sz w:val="22"/>
                <w:szCs w:val="22"/>
              </w:rPr>
            </w:pPr>
          </w:p>
        </w:tc>
      </w:tr>
    </w:tbl>
    <w:p w:rsidR="00E1329D" w:rsidRPr="00E1329D" w:rsidRDefault="00E1329D" w:rsidP="00E1329D">
      <w:pPr>
        <w:rPr>
          <w:rFonts w:eastAsia="SimSun"/>
          <w:lang w:eastAsia="zh-CN"/>
        </w:rPr>
      </w:pPr>
    </w:p>
    <w:p w:rsidR="00E1329D" w:rsidRPr="009B6BEB" w:rsidRDefault="00E1329D" w:rsidP="00E1329D">
      <w:pPr>
        <w:rPr>
          <w:rFonts w:eastAsia="SimSun"/>
          <w:lang w:eastAsia="zh-CN"/>
        </w:rPr>
      </w:pPr>
    </w:p>
    <w:p w:rsidR="00E216AF" w:rsidRPr="009B6BEB" w:rsidRDefault="008F63DA" w:rsidP="00E216AF">
      <w:pPr>
        <w:pStyle w:val="Titolo2"/>
        <w:rPr>
          <w:lang w:eastAsia="ko-KR"/>
        </w:rPr>
      </w:pPr>
      <w:bookmarkStart w:id="573" w:name="_Toc350447424"/>
      <w:r w:rsidRPr="009B6BEB">
        <w:rPr>
          <w:rFonts w:cs="Arial"/>
          <w:lang w:eastAsia="ko-KR"/>
        </w:rPr>
        <w:t>4.1.3.</w:t>
      </w:r>
      <w:r w:rsidRPr="009B6BEB">
        <w:rPr>
          <w:rFonts w:eastAsia="SimSun" w:cs="Arial"/>
          <w:lang w:eastAsia="zh-CN"/>
        </w:rPr>
        <w:t>3</w:t>
      </w:r>
      <w:r w:rsidRPr="009B6BEB">
        <w:rPr>
          <w:rFonts w:cs="Arial"/>
          <w:lang w:eastAsia="ko-KR"/>
        </w:rPr>
        <w:t xml:space="preserve"> </w:t>
      </w:r>
      <w:r w:rsidRPr="009B6BEB">
        <w:rPr>
          <w:rFonts w:cs="Arial"/>
          <w:szCs w:val="22"/>
        </w:rPr>
        <w:t>Audio Streaming</w:t>
      </w:r>
      <w:r w:rsidRPr="009B6BEB">
        <w:rPr>
          <w:rFonts w:eastAsia="SimSun" w:cs="Arial"/>
          <w:lang w:eastAsia="zh-CN"/>
        </w:rPr>
        <w:t xml:space="preserve"> sub scenario</w:t>
      </w:r>
      <w:bookmarkEnd w:id="573"/>
    </w:p>
    <w:p w:rsidR="00655C6A" w:rsidRPr="009B6BEB" w:rsidRDefault="008F63DA" w:rsidP="009B6BEB">
      <w:pPr>
        <w:rPr>
          <w:rFonts w:eastAsia="SimSun"/>
          <w:lang w:eastAsia="zh-CN"/>
        </w:rPr>
      </w:pPr>
      <w:r w:rsidRPr="009B6BEB">
        <w:rPr>
          <w:lang w:eastAsia="zh-CN"/>
        </w:rPr>
        <w:t>F</w:t>
      </w:r>
      <w:r w:rsidRPr="009B6BEB">
        <w:rPr>
          <w:rFonts w:eastAsia="SimSun"/>
          <w:lang w:eastAsia="zh-CN"/>
        </w:rPr>
        <w:t>or</w:t>
      </w:r>
      <w:r w:rsidRPr="009B6BEB">
        <w:rPr>
          <w:lang w:eastAsia="zh-CN"/>
        </w:rPr>
        <w:t xml:space="preserve"> the </w:t>
      </w:r>
      <w:r w:rsidRPr="009B6BEB">
        <w:rPr>
          <w:rFonts w:eastAsia="SimSun"/>
          <w:lang w:eastAsia="zh-CN"/>
        </w:rPr>
        <w:t>audio streaming sub</w:t>
      </w:r>
      <w:r w:rsidR="001531CF">
        <w:rPr>
          <w:rFonts w:eastAsia="SimSun" w:hint="eastAsia"/>
          <w:lang w:eastAsia="zh-CN"/>
        </w:rPr>
        <w:t xml:space="preserve"> </w:t>
      </w:r>
      <w:r w:rsidRPr="009B6BEB">
        <w:rPr>
          <w:rFonts w:eastAsia="SimSun"/>
          <w:lang w:eastAsia="zh-CN"/>
        </w:rPr>
        <w:t>scenario</w:t>
      </w:r>
      <w:r w:rsidRPr="009B6BEB">
        <w:rPr>
          <w:lang w:eastAsia="zh-CN"/>
        </w:rPr>
        <w:t xml:space="preserve"> , </w:t>
      </w:r>
      <w:r w:rsidRPr="009B6BEB">
        <w:rPr>
          <w:rFonts w:eastAsia="SimSun"/>
          <w:lang w:eastAsia="zh-CN"/>
        </w:rPr>
        <w:t xml:space="preserve">except end to end </w:t>
      </w:r>
      <w:r w:rsidR="001531CF">
        <w:rPr>
          <w:rFonts w:eastAsia="SimSun" w:hint="eastAsia"/>
          <w:lang w:eastAsia="zh-CN"/>
        </w:rPr>
        <w:t>D</w:t>
      </w:r>
      <w:r w:rsidRPr="009B6BEB">
        <w:rPr>
          <w:rFonts w:eastAsia="SimSun"/>
          <w:lang w:eastAsia="zh-CN"/>
        </w:rPr>
        <w:t xml:space="preserve">ata </w:t>
      </w:r>
      <w:r w:rsidR="001531CF">
        <w:rPr>
          <w:rFonts w:eastAsia="SimSun" w:hint="eastAsia"/>
          <w:lang w:eastAsia="zh-CN"/>
        </w:rPr>
        <w:t>R</w:t>
      </w:r>
      <w:r w:rsidRPr="009B6BEB">
        <w:rPr>
          <w:rFonts w:eastAsia="SimSun"/>
          <w:lang w:eastAsia="zh-CN"/>
        </w:rPr>
        <w:t xml:space="preserve">ate, end </w:t>
      </w:r>
      <w:r w:rsidR="00370533">
        <w:rPr>
          <w:rFonts w:eastAsia="SimSun" w:hint="eastAsia"/>
          <w:lang w:eastAsia="zh-CN"/>
        </w:rPr>
        <w:t>to</w:t>
      </w:r>
      <w:r w:rsidRPr="009B6BEB">
        <w:rPr>
          <w:rFonts w:eastAsia="SimSun"/>
          <w:lang w:eastAsia="zh-CN"/>
        </w:rPr>
        <w:t xml:space="preserve"> end </w:t>
      </w:r>
      <w:r w:rsidR="001531CF">
        <w:rPr>
          <w:rFonts w:eastAsia="SimSun" w:hint="eastAsia"/>
          <w:lang w:eastAsia="zh-CN"/>
        </w:rPr>
        <w:t>D</w:t>
      </w:r>
      <w:r w:rsidRPr="009B6BEB">
        <w:rPr>
          <w:rFonts w:eastAsia="SimSun"/>
          <w:lang w:eastAsia="zh-CN"/>
        </w:rPr>
        <w:t xml:space="preserve">ata </w:t>
      </w:r>
      <w:r w:rsidR="001531CF">
        <w:rPr>
          <w:rFonts w:eastAsia="SimSun" w:hint="eastAsia"/>
          <w:lang w:eastAsia="zh-CN"/>
        </w:rPr>
        <w:t>E</w:t>
      </w:r>
      <w:r w:rsidR="001531CF" w:rsidRPr="001531CF">
        <w:rPr>
          <w:rFonts w:eastAsia="SimSun" w:hint="eastAsia"/>
          <w:lang w:eastAsia="zh-CN"/>
        </w:rPr>
        <w:t xml:space="preserve">rror </w:t>
      </w:r>
      <w:r w:rsidR="001531CF">
        <w:rPr>
          <w:rFonts w:eastAsia="SimSun" w:hint="eastAsia"/>
          <w:lang w:eastAsia="zh-CN"/>
        </w:rPr>
        <w:t>R</w:t>
      </w:r>
      <w:r w:rsidRPr="009B6BEB">
        <w:rPr>
          <w:rFonts w:eastAsia="SimSun"/>
          <w:lang w:eastAsia="zh-CN"/>
        </w:rPr>
        <w:t>ate would impact</w:t>
      </w:r>
      <w:r w:rsidRPr="009B6BEB">
        <w:rPr>
          <w:rFonts w:eastAsia="SimSun"/>
          <w:szCs w:val="21"/>
          <w:lang w:eastAsia="zh-CN"/>
        </w:rPr>
        <w:t xml:space="preserve"> </w:t>
      </w:r>
      <w:r w:rsidRPr="009B6BEB">
        <w:rPr>
          <w:rFonts w:eastAsia="SimSun"/>
          <w:lang w:eastAsia="zh-CN"/>
        </w:rPr>
        <w:t>customer perception</w:t>
      </w:r>
      <w:r w:rsidRPr="009B6BEB">
        <w:t>. It involves wireless network, core network, WAP gateway, application network, Central Music Platform and Walkman System.</w:t>
      </w:r>
    </w:p>
    <w:p w:rsidR="005B3BF5" w:rsidRPr="003B75CD" w:rsidRDefault="005B3BF5" w:rsidP="005B3BF5">
      <w:pPr>
        <w:rPr>
          <w:highlight w:val="yellow"/>
          <w:lang w:val="en-US" w:eastAsia="zh-CN"/>
        </w:rPr>
      </w:pPr>
    </w:p>
    <w:p w:rsidR="00655C6A" w:rsidRPr="009B6BEB" w:rsidRDefault="001B4727" w:rsidP="009B6BEB">
      <w:pPr>
        <w:pStyle w:val="Didascalia"/>
        <w:jc w:val="center"/>
        <w:rPr>
          <w:rFonts w:eastAsia="SimSun"/>
          <w:highlight w:val="yellow"/>
          <w:lang w:val="en-US" w:eastAsia="zh-CN"/>
        </w:rPr>
      </w:pPr>
      <w:r>
        <w:t xml:space="preserve">Table </w:t>
      </w:r>
      <w:r w:rsidR="008F63DA">
        <w:fldChar w:fldCharType="begin"/>
      </w:r>
      <w:r>
        <w:instrText xml:space="preserve"> SEQ Table \* ARABIC </w:instrText>
      </w:r>
      <w:r w:rsidR="008F63DA">
        <w:fldChar w:fldCharType="separate"/>
      </w:r>
      <w:r w:rsidR="00512B68">
        <w:rPr>
          <w:noProof/>
        </w:rPr>
        <w:t>10</w:t>
      </w:r>
      <w:r w:rsidR="008F63DA">
        <w:fldChar w:fldCharType="end"/>
      </w:r>
      <w:r>
        <w:rPr>
          <w:rFonts w:eastAsia="SimSun" w:hint="eastAsia"/>
          <w:lang w:eastAsia="zh-CN"/>
        </w:rPr>
        <w:t xml:space="preserve">: KQIs and Related KPIs of </w:t>
      </w:r>
      <w:r w:rsidRPr="00DD4D47">
        <w:rPr>
          <w:szCs w:val="22"/>
        </w:rPr>
        <w:t>Audio Streaming</w:t>
      </w:r>
      <w:r>
        <w:rPr>
          <w:rFonts w:eastAsia="SimSun" w:hint="eastAsia"/>
          <w:lang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73"/>
        <w:gridCol w:w="1170"/>
        <w:gridCol w:w="850"/>
        <w:gridCol w:w="2268"/>
        <w:gridCol w:w="1276"/>
        <w:gridCol w:w="1679"/>
        <w:gridCol w:w="621"/>
      </w:tblGrid>
      <w:tr w:rsidR="005B3BF5" w:rsidRPr="003B75CD" w:rsidTr="00655C6A">
        <w:trPr>
          <w:trHeight w:val="98"/>
        </w:trPr>
        <w:tc>
          <w:tcPr>
            <w:tcW w:w="873" w:type="dxa"/>
          </w:tcPr>
          <w:p w:rsidR="005B3BF5" w:rsidRPr="009B6BEB" w:rsidRDefault="008F63DA" w:rsidP="00655C6A">
            <w:pPr>
              <w:pStyle w:val="Default"/>
              <w:keepNext/>
              <w:jc w:val="center"/>
              <w:outlineLvl w:val="0"/>
              <w:rPr>
                <w:b/>
                <w:bCs/>
                <w:color w:val="auto"/>
                <w:sz w:val="22"/>
                <w:szCs w:val="22"/>
              </w:rPr>
            </w:pPr>
            <w:bookmarkStart w:id="574" w:name="_Toc350447425"/>
            <w:r w:rsidRPr="009B6BEB">
              <w:rPr>
                <w:b/>
                <w:bCs/>
                <w:color w:val="auto"/>
                <w:sz w:val="22"/>
                <w:szCs w:val="22"/>
              </w:rPr>
              <w:t>Key Quality Indicator</w:t>
            </w:r>
            <w:bookmarkEnd w:id="574"/>
          </w:p>
        </w:tc>
        <w:tc>
          <w:tcPr>
            <w:tcW w:w="1170" w:type="dxa"/>
          </w:tcPr>
          <w:p w:rsidR="005B3BF5" w:rsidRPr="009B6BEB" w:rsidRDefault="008F63DA" w:rsidP="00655C6A">
            <w:pPr>
              <w:pStyle w:val="Default"/>
              <w:keepNext/>
              <w:jc w:val="center"/>
              <w:outlineLvl w:val="0"/>
              <w:rPr>
                <w:b/>
                <w:bCs/>
                <w:color w:val="auto"/>
                <w:sz w:val="22"/>
                <w:szCs w:val="22"/>
              </w:rPr>
            </w:pPr>
            <w:bookmarkStart w:id="575" w:name="_Toc350447426"/>
            <w:r w:rsidRPr="009B6BEB">
              <w:rPr>
                <w:b/>
                <w:bCs/>
                <w:color w:val="auto"/>
                <w:sz w:val="22"/>
                <w:szCs w:val="22"/>
              </w:rPr>
              <w:t>KQI Category</w:t>
            </w:r>
            <w:bookmarkEnd w:id="575"/>
          </w:p>
        </w:tc>
        <w:tc>
          <w:tcPr>
            <w:tcW w:w="850" w:type="dxa"/>
          </w:tcPr>
          <w:p w:rsidR="005B3BF5" w:rsidRPr="009B6BEB" w:rsidRDefault="008F63DA" w:rsidP="00655C6A">
            <w:pPr>
              <w:pStyle w:val="Default"/>
              <w:keepNext/>
              <w:jc w:val="center"/>
              <w:outlineLvl w:val="0"/>
              <w:rPr>
                <w:b/>
                <w:bCs/>
                <w:color w:val="auto"/>
                <w:sz w:val="22"/>
                <w:szCs w:val="22"/>
              </w:rPr>
            </w:pPr>
            <w:bookmarkStart w:id="576" w:name="_Toc350447427"/>
            <w:r w:rsidRPr="009B6BEB">
              <w:rPr>
                <w:b/>
                <w:bCs/>
                <w:color w:val="auto"/>
                <w:sz w:val="22"/>
                <w:szCs w:val="22"/>
              </w:rPr>
              <w:t>Related KPI</w:t>
            </w:r>
            <w:bookmarkEnd w:id="576"/>
            <w:r w:rsidRPr="009B6BEB">
              <w:rPr>
                <w:b/>
                <w:bCs/>
                <w:color w:val="auto"/>
                <w:sz w:val="22"/>
                <w:szCs w:val="22"/>
              </w:rPr>
              <w:t xml:space="preserve"> </w:t>
            </w:r>
          </w:p>
        </w:tc>
        <w:tc>
          <w:tcPr>
            <w:tcW w:w="2268" w:type="dxa"/>
          </w:tcPr>
          <w:p w:rsidR="005B3BF5" w:rsidRPr="009B6BEB" w:rsidRDefault="008F63DA" w:rsidP="00655C6A">
            <w:pPr>
              <w:pStyle w:val="Default"/>
              <w:keepNext/>
              <w:ind w:left="118" w:hanging="118"/>
              <w:jc w:val="center"/>
              <w:outlineLvl w:val="0"/>
              <w:rPr>
                <w:b/>
                <w:color w:val="auto"/>
                <w:sz w:val="22"/>
                <w:szCs w:val="22"/>
              </w:rPr>
            </w:pPr>
            <w:bookmarkStart w:id="577" w:name="_Toc350447428"/>
            <w:r w:rsidRPr="009B6BEB">
              <w:rPr>
                <w:b/>
                <w:color w:val="auto"/>
                <w:sz w:val="22"/>
                <w:szCs w:val="22"/>
              </w:rPr>
              <w:t>KPI description</w:t>
            </w:r>
            <w:bookmarkEnd w:id="577"/>
          </w:p>
        </w:tc>
        <w:tc>
          <w:tcPr>
            <w:tcW w:w="1276" w:type="dxa"/>
          </w:tcPr>
          <w:p w:rsidR="005B3BF5" w:rsidRPr="009B6BEB" w:rsidRDefault="008F63DA" w:rsidP="00655C6A">
            <w:pPr>
              <w:pStyle w:val="Default"/>
              <w:keepNext/>
              <w:ind w:left="118" w:hanging="118"/>
              <w:jc w:val="center"/>
              <w:outlineLvl w:val="0"/>
              <w:rPr>
                <w:b/>
                <w:color w:val="auto"/>
                <w:sz w:val="22"/>
                <w:szCs w:val="22"/>
              </w:rPr>
            </w:pPr>
            <w:bookmarkStart w:id="578" w:name="_Toc350447429"/>
            <w:r w:rsidRPr="009B6BEB">
              <w:rPr>
                <w:b/>
                <w:color w:val="auto"/>
                <w:sz w:val="22"/>
                <w:szCs w:val="22"/>
              </w:rPr>
              <w:t>Technology</w:t>
            </w:r>
            <w:bookmarkEnd w:id="578"/>
          </w:p>
        </w:tc>
        <w:tc>
          <w:tcPr>
            <w:tcW w:w="1679" w:type="dxa"/>
            <w:tcMar>
              <w:top w:w="0" w:type="dxa"/>
              <w:left w:w="108" w:type="dxa"/>
              <w:bottom w:w="0" w:type="dxa"/>
              <w:right w:w="108" w:type="dxa"/>
            </w:tcMar>
            <w:hideMark/>
          </w:tcPr>
          <w:p w:rsidR="005B3BF5" w:rsidRPr="009B6BEB" w:rsidRDefault="008F63DA" w:rsidP="00655C6A">
            <w:pPr>
              <w:pStyle w:val="Default"/>
              <w:keepNext/>
              <w:jc w:val="center"/>
              <w:outlineLvl w:val="0"/>
              <w:rPr>
                <w:b/>
                <w:color w:val="auto"/>
                <w:sz w:val="22"/>
                <w:szCs w:val="22"/>
              </w:rPr>
            </w:pPr>
            <w:bookmarkStart w:id="579" w:name="_Toc350447430"/>
            <w:r w:rsidRPr="009B6BEB">
              <w:rPr>
                <w:b/>
                <w:color w:val="auto"/>
                <w:sz w:val="22"/>
                <w:szCs w:val="22"/>
              </w:rPr>
              <w:t>PI</w:t>
            </w:r>
            <w:bookmarkEnd w:id="579"/>
          </w:p>
        </w:tc>
        <w:tc>
          <w:tcPr>
            <w:tcW w:w="621" w:type="dxa"/>
          </w:tcPr>
          <w:p w:rsidR="005B3BF5" w:rsidRPr="009B6BEB" w:rsidRDefault="008F63DA" w:rsidP="00655C6A">
            <w:pPr>
              <w:pStyle w:val="Default"/>
              <w:keepNext/>
              <w:jc w:val="center"/>
              <w:outlineLvl w:val="0"/>
              <w:rPr>
                <w:b/>
                <w:color w:val="auto"/>
                <w:sz w:val="22"/>
                <w:szCs w:val="22"/>
              </w:rPr>
            </w:pPr>
            <w:bookmarkStart w:id="580" w:name="_Toc350447431"/>
            <w:r w:rsidRPr="009B6BEB">
              <w:rPr>
                <w:b/>
                <w:color w:val="auto"/>
                <w:sz w:val="22"/>
                <w:szCs w:val="22"/>
              </w:rPr>
              <w:t>Origin</w:t>
            </w:r>
            <w:bookmarkEnd w:id="580"/>
            <w:r w:rsidRPr="009B6BEB">
              <w:rPr>
                <w:b/>
                <w:color w:val="auto"/>
                <w:sz w:val="22"/>
                <w:szCs w:val="22"/>
              </w:rPr>
              <w:t xml:space="preserve"> </w:t>
            </w:r>
          </w:p>
        </w:tc>
      </w:tr>
      <w:tr w:rsidR="00315DC2" w:rsidRPr="002F012E" w:rsidTr="00E8160A">
        <w:trPr>
          <w:trHeight w:val="1026"/>
        </w:trPr>
        <w:tc>
          <w:tcPr>
            <w:tcW w:w="873" w:type="dxa"/>
            <w:vMerge w:val="restart"/>
          </w:tcPr>
          <w:p w:rsidR="004A7B36" w:rsidRPr="009B6BEB" w:rsidRDefault="004A7B36" w:rsidP="00655C6A">
            <w:pPr>
              <w:pStyle w:val="Default"/>
              <w:keepNext/>
              <w:outlineLvl w:val="0"/>
              <w:rPr>
                <w:color w:val="auto"/>
                <w:sz w:val="20"/>
                <w:szCs w:val="20"/>
              </w:rPr>
            </w:pPr>
            <w:bookmarkStart w:id="581" w:name="_Toc350447432"/>
            <w:r w:rsidRPr="009B6BEB">
              <w:rPr>
                <w:rFonts w:eastAsia="SimSun"/>
                <w:color w:val="auto"/>
                <w:sz w:val="20"/>
                <w:szCs w:val="20"/>
                <w:lang w:eastAsia="zh-CN"/>
              </w:rPr>
              <w:t>Data Error</w:t>
            </w:r>
            <w:r w:rsidRPr="009B6BEB">
              <w:rPr>
                <w:color w:val="auto"/>
                <w:sz w:val="20"/>
                <w:szCs w:val="20"/>
              </w:rPr>
              <w:t xml:space="preserve"> Rate</w:t>
            </w:r>
            <w:bookmarkEnd w:id="581"/>
          </w:p>
        </w:tc>
        <w:tc>
          <w:tcPr>
            <w:tcW w:w="1170" w:type="dxa"/>
            <w:vMerge w:val="restart"/>
          </w:tcPr>
          <w:p w:rsidR="004A7B36" w:rsidRPr="009B6BEB" w:rsidRDefault="004A7B36" w:rsidP="00655C6A">
            <w:pPr>
              <w:pStyle w:val="Default"/>
              <w:keepNext/>
              <w:outlineLvl w:val="0"/>
              <w:rPr>
                <w:rFonts w:eastAsia="SimSun"/>
                <w:color w:val="auto"/>
                <w:sz w:val="20"/>
                <w:szCs w:val="20"/>
                <w:lang w:eastAsia="zh-CN"/>
              </w:rPr>
            </w:pPr>
            <w:bookmarkStart w:id="582" w:name="_Toc350447433"/>
            <w:r w:rsidRPr="009B6BEB">
              <w:rPr>
                <w:rFonts w:eastAsia="SimSun"/>
                <w:color w:val="auto"/>
                <w:sz w:val="20"/>
                <w:szCs w:val="20"/>
                <w:lang w:eastAsia="zh-CN"/>
              </w:rPr>
              <w:t>Integrity</w:t>
            </w:r>
            <w:bookmarkEnd w:id="582"/>
          </w:p>
          <w:p w:rsidR="004A7B36" w:rsidRPr="009B6BEB" w:rsidRDefault="004A7B36" w:rsidP="00655C6A">
            <w:pPr>
              <w:pStyle w:val="Default"/>
              <w:rPr>
                <w:color w:val="auto"/>
                <w:sz w:val="20"/>
                <w:szCs w:val="20"/>
              </w:rPr>
            </w:pPr>
          </w:p>
        </w:tc>
        <w:tc>
          <w:tcPr>
            <w:tcW w:w="850" w:type="dxa"/>
          </w:tcPr>
          <w:p w:rsidR="004A7B36" w:rsidRPr="009B6BEB" w:rsidRDefault="004A7B36" w:rsidP="00655C6A">
            <w:pPr>
              <w:pStyle w:val="Default"/>
              <w:jc w:val="both"/>
              <w:rPr>
                <w:rFonts w:eastAsia="SimSun"/>
                <w:color w:val="auto"/>
                <w:sz w:val="20"/>
                <w:szCs w:val="20"/>
                <w:lang w:eastAsia="zh-CN"/>
              </w:rPr>
            </w:pPr>
            <w:r w:rsidRPr="009B6BEB">
              <w:rPr>
                <w:rFonts w:eastAsia="SimSun"/>
                <w:color w:val="auto"/>
                <w:sz w:val="20"/>
                <w:szCs w:val="20"/>
                <w:lang w:eastAsia="zh-CN"/>
              </w:rPr>
              <w:t>Data error rate per service</w:t>
            </w:r>
          </w:p>
        </w:tc>
        <w:tc>
          <w:tcPr>
            <w:tcW w:w="2268" w:type="dxa"/>
          </w:tcPr>
          <w:p w:rsidR="004A7B36" w:rsidRPr="009B6BEB" w:rsidRDefault="004A7B36" w:rsidP="006C1EAD">
            <w:pPr>
              <w:pStyle w:val="Default"/>
              <w:ind w:left="118" w:hanging="118"/>
              <w:rPr>
                <w:rFonts w:eastAsia="SimSun"/>
                <w:bCs/>
                <w:noProof/>
                <w:sz w:val="20"/>
                <w:szCs w:val="20"/>
                <w:lang w:eastAsia="zh-CN"/>
              </w:rPr>
            </w:pPr>
            <w:r w:rsidRPr="009B6BEB">
              <w:rPr>
                <w:bCs/>
                <w:noProof/>
                <w:sz w:val="20"/>
                <w:szCs w:val="20"/>
                <w:lang w:eastAsia="zh-CN"/>
              </w:rPr>
              <w:t xml:space="preserve">This KPI is obtained by </w:t>
            </w:r>
            <w:r w:rsidRPr="009B6BEB">
              <w:rPr>
                <w:rFonts w:eastAsia="SimSun"/>
                <w:bCs/>
                <w:noProof/>
                <w:sz w:val="20"/>
                <w:szCs w:val="20"/>
                <w:lang w:eastAsia="zh-CN"/>
              </w:rPr>
              <w:t>network for each user from user end to application server end.</w:t>
            </w:r>
          </w:p>
        </w:tc>
        <w:tc>
          <w:tcPr>
            <w:tcW w:w="1276" w:type="dxa"/>
          </w:tcPr>
          <w:p w:rsidR="004A7B36" w:rsidRPr="009B6BEB" w:rsidRDefault="004A7B36" w:rsidP="00A80A0F">
            <w:pPr>
              <w:jc w:val="center"/>
              <w:rPr>
                <w:rFonts w:ascii="Times New Roman" w:eastAsia="SimSun" w:hAnsi="Times New Roman"/>
                <w:spacing w:val="0"/>
                <w:sz w:val="20"/>
                <w:szCs w:val="20"/>
                <w:lang w:val="en-US" w:eastAsia="zh-CN"/>
              </w:rPr>
            </w:pPr>
            <w:r w:rsidRPr="009B6BEB">
              <w:rPr>
                <w:rFonts w:ascii="Times New Roman" w:eastAsia="SimSun"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4A7B36" w:rsidRPr="005B3BF5" w:rsidRDefault="004A7B36" w:rsidP="00655C6A">
            <w:pPr>
              <w:pStyle w:val="Default"/>
              <w:ind w:left="22"/>
              <w:rPr>
                <w:rFonts w:eastAsia="SimSun"/>
                <w:bCs/>
                <w:noProof/>
                <w:sz w:val="20"/>
                <w:szCs w:val="20"/>
                <w:lang w:eastAsia="zh-CN"/>
              </w:rPr>
            </w:pPr>
            <w:r w:rsidRPr="009B6BEB">
              <w:rPr>
                <w:rFonts w:eastAsia="SimSun"/>
                <w:bCs/>
                <w:noProof/>
                <w:sz w:val="20"/>
                <w:szCs w:val="20"/>
                <w:lang w:eastAsia="zh-CN"/>
              </w:rPr>
              <w:t>Data error rate per service per user.</w:t>
            </w:r>
          </w:p>
        </w:tc>
        <w:tc>
          <w:tcPr>
            <w:tcW w:w="621" w:type="dxa"/>
          </w:tcPr>
          <w:p w:rsidR="004A7B36" w:rsidRPr="00A80A0F" w:rsidRDefault="004A7B36" w:rsidP="00655C6A">
            <w:pPr>
              <w:rPr>
                <w:sz w:val="20"/>
                <w:szCs w:val="20"/>
              </w:rPr>
            </w:pPr>
          </w:p>
        </w:tc>
      </w:tr>
      <w:tr w:rsidR="004A7B36" w:rsidRPr="002F012E" w:rsidTr="00E8160A">
        <w:trPr>
          <w:trHeight w:val="1034"/>
        </w:trPr>
        <w:tc>
          <w:tcPr>
            <w:tcW w:w="873" w:type="dxa"/>
            <w:vMerge/>
          </w:tcPr>
          <w:p w:rsidR="004A7B36" w:rsidRPr="009B6BEB" w:rsidRDefault="004A7B36" w:rsidP="00655C6A">
            <w:pPr>
              <w:pStyle w:val="Default"/>
              <w:keepNext/>
              <w:outlineLvl w:val="0"/>
              <w:rPr>
                <w:rFonts w:eastAsia="SimSun"/>
                <w:color w:val="auto"/>
                <w:sz w:val="20"/>
                <w:szCs w:val="20"/>
                <w:lang w:eastAsia="zh-CN"/>
              </w:rPr>
            </w:pPr>
          </w:p>
        </w:tc>
        <w:tc>
          <w:tcPr>
            <w:tcW w:w="1170" w:type="dxa"/>
            <w:vMerge/>
          </w:tcPr>
          <w:p w:rsidR="004A7B36" w:rsidRPr="009B6BEB" w:rsidRDefault="004A7B36" w:rsidP="00655C6A">
            <w:pPr>
              <w:pStyle w:val="Default"/>
              <w:keepNext/>
              <w:outlineLvl w:val="0"/>
              <w:rPr>
                <w:rFonts w:eastAsia="SimSun"/>
                <w:color w:val="auto"/>
                <w:sz w:val="20"/>
                <w:szCs w:val="20"/>
                <w:lang w:eastAsia="zh-CN"/>
              </w:rPr>
            </w:pPr>
          </w:p>
        </w:tc>
        <w:tc>
          <w:tcPr>
            <w:tcW w:w="850" w:type="dxa"/>
          </w:tcPr>
          <w:p w:rsidR="004A7B36" w:rsidRPr="009B6BEB" w:rsidRDefault="004A7B36" w:rsidP="00655C6A">
            <w:pPr>
              <w:pStyle w:val="Default"/>
              <w:jc w:val="both"/>
              <w:rPr>
                <w:rFonts w:eastAsia="SimSun"/>
                <w:color w:val="auto"/>
                <w:sz w:val="20"/>
                <w:szCs w:val="20"/>
                <w:lang w:eastAsia="zh-CN"/>
              </w:rPr>
            </w:pPr>
            <w:r w:rsidRPr="004A7B36">
              <w:rPr>
                <w:rFonts w:eastAsia="SimSun"/>
                <w:color w:val="auto"/>
                <w:sz w:val="20"/>
                <w:szCs w:val="20"/>
                <w:lang w:eastAsia="zh-CN"/>
              </w:rPr>
              <w:t>Packet Loss Ratio</w:t>
            </w:r>
          </w:p>
        </w:tc>
        <w:tc>
          <w:tcPr>
            <w:tcW w:w="2268" w:type="dxa"/>
          </w:tcPr>
          <w:p w:rsidR="004A7B36" w:rsidRPr="009B6BEB" w:rsidRDefault="004A7B36"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Packet Loss Ratio</w:t>
            </w:r>
          </w:p>
        </w:tc>
        <w:tc>
          <w:tcPr>
            <w:tcW w:w="1276" w:type="dxa"/>
          </w:tcPr>
          <w:p w:rsidR="004A7B36" w:rsidRPr="009B6BEB" w:rsidRDefault="004A7B36"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4A7B36" w:rsidRPr="009B6BEB" w:rsidRDefault="004A7B36" w:rsidP="00655C6A">
            <w:pPr>
              <w:pStyle w:val="Default"/>
              <w:ind w:left="22"/>
              <w:rPr>
                <w:rFonts w:eastAsia="SimSun"/>
                <w:bCs/>
                <w:noProof/>
                <w:sz w:val="20"/>
                <w:szCs w:val="20"/>
                <w:lang w:eastAsia="zh-CN"/>
              </w:rPr>
            </w:pPr>
            <w:r>
              <w:rPr>
                <w:rFonts w:eastAsia="SimSun"/>
                <w:color w:val="auto"/>
                <w:sz w:val="20"/>
                <w:szCs w:val="20"/>
                <w:lang w:eastAsia="zh-CN"/>
              </w:rPr>
              <w:t>Packet Loss Ratio(%)</w:t>
            </w:r>
          </w:p>
        </w:tc>
        <w:tc>
          <w:tcPr>
            <w:tcW w:w="621" w:type="dxa"/>
          </w:tcPr>
          <w:p w:rsidR="004A7B36" w:rsidRPr="00A80A0F" w:rsidRDefault="004A7B36" w:rsidP="00655C6A">
            <w:pPr>
              <w:rPr>
                <w:sz w:val="20"/>
                <w:szCs w:val="20"/>
              </w:rPr>
            </w:pPr>
          </w:p>
        </w:tc>
      </w:tr>
      <w:tr w:rsidR="00E6046D" w:rsidRPr="002F012E" w:rsidTr="00B93C82">
        <w:trPr>
          <w:trHeight w:val="791"/>
          <w:ins w:id="583" w:author="Banzi Massimo" w:date="2013-03-07T18:58:00Z"/>
        </w:trPr>
        <w:tc>
          <w:tcPr>
            <w:tcW w:w="873" w:type="dxa"/>
            <w:vMerge w:val="restart"/>
          </w:tcPr>
          <w:p w:rsidR="00E6046D" w:rsidRPr="009B6BEB" w:rsidRDefault="00E6046D" w:rsidP="00655C6A">
            <w:pPr>
              <w:pStyle w:val="Default"/>
              <w:keepNext/>
              <w:outlineLvl w:val="0"/>
              <w:rPr>
                <w:ins w:id="584" w:author="Banzi Massimo" w:date="2013-03-07T18:58:00Z"/>
                <w:rFonts w:eastAsia="SimSun"/>
                <w:color w:val="auto"/>
                <w:sz w:val="20"/>
                <w:szCs w:val="20"/>
                <w:lang w:eastAsia="zh-CN"/>
              </w:rPr>
            </w:pPr>
            <w:bookmarkStart w:id="585" w:name="_Toc350447434"/>
            <w:ins w:id="586" w:author="Banzi Massimo" w:date="2013-03-07T18:58:00Z">
              <w:r>
                <w:rPr>
                  <w:rFonts w:eastAsia="SimSun"/>
                  <w:sz w:val="20"/>
                  <w:szCs w:val="20"/>
                  <w:lang w:eastAsia="zh-CN"/>
                </w:rPr>
                <w:t>Delay</w:t>
              </w:r>
              <w:bookmarkEnd w:id="585"/>
            </w:ins>
          </w:p>
        </w:tc>
        <w:tc>
          <w:tcPr>
            <w:tcW w:w="1170" w:type="dxa"/>
            <w:vMerge w:val="restart"/>
          </w:tcPr>
          <w:p w:rsidR="00E6046D" w:rsidRDefault="00E6046D" w:rsidP="00E6046D">
            <w:pPr>
              <w:pStyle w:val="Default"/>
              <w:rPr>
                <w:ins w:id="587" w:author="Banzi Massimo" w:date="2013-03-07T18:58:00Z"/>
                <w:rFonts w:eastAsia="SimSun"/>
                <w:color w:val="auto"/>
                <w:sz w:val="20"/>
                <w:szCs w:val="20"/>
                <w:lang w:eastAsia="zh-CN"/>
              </w:rPr>
            </w:pPr>
            <w:ins w:id="588" w:author="Banzi Massimo" w:date="2013-03-07T18:58:00Z">
              <w:r>
                <w:rPr>
                  <w:rFonts w:eastAsia="SimSun"/>
                  <w:color w:val="auto"/>
                  <w:sz w:val="20"/>
                  <w:szCs w:val="20"/>
                  <w:lang w:eastAsia="zh-CN"/>
                </w:rPr>
                <w:t>Integrity</w:t>
              </w:r>
            </w:ins>
          </w:p>
          <w:p w:rsidR="00E6046D" w:rsidRPr="009B6BEB" w:rsidRDefault="00E6046D" w:rsidP="00655C6A">
            <w:pPr>
              <w:pStyle w:val="Default"/>
              <w:keepNext/>
              <w:outlineLvl w:val="0"/>
              <w:rPr>
                <w:ins w:id="589" w:author="Banzi Massimo" w:date="2013-03-07T18:58:00Z"/>
                <w:rFonts w:eastAsia="SimSun"/>
                <w:color w:val="auto"/>
                <w:sz w:val="20"/>
                <w:szCs w:val="20"/>
                <w:lang w:eastAsia="zh-CN"/>
              </w:rPr>
            </w:pPr>
          </w:p>
        </w:tc>
        <w:tc>
          <w:tcPr>
            <w:tcW w:w="850" w:type="dxa"/>
          </w:tcPr>
          <w:p w:rsidR="00E6046D" w:rsidRPr="004A7B36" w:rsidRDefault="00E6046D" w:rsidP="00655C6A">
            <w:pPr>
              <w:pStyle w:val="Default"/>
              <w:jc w:val="both"/>
              <w:rPr>
                <w:ins w:id="590" w:author="Banzi Massimo" w:date="2013-03-07T18:58:00Z"/>
                <w:rFonts w:eastAsia="SimSun"/>
                <w:color w:val="auto"/>
                <w:sz w:val="20"/>
                <w:szCs w:val="20"/>
                <w:lang w:eastAsia="zh-CN"/>
              </w:rPr>
            </w:pPr>
            <w:ins w:id="591" w:author="Banzi Massimo" w:date="2013-03-07T18:58:00Z">
              <w:r>
                <w:rPr>
                  <w:rFonts w:eastAsia="SimSun"/>
                  <w:color w:val="auto"/>
                  <w:sz w:val="20"/>
                  <w:szCs w:val="20"/>
                  <w:lang w:eastAsia="zh-CN"/>
                </w:rPr>
                <w:t>Average Delay</w:t>
              </w:r>
              <w:r>
                <w:rPr>
                  <w:rFonts w:eastAsia="SimSun"/>
                  <w:color w:val="auto"/>
                  <w:sz w:val="20"/>
                  <w:szCs w:val="20"/>
                  <w:lang w:val="de-CH" w:eastAsia="zh-CN"/>
                </w:rPr>
                <w:t xml:space="preserve"> </w:t>
              </w:r>
            </w:ins>
          </w:p>
        </w:tc>
        <w:tc>
          <w:tcPr>
            <w:tcW w:w="2268" w:type="dxa"/>
          </w:tcPr>
          <w:p w:rsidR="00E6046D" w:rsidRDefault="00E6046D" w:rsidP="00E8160A">
            <w:pPr>
              <w:pStyle w:val="Default"/>
              <w:ind w:left="118" w:hanging="118"/>
              <w:rPr>
                <w:ins w:id="592" w:author="Banzi Massimo" w:date="2013-03-07T18:58:00Z"/>
                <w:bCs/>
                <w:noProof/>
                <w:sz w:val="20"/>
                <w:szCs w:val="20"/>
                <w:lang w:eastAsia="zh-CN"/>
              </w:rPr>
            </w:pPr>
            <w:ins w:id="593" w:author="Banzi Massimo" w:date="2013-03-07T18:58:00Z">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Delay</w:t>
              </w:r>
            </w:ins>
          </w:p>
        </w:tc>
        <w:tc>
          <w:tcPr>
            <w:tcW w:w="1276" w:type="dxa"/>
          </w:tcPr>
          <w:p w:rsidR="00E6046D" w:rsidRDefault="00E6046D" w:rsidP="00A80A0F">
            <w:pPr>
              <w:jc w:val="center"/>
              <w:rPr>
                <w:ins w:id="594" w:author="Banzi Massimo" w:date="2013-03-07T18:58:00Z"/>
                <w:rFonts w:ascii="Times New Roman" w:eastAsia="SimSun" w:hAnsi="Times New Roman"/>
                <w:bCs/>
                <w:noProof/>
                <w:color w:val="000000"/>
                <w:spacing w:val="0"/>
                <w:sz w:val="20"/>
                <w:szCs w:val="20"/>
                <w:lang w:val="en-US" w:eastAsia="zh-CN"/>
              </w:rPr>
            </w:pPr>
            <w:ins w:id="595" w:author="Banzi Massimo" w:date="2013-03-07T18:58:00Z">
              <w:r>
                <w:rPr>
                  <w:rFonts w:ascii="Times New Roman" w:eastAsia="SimSun" w:hAnsi="Times New Roman"/>
                  <w:bCs/>
                  <w:noProof/>
                  <w:color w:val="000000"/>
                  <w:spacing w:val="0"/>
                  <w:sz w:val="20"/>
                  <w:szCs w:val="20"/>
                  <w:lang w:val="en-US" w:eastAsia="zh-CN"/>
                </w:rPr>
                <w:t>MobileBroadBand</w:t>
              </w:r>
            </w:ins>
          </w:p>
        </w:tc>
        <w:tc>
          <w:tcPr>
            <w:tcW w:w="1679" w:type="dxa"/>
            <w:tcMar>
              <w:top w:w="0" w:type="dxa"/>
              <w:left w:w="108" w:type="dxa"/>
              <w:bottom w:w="0" w:type="dxa"/>
              <w:right w:w="108" w:type="dxa"/>
            </w:tcMar>
          </w:tcPr>
          <w:p w:rsidR="00E6046D" w:rsidRDefault="00E6046D">
            <w:pPr>
              <w:pStyle w:val="Default"/>
              <w:jc w:val="both"/>
              <w:rPr>
                <w:ins w:id="596" w:author="Banzi Massimo" w:date="2013-03-07T18:58:00Z"/>
                <w:rFonts w:eastAsia="SimSun"/>
                <w:color w:val="auto"/>
                <w:sz w:val="20"/>
                <w:szCs w:val="20"/>
                <w:lang w:eastAsia="zh-CN"/>
              </w:rPr>
            </w:pPr>
            <w:ins w:id="597" w:author="Banzi Massimo" w:date="2013-03-07T18:58:00Z">
              <w:r>
                <w:rPr>
                  <w:rFonts w:eastAsia="SimSun"/>
                  <w:color w:val="auto"/>
                  <w:sz w:val="20"/>
                  <w:szCs w:val="20"/>
                  <w:lang w:eastAsia="zh-CN"/>
                </w:rPr>
                <w:t>Avg.Delay(ms)</w:t>
              </w:r>
            </w:ins>
          </w:p>
          <w:p w:rsidR="00E6046D" w:rsidRDefault="00E6046D" w:rsidP="00655C6A">
            <w:pPr>
              <w:pStyle w:val="Default"/>
              <w:ind w:left="22"/>
              <w:rPr>
                <w:ins w:id="598" w:author="Banzi Massimo" w:date="2013-03-07T18:58:00Z"/>
                <w:rFonts w:eastAsia="SimSun"/>
                <w:color w:val="auto"/>
                <w:sz w:val="20"/>
                <w:szCs w:val="20"/>
                <w:lang w:eastAsia="zh-CN"/>
              </w:rPr>
            </w:pPr>
          </w:p>
        </w:tc>
        <w:tc>
          <w:tcPr>
            <w:tcW w:w="621" w:type="dxa"/>
          </w:tcPr>
          <w:p w:rsidR="00E6046D" w:rsidRPr="00A80A0F" w:rsidRDefault="00E6046D" w:rsidP="00655C6A">
            <w:pPr>
              <w:rPr>
                <w:ins w:id="599" w:author="Banzi Massimo" w:date="2013-03-07T18:58:00Z"/>
                <w:sz w:val="20"/>
                <w:szCs w:val="20"/>
              </w:rPr>
            </w:pPr>
          </w:p>
        </w:tc>
      </w:tr>
      <w:tr w:rsidR="00E6046D" w:rsidRPr="002F012E" w:rsidTr="00E6046D">
        <w:trPr>
          <w:trHeight w:val="791"/>
          <w:ins w:id="600" w:author="Banzi Massimo" w:date="2013-03-07T18:58:00Z"/>
        </w:trPr>
        <w:tc>
          <w:tcPr>
            <w:tcW w:w="873" w:type="dxa"/>
            <w:vMerge/>
          </w:tcPr>
          <w:p w:rsidR="00E6046D" w:rsidRPr="009B6BEB" w:rsidRDefault="00E6046D" w:rsidP="00655C6A">
            <w:pPr>
              <w:pStyle w:val="Default"/>
              <w:keepNext/>
              <w:outlineLvl w:val="0"/>
              <w:rPr>
                <w:ins w:id="601" w:author="Banzi Massimo" w:date="2013-03-07T18:58:00Z"/>
                <w:rFonts w:eastAsia="SimSun"/>
                <w:color w:val="auto"/>
                <w:sz w:val="20"/>
                <w:szCs w:val="20"/>
                <w:lang w:eastAsia="zh-CN"/>
              </w:rPr>
            </w:pPr>
          </w:p>
        </w:tc>
        <w:tc>
          <w:tcPr>
            <w:tcW w:w="1170" w:type="dxa"/>
            <w:vMerge/>
          </w:tcPr>
          <w:p w:rsidR="00E6046D" w:rsidRPr="009B6BEB" w:rsidRDefault="00E6046D" w:rsidP="00655C6A">
            <w:pPr>
              <w:pStyle w:val="Default"/>
              <w:keepNext/>
              <w:outlineLvl w:val="0"/>
              <w:rPr>
                <w:ins w:id="602" w:author="Banzi Massimo" w:date="2013-03-07T18:58:00Z"/>
                <w:rFonts w:eastAsia="SimSun"/>
                <w:color w:val="auto"/>
                <w:sz w:val="20"/>
                <w:szCs w:val="20"/>
                <w:lang w:eastAsia="zh-CN"/>
              </w:rPr>
            </w:pPr>
          </w:p>
        </w:tc>
        <w:tc>
          <w:tcPr>
            <w:tcW w:w="850" w:type="dxa"/>
          </w:tcPr>
          <w:p w:rsidR="00E6046D" w:rsidRPr="004A7B36" w:rsidRDefault="00E6046D" w:rsidP="00655C6A">
            <w:pPr>
              <w:pStyle w:val="Default"/>
              <w:jc w:val="both"/>
              <w:rPr>
                <w:ins w:id="603" w:author="Banzi Massimo" w:date="2013-03-07T18:58:00Z"/>
                <w:rFonts w:eastAsia="SimSun"/>
                <w:color w:val="auto"/>
                <w:sz w:val="20"/>
                <w:szCs w:val="20"/>
                <w:lang w:eastAsia="zh-CN"/>
              </w:rPr>
            </w:pPr>
            <w:ins w:id="604" w:author="Banzi Massimo" w:date="2013-03-07T18:58:00Z">
              <w:r>
                <w:rPr>
                  <w:rFonts w:eastAsia="SimSun"/>
                  <w:color w:val="auto"/>
                  <w:sz w:val="20"/>
                  <w:szCs w:val="20"/>
                  <w:lang w:eastAsia="zh-CN"/>
                </w:rPr>
                <w:t>Minimum Delay</w:t>
              </w:r>
              <w:r>
                <w:rPr>
                  <w:rFonts w:eastAsia="SimSun"/>
                  <w:color w:val="auto"/>
                  <w:sz w:val="20"/>
                  <w:szCs w:val="20"/>
                  <w:lang w:val="de-CH" w:eastAsia="zh-CN"/>
                </w:rPr>
                <w:t xml:space="preserve"> </w:t>
              </w:r>
            </w:ins>
          </w:p>
        </w:tc>
        <w:tc>
          <w:tcPr>
            <w:tcW w:w="2268" w:type="dxa"/>
          </w:tcPr>
          <w:p w:rsidR="00E6046D" w:rsidRDefault="00E6046D" w:rsidP="00E8160A">
            <w:pPr>
              <w:pStyle w:val="Default"/>
              <w:ind w:left="118" w:hanging="118"/>
              <w:rPr>
                <w:ins w:id="605" w:author="Banzi Massimo" w:date="2013-03-07T18:58:00Z"/>
                <w:bCs/>
                <w:noProof/>
                <w:sz w:val="20"/>
                <w:szCs w:val="20"/>
                <w:lang w:eastAsia="zh-CN"/>
              </w:rPr>
            </w:pPr>
            <w:ins w:id="606" w:author="Banzi Massimo" w:date="2013-03-07T18:58:00Z">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Minimum </w:t>
              </w:r>
              <w:r>
                <w:rPr>
                  <w:rFonts w:eastAsia="SimSun"/>
                  <w:bCs/>
                  <w:noProof/>
                  <w:sz w:val="20"/>
                  <w:szCs w:val="20"/>
                  <w:lang w:eastAsia="zh-CN"/>
                </w:rPr>
                <w:t>Delay</w:t>
              </w:r>
            </w:ins>
          </w:p>
        </w:tc>
        <w:tc>
          <w:tcPr>
            <w:tcW w:w="1276" w:type="dxa"/>
          </w:tcPr>
          <w:p w:rsidR="00E6046D" w:rsidRDefault="00E6046D" w:rsidP="00A80A0F">
            <w:pPr>
              <w:jc w:val="center"/>
              <w:rPr>
                <w:ins w:id="607" w:author="Banzi Massimo" w:date="2013-03-07T18:58:00Z"/>
                <w:rFonts w:ascii="Times New Roman" w:eastAsia="SimSun" w:hAnsi="Times New Roman"/>
                <w:bCs/>
                <w:noProof/>
                <w:color w:val="000000"/>
                <w:spacing w:val="0"/>
                <w:sz w:val="20"/>
                <w:szCs w:val="20"/>
                <w:lang w:val="en-US" w:eastAsia="zh-CN"/>
              </w:rPr>
            </w:pPr>
            <w:ins w:id="608" w:author="Banzi Massimo" w:date="2013-03-07T18:58:00Z">
              <w:r>
                <w:rPr>
                  <w:rFonts w:ascii="Times New Roman" w:eastAsia="SimSun" w:hAnsi="Times New Roman"/>
                  <w:bCs/>
                  <w:noProof/>
                  <w:color w:val="000000"/>
                  <w:spacing w:val="0"/>
                  <w:sz w:val="20"/>
                  <w:szCs w:val="20"/>
                  <w:lang w:val="en-US" w:eastAsia="zh-CN"/>
                </w:rPr>
                <w:t>MobileBroadBand</w:t>
              </w:r>
            </w:ins>
          </w:p>
        </w:tc>
        <w:tc>
          <w:tcPr>
            <w:tcW w:w="1679" w:type="dxa"/>
            <w:tcMar>
              <w:top w:w="0" w:type="dxa"/>
              <w:left w:w="108" w:type="dxa"/>
              <w:bottom w:w="0" w:type="dxa"/>
              <w:right w:w="108" w:type="dxa"/>
            </w:tcMar>
          </w:tcPr>
          <w:p w:rsidR="00E6046D" w:rsidRDefault="00E6046D" w:rsidP="00655C6A">
            <w:pPr>
              <w:pStyle w:val="Default"/>
              <w:ind w:left="22"/>
              <w:rPr>
                <w:ins w:id="609" w:author="Banzi Massimo" w:date="2013-03-07T18:58:00Z"/>
                <w:rFonts w:eastAsia="SimSun"/>
                <w:color w:val="auto"/>
                <w:sz w:val="20"/>
                <w:szCs w:val="20"/>
                <w:lang w:eastAsia="zh-CN"/>
              </w:rPr>
            </w:pPr>
            <w:ins w:id="610" w:author="Banzi Massimo" w:date="2013-03-07T18:58:00Z">
              <w:r>
                <w:rPr>
                  <w:rFonts w:eastAsia="SimSun"/>
                  <w:color w:val="auto"/>
                  <w:sz w:val="20"/>
                  <w:szCs w:val="20"/>
                  <w:lang w:eastAsia="zh-CN"/>
                </w:rPr>
                <w:t>Min.Delay(ms)</w:t>
              </w:r>
            </w:ins>
          </w:p>
        </w:tc>
        <w:tc>
          <w:tcPr>
            <w:tcW w:w="621" w:type="dxa"/>
          </w:tcPr>
          <w:p w:rsidR="00E6046D" w:rsidRPr="00A80A0F" w:rsidRDefault="00E6046D" w:rsidP="00655C6A">
            <w:pPr>
              <w:rPr>
                <w:ins w:id="611" w:author="Banzi Massimo" w:date="2013-03-07T18:58:00Z"/>
                <w:sz w:val="20"/>
                <w:szCs w:val="20"/>
              </w:rPr>
            </w:pPr>
          </w:p>
        </w:tc>
      </w:tr>
      <w:tr w:rsidR="00E6046D" w:rsidRPr="002F012E" w:rsidTr="00E6046D">
        <w:trPr>
          <w:trHeight w:val="791"/>
          <w:ins w:id="612" w:author="Banzi Massimo" w:date="2013-03-07T18:58:00Z"/>
        </w:trPr>
        <w:tc>
          <w:tcPr>
            <w:tcW w:w="873" w:type="dxa"/>
            <w:vMerge/>
          </w:tcPr>
          <w:p w:rsidR="00E6046D" w:rsidRPr="009B6BEB" w:rsidRDefault="00E6046D" w:rsidP="00655C6A">
            <w:pPr>
              <w:pStyle w:val="Default"/>
              <w:keepNext/>
              <w:outlineLvl w:val="0"/>
              <w:rPr>
                <w:ins w:id="613" w:author="Banzi Massimo" w:date="2013-03-07T18:58:00Z"/>
                <w:rFonts w:eastAsia="SimSun"/>
                <w:color w:val="auto"/>
                <w:sz w:val="20"/>
                <w:szCs w:val="20"/>
                <w:lang w:eastAsia="zh-CN"/>
              </w:rPr>
            </w:pPr>
          </w:p>
        </w:tc>
        <w:tc>
          <w:tcPr>
            <w:tcW w:w="1170" w:type="dxa"/>
            <w:vMerge/>
          </w:tcPr>
          <w:p w:rsidR="00E6046D" w:rsidRPr="009B6BEB" w:rsidRDefault="00E6046D" w:rsidP="00655C6A">
            <w:pPr>
              <w:pStyle w:val="Default"/>
              <w:keepNext/>
              <w:outlineLvl w:val="0"/>
              <w:rPr>
                <w:ins w:id="614" w:author="Banzi Massimo" w:date="2013-03-07T18:58:00Z"/>
                <w:rFonts w:eastAsia="SimSun"/>
                <w:color w:val="auto"/>
                <w:sz w:val="20"/>
                <w:szCs w:val="20"/>
                <w:lang w:eastAsia="zh-CN"/>
              </w:rPr>
            </w:pPr>
          </w:p>
        </w:tc>
        <w:tc>
          <w:tcPr>
            <w:tcW w:w="850" w:type="dxa"/>
          </w:tcPr>
          <w:p w:rsidR="00E6046D" w:rsidRPr="004A7B36" w:rsidRDefault="00E6046D" w:rsidP="00655C6A">
            <w:pPr>
              <w:pStyle w:val="Default"/>
              <w:jc w:val="both"/>
              <w:rPr>
                <w:ins w:id="615" w:author="Banzi Massimo" w:date="2013-03-07T18:58:00Z"/>
                <w:rFonts w:eastAsia="SimSun"/>
                <w:color w:val="auto"/>
                <w:sz w:val="20"/>
                <w:szCs w:val="20"/>
                <w:lang w:eastAsia="zh-CN"/>
              </w:rPr>
            </w:pPr>
            <w:ins w:id="616" w:author="Banzi Massimo" w:date="2013-03-07T18:58:00Z">
              <w:r>
                <w:rPr>
                  <w:rFonts w:eastAsia="SimSun"/>
                  <w:color w:val="auto"/>
                  <w:sz w:val="20"/>
                  <w:szCs w:val="20"/>
                  <w:lang w:eastAsia="zh-CN"/>
                </w:rPr>
                <w:t xml:space="preserve">Maximum Delay </w:t>
              </w:r>
            </w:ins>
          </w:p>
        </w:tc>
        <w:tc>
          <w:tcPr>
            <w:tcW w:w="2268" w:type="dxa"/>
          </w:tcPr>
          <w:p w:rsidR="00E6046D" w:rsidRDefault="00E6046D" w:rsidP="00E8160A">
            <w:pPr>
              <w:pStyle w:val="Default"/>
              <w:ind w:left="118" w:hanging="118"/>
              <w:rPr>
                <w:ins w:id="617" w:author="Banzi Massimo" w:date="2013-03-07T18:58:00Z"/>
                <w:bCs/>
                <w:noProof/>
                <w:sz w:val="20"/>
                <w:szCs w:val="20"/>
                <w:lang w:eastAsia="zh-CN"/>
              </w:rPr>
            </w:pPr>
            <w:ins w:id="618" w:author="Banzi Massimo" w:date="2013-03-07T18:58:00Z">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Maximum </w:t>
              </w:r>
              <w:r>
                <w:rPr>
                  <w:rFonts w:eastAsia="SimSun"/>
                  <w:bCs/>
                  <w:noProof/>
                  <w:sz w:val="20"/>
                  <w:szCs w:val="20"/>
                  <w:lang w:eastAsia="zh-CN"/>
                </w:rPr>
                <w:t>Delay</w:t>
              </w:r>
            </w:ins>
          </w:p>
        </w:tc>
        <w:tc>
          <w:tcPr>
            <w:tcW w:w="1276" w:type="dxa"/>
          </w:tcPr>
          <w:p w:rsidR="00E6046D" w:rsidRDefault="00E6046D" w:rsidP="00A80A0F">
            <w:pPr>
              <w:jc w:val="center"/>
              <w:rPr>
                <w:ins w:id="619" w:author="Banzi Massimo" w:date="2013-03-07T18:58:00Z"/>
                <w:rFonts w:ascii="Times New Roman" w:eastAsia="SimSun" w:hAnsi="Times New Roman"/>
                <w:bCs/>
                <w:noProof/>
                <w:color w:val="000000"/>
                <w:spacing w:val="0"/>
                <w:sz w:val="20"/>
                <w:szCs w:val="20"/>
                <w:lang w:val="en-US" w:eastAsia="zh-CN"/>
              </w:rPr>
            </w:pPr>
            <w:ins w:id="620" w:author="Banzi Massimo" w:date="2013-03-07T18:58:00Z">
              <w:r>
                <w:rPr>
                  <w:rFonts w:ascii="Times New Roman" w:eastAsia="SimSun" w:hAnsi="Times New Roman"/>
                  <w:bCs/>
                  <w:noProof/>
                  <w:color w:val="000000"/>
                  <w:spacing w:val="0"/>
                  <w:sz w:val="20"/>
                  <w:szCs w:val="20"/>
                  <w:lang w:val="en-US" w:eastAsia="zh-CN"/>
                </w:rPr>
                <w:t>MobileBroadBand</w:t>
              </w:r>
            </w:ins>
          </w:p>
        </w:tc>
        <w:tc>
          <w:tcPr>
            <w:tcW w:w="1679" w:type="dxa"/>
            <w:tcMar>
              <w:top w:w="0" w:type="dxa"/>
              <w:left w:w="108" w:type="dxa"/>
              <w:bottom w:w="0" w:type="dxa"/>
              <w:right w:w="108" w:type="dxa"/>
            </w:tcMar>
          </w:tcPr>
          <w:p w:rsidR="00E6046D" w:rsidRDefault="00E6046D" w:rsidP="00655C6A">
            <w:pPr>
              <w:pStyle w:val="Default"/>
              <w:ind w:left="22"/>
              <w:rPr>
                <w:ins w:id="621" w:author="Banzi Massimo" w:date="2013-03-07T18:58:00Z"/>
                <w:rFonts w:eastAsia="SimSun"/>
                <w:color w:val="auto"/>
                <w:sz w:val="20"/>
                <w:szCs w:val="20"/>
                <w:lang w:eastAsia="zh-CN"/>
              </w:rPr>
            </w:pPr>
            <w:ins w:id="622" w:author="Banzi Massimo" w:date="2013-03-07T18:58:00Z">
              <w:r>
                <w:rPr>
                  <w:rFonts w:eastAsia="SimSun"/>
                  <w:color w:val="auto"/>
                  <w:sz w:val="20"/>
                  <w:szCs w:val="20"/>
                  <w:lang w:eastAsia="zh-CN"/>
                </w:rPr>
                <w:t>Max.Delay(ms)</w:t>
              </w:r>
            </w:ins>
          </w:p>
        </w:tc>
        <w:tc>
          <w:tcPr>
            <w:tcW w:w="621" w:type="dxa"/>
          </w:tcPr>
          <w:p w:rsidR="00E6046D" w:rsidRPr="00A80A0F" w:rsidRDefault="00E6046D" w:rsidP="00655C6A">
            <w:pPr>
              <w:rPr>
                <w:ins w:id="623" w:author="Banzi Massimo" w:date="2013-03-07T18:58:00Z"/>
                <w:sz w:val="20"/>
                <w:szCs w:val="20"/>
              </w:rPr>
            </w:pPr>
          </w:p>
        </w:tc>
      </w:tr>
      <w:tr w:rsidR="00281E8F" w:rsidRPr="002F012E" w:rsidTr="00E6046D">
        <w:trPr>
          <w:trHeight w:val="791"/>
          <w:ins w:id="624" w:author="Banzi Massimo" w:date="2013-03-07T18:58:00Z"/>
        </w:trPr>
        <w:tc>
          <w:tcPr>
            <w:tcW w:w="873" w:type="dxa"/>
          </w:tcPr>
          <w:p w:rsidR="00281E8F" w:rsidRDefault="00281E8F" w:rsidP="00655C6A">
            <w:pPr>
              <w:pStyle w:val="Default"/>
              <w:keepNext/>
              <w:outlineLvl w:val="0"/>
              <w:rPr>
                <w:ins w:id="625" w:author="Banzi Massimo" w:date="2013-03-07T18:58:00Z"/>
                <w:rFonts w:eastAsia="SimSun"/>
                <w:color w:val="auto"/>
                <w:sz w:val="20"/>
                <w:szCs w:val="20"/>
                <w:lang w:eastAsia="zh-CN"/>
              </w:rPr>
            </w:pPr>
            <w:bookmarkStart w:id="626" w:name="_Toc350447435"/>
            <w:ins w:id="627" w:author="Banzi Massimo" w:date="2013-03-07T18:58:00Z">
              <w:r>
                <w:rPr>
                  <w:rFonts w:eastAsia="SimSun"/>
                  <w:sz w:val="20"/>
                  <w:szCs w:val="20"/>
                  <w:lang w:eastAsia="zh-CN"/>
                </w:rPr>
                <w:t>Jitter</w:t>
              </w:r>
              <w:bookmarkEnd w:id="626"/>
            </w:ins>
          </w:p>
          <w:p w:rsidR="00281E8F" w:rsidRPr="00E8160A" w:rsidRDefault="00281E8F" w:rsidP="00E8160A">
            <w:pPr>
              <w:rPr>
                <w:ins w:id="628" w:author="Banzi Massimo" w:date="2013-03-07T18:58:00Z"/>
                <w:lang w:val="en-US" w:eastAsia="zh-CN"/>
              </w:rPr>
            </w:pPr>
          </w:p>
        </w:tc>
        <w:tc>
          <w:tcPr>
            <w:tcW w:w="1170" w:type="dxa"/>
          </w:tcPr>
          <w:p w:rsidR="00281E8F" w:rsidRPr="009B6BEB" w:rsidRDefault="00281E8F" w:rsidP="00655C6A">
            <w:pPr>
              <w:pStyle w:val="Default"/>
              <w:keepNext/>
              <w:outlineLvl w:val="0"/>
              <w:rPr>
                <w:ins w:id="629" w:author="Banzi Massimo" w:date="2013-03-07T18:58:00Z"/>
                <w:rFonts w:eastAsia="SimSun"/>
                <w:color w:val="auto"/>
                <w:sz w:val="20"/>
                <w:szCs w:val="20"/>
                <w:lang w:eastAsia="zh-CN"/>
              </w:rPr>
            </w:pPr>
            <w:bookmarkStart w:id="630" w:name="_Toc350447436"/>
            <w:ins w:id="631" w:author="Banzi Massimo" w:date="2013-03-07T18:58:00Z">
              <w:r>
                <w:rPr>
                  <w:rFonts w:eastAsia="SimSun"/>
                  <w:sz w:val="20"/>
                  <w:szCs w:val="20"/>
                  <w:lang w:eastAsia="zh-CN"/>
                </w:rPr>
                <w:t>Integrity</w:t>
              </w:r>
              <w:bookmarkEnd w:id="630"/>
            </w:ins>
          </w:p>
        </w:tc>
        <w:tc>
          <w:tcPr>
            <w:tcW w:w="850" w:type="dxa"/>
          </w:tcPr>
          <w:p w:rsidR="00281E8F" w:rsidRPr="004A7B36" w:rsidRDefault="00281E8F" w:rsidP="00655C6A">
            <w:pPr>
              <w:pStyle w:val="Default"/>
              <w:jc w:val="both"/>
              <w:rPr>
                <w:ins w:id="632" w:author="Banzi Massimo" w:date="2013-03-07T18:58:00Z"/>
                <w:rFonts w:eastAsia="SimSun"/>
                <w:color w:val="auto"/>
                <w:sz w:val="20"/>
                <w:szCs w:val="20"/>
                <w:lang w:eastAsia="zh-CN"/>
              </w:rPr>
            </w:pPr>
            <w:ins w:id="633" w:author="Banzi Massimo" w:date="2013-03-07T18:58:00Z">
              <w:r>
                <w:rPr>
                  <w:rFonts w:eastAsia="SimSun"/>
                  <w:color w:val="auto"/>
                  <w:sz w:val="20"/>
                  <w:szCs w:val="20"/>
                  <w:lang w:eastAsia="zh-CN"/>
                </w:rPr>
                <w:t xml:space="preserve">Average </w:t>
              </w:r>
              <w:r>
                <w:rPr>
                  <w:rFonts w:eastAsia="SimSun"/>
                  <w:bCs/>
                  <w:noProof/>
                  <w:sz w:val="20"/>
                  <w:szCs w:val="20"/>
                  <w:lang w:eastAsia="zh-CN"/>
                </w:rPr>
                <w:t>Jitter</w:t>
              </w:r>
            </w:ins>
          </w:p>
        </w:tc>
        <w:tc>
          <w:tcPr>
            <w:tcW w:w="2268" w:type="dxa"/>
          </w:tcPr>
          <w:p w:rsidR="00281E8F" w:rsidRDefault="00281E8F" w:rsidP="00E8160A">
            <w:pPr>
              <w:pStyle w:val="Default"/>
              <w:ind w:left="118" w:hanging="118"/>
              <w:rPr>
                <w:ins w:id="634" w:author="Banzi Massimo" w:date="2013-03-07T18:58:00Z"/>
                <w:bCs/>
                <w:noProof/>
                <w:sz w:val="20"/>
                <w:szCs w:val="20"/>
                <w:lang w:eastAsia="zh-CN"/>
              </w:rPr>
            </w:pPr>
            <w:ins w:id="635" w:author="Banzi Massimo" w:date="2013-03-07T18:58:00Z">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Jitter</w:t>
              </w:r>
            </w:ins>
          </w:p>
        </w:tc>
        <w:tc>
          <w:tcPr>
            <w:tcW w:w="1276" w:type="dxa"/>
          </w:tcPr>
          <w:p w:rsidR="00281E8F" w:rsidRDefault="00281E8F" w:rsidP="00A80A0F">
            <w:pPr>
              <w:jc w:val="center"/>
              <w:rPr>
                <w:ins w:id="636" w:author="Banzi Massimo" w:date="2013-03-07T18:58:00Z"/>
                <w:rFonts w:ascii="Times New Roman" w:eastAsia="SimSun" w:hAnsi="Times New Roman"/>
                <w:bCs/>
                <w:noProof/>
                <w:color w:val="000000"/>
                <w:spacing w:val="0"/>
                <w:sz w:val="20"/>
                <w:szCs w:val="20"/>
                <w:lang w:val="en-US" w:eastAsia="zh-CN"/>
              </w:rPr>
            </w:pPr>
            <w:ins w:id="637" w:author="Banzi Massimo" w:date="2013-03-07T18:58:00Z">
              <w:r>
                <w:rPr>
                  <w:rFonts w:ascii="Times New Roman" w:eastAsia="SimSun" w:hAnsi="Times New Roman"/>
                  <w:bCs/>
                  <w:noProof/>
                  <w:color w:val="000000"/>
                  <w:spacing w:val="0"/>
                  <w:sz w:val="20"/>
                  <w:szCs w:val="20"/>
                  <w:lang w:val="en-US" w:eastAsia="zh-CN"/>
                </w:rPr>
                <w:t>MobileBroadBand</w:t>
              </w:r>
            </w:ins>
          </w:p>
        </w:tc>
        <w:tc>
          <w:tcPr>
            <w:tcW w:w="1679" w:type="dxa"/>
            <w:tcMar>
              <w:top w:w="0" w:type="dxa"/>
              <w:left w:w="108" w:type="dxa"/>
              <w:bottom w:w="0" w:type="dxa"/>
              <w:right w:w="108" w:type="dxa"/>
            </w:tcMar>
          </w:tcPr>
          <w:p w:rsidR="00281E8F" w:rsidRDefault="00281E8F">
            <w:pPr>
              <w:pStyle w:val="Default"/>
              <w:jc w:val="both"/>
              <w:rPr>
                <w:ins w:id="638" w:author="Banzi Massimo" w:date="2013-03-07T18:58:00Z"/>
                <w:rFonts w:eastAsia="SimSun"/>
                <w:color w:val="auto"/>
                <w:sz w:val="20"/>
                <w:szCs w:val="20"/>
                <w:lang w:eastAsia="zh-CN"/>
              </w:rPr>
            </w:pPr>
            <w:ins w:id="639" w:author="Banzi Massimo" w:date="2013-03-07T18:58:00Z">
              <w:r>
                <w:rPr>
                  <w:rFonts w:eastAsia="SimSun"/>
                  <w:color w:val="auto"/>
                  <w:sz w:val="20"/>
                  <w:szCs w:val="20"/>
                  <w:lang w:eastAsia="zh-CN"/>
                </w:rPr>
                <w:t>Avg.</w:t>
              </w:r>
              <w:r>
                <w:rPr>
                  <w:rFonts w:eastAsia="SimSun"/>
                  <w:bCs/>
                  <w:noProof/>
                  <w:sz w:val="20"/>
                  <w:szCs w:val="20"/>
                  <w:lang w:eastAsia="zh-CN"/>
                </w:rPr>
                <w:t xml:space="preserve"> Jitter</w:t>
              </w:r>
              <w:r>
                <w:rPr>
                  <w:rFonts w:eastAsia="SimSun"/>
                  <w:color w:val="auto"/>
                  <w:sz w:val="20"/>
                  <w:szCs w:val="20"/>
                  <w:lang w:eastAsia="zh-CN"/>
                </w:rPr>
                <w:t xml:space="preserve"> (ms)</w:t>
              </w:r>
            </w:ins>
          </w:p>
          <w:p w:rsidR="00281E8F" w:rsidRDefault="00281E8F" w:rsidP="00655C6A">
            <w:pPr>
              <w:pStyle w:val="Default"/>
              <w:ind w:left="22"/>
              <w:rPr>
                <w:ins w:id="640" w:author="Banzi Massimo" w:date="2013-03-07T18:58:00Z"/>
                <w:rFonts w:eastAsia="SimSun"/>
                <w:color w:val="auto"/>
                <w:sz w:val="20"/>
                <w:szCs w:val="20"/>
                <w:lang w:eastAsia="zh-CN"/>
              </w:rPr>
            </w:pPr>
          </w:p>
        </w:tc>
        <w:tc>
          <w:tcPr>
            <w:tcW w:w="621" w:type="dxa"/>
          </w:tcPr>
          <w:p w:rsidR="00281E8F" w:rsidRPr="00A80A0F" w:rsidRDefault="00281E8F" w:rsidP="00655C6A">
            <w:pPr>
              <w:rPr>
                <w:ins w:id="641" w:author="Banzi Massimo" w:date="2013-03-07T18:58:00Z"/>
                <w:sz w:val="20"/>
                <w:szCs w:val="20"/>
              </w:rPr>
            </w:pPr>
          </w:p>
        </w:tc>
      </w:tr>
    </w:tbl>
    <w:p w:rsidR="005B3BF5" w:rsidRPr="00CE4CF5" w:rsidRDefault="005B3BF5" w:rsidP="005B3BF5">
      <w:pPr>
        <w:rPr>
          <w:rFonts w:eastAsia="SimSun"/>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Titolo1"/>
        <w:numPr>
          <w:ilvl w:val="0"/>
          <w:numId w:val="1"/>
        </w:numPr>
        <w:rPr>
          <w:lang w:eastAsia="ko-KR"/>
        </w:rPr>
      </w:pPr>
      <w:bookmarkStart w:id="642" w:name="_Toc343256157"/>
      <w:bookmarkStart w:id="643" w:name="_Toc346181671"/>
      <w:bookmarkStart w:id="644" w:name="_Toc350447437"/>
      <w:r w:rsidRPr="00B66875">
        <w:rPr>
          <w:lang w:eastAsia="ko-KR"/>
        </w:rPr>
        <w:t>Requirements</w:t>
      </w:r>
      <w:bookmarkEnd w:id="642"/>
      <w:bookmarkEnd w:id="643"/>
      <w:bookmarkEnd w:id="644"/>
    </w:p>
    <w:p w:rsidR="00655C6A" w:rsidRDefault="00466353" w:rsidP="009B6BEB">
      <w:pPr>
        <w:pStyle w:val="Titolo2"/>
        <w:numPr>
          <w:ilvl w:val="1"/>
          <w:numId w:val="1"/>
        </w:numPr>
        <w:rPr>
          <w:lang w:eastAsia="ko-KR"/>
        </w:rPr>
      </w:pPr>
      <w:bookmarkStart w:id="645" w:name="_Toc343256158"/>
      <w:bookmarkStart w:id="646" w:name="_Toc346181672"/>
      <w:bookmarkStart w:id="647" w:name="_Toc350447438"/>
      <w:r>
        <w:rPr>
          <w:lang w:eastAsia="ko-KR"/>
        </w:rPr>
        <w:t>Generic Requirements</w:t>
      </w:r>
      <w:bookmarkEnd w:id="645"/>
      <w:bookmarkEnd w:id="646"/>
      <w:bookmarkEnd w:id="647"/>
    </w:p>
    <w:p w:rsidR="00466353" w:rsidRDefault="00466353" w:rsidP="00466353">
      <w:pPr>
        <w:rPr>
          <w:lang w:val="en-US" w:eastAsia="ko-KR"/>
        </w:rPr>
      </w:pPr>
    </w:p>
    <w:p w:rsidR="002014CA" w:rsidRPr="00B72AB3" w:rsidRDefault="002014CA" w:rsidP="002014CA">
      <w:pPr>
        <w:rPr>
          <w:rFonts w:eastAsia="SimSun"/>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Ems, NMs, NEs</w:t>
      </w:r>
      <w:r w:rsidR="00FE61DE" w:rsidRPr="00B72AB3">
        <w:rPr>
          <w:rFonts w:eastAsia="SimSun" w:hint="eastAsia"/>
          <w:lang w:val="en-US" w:eastAsia="zh-CN"/>
        </w:rPr>
        <w:t>.</w:t>
      </w:r>
    </w:p>
    <w:p w:rsidR="002014CA" w:rsidRPr="00A609BD" w:rsidRDefault="002014CA" w:rsidP="002014CA">
      <w:pPr>
        <w:rPr>
          <w:lang w:val="en-US" w:eastAsia="ko-KR"/>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wireline and the wireless domain and future as well as existing technologies.</w:t>
      </w:r>
      <w:r>
        <w:rPr>
          <w:lang w:val="en-US" w:eastAsia="ko-KR"/>
        </w:rPr>
        <w:t xml:space="preserve"> KQI shall be technology and network </w:t>
      </w:r>
      <w:commentRangeStart w:id="648"/>
      <w:r>
        <w:rPr>
          <w:lang w:val="en-US" w:eastAsia="ko-KR"/>
        </w:rPr>
        <w:t>agnostic</w:t>
      </w:r>
      <w:commentRangeEnd w:id="648"/>
      <w:r w:rsidR="00482D8C">
        <w:rPr>
          <w:rStyle w:val="Rimandocommento"/>
        </w:rPr>
        <w:commentReference w:id="648"/>
      </w:r>
      <w:r>
        <w:rPr>
          <w:lang w:val="en-US" w:eastAsia="ko-KR"/>
        </w:rPr>
        <w:t>.</w:t>
      </w: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1609B4">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REQ-PM-1</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EC2CBD">
            <w:pPr>
              <w:jc w:val="both"/>
              <w:rPr>
                <w:rFonts w:ascii="Calibri" w:hAnsi="Calibri"/>
                <w:sz w:val="18"/>
                <w:szCs w:val="18"/>
                <w:lang w:val="en-US"/>
              </w:rPr>
            </w:pPr>
            <w:r w:rsidRPr="00712CDE">
              <w:rPr>
                <w:rFonts w:ascii="Calibri" w:hAnsi="Calibri"/>
                <w:sz w:val="18"/>
                <w:szCs w:val="18"/>
                <w:lang w:val="en-US"/>
              </w:rPr>
              <w:t xml:space="preserve">KPI used to build KQI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ins w:id="649" w:author="Banzi Massimo" w:date="2013-03-07T18:58:00Z"/>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 It is necessary to ensure a suitable level of service independently from the context.</w:t>
            </w:r>
          </w:p>
          <w:p w:rsidR="00FE0D2B" w:rsidRPr="00136E27" w:rsidRDefault="00FE0D2B" w:rsidP="00FE0D2B">
            <w:pPr>
              <w:jc w:val="both"/>
              <w:rPr>
                <w:ins w:id="650" w:author="Banzi Massimo" w:date="2013-03-07T18:58:00Z"/>
                <w:rFonts w:ascii="Calibri" w:hAnsi="Calibri"/>
                <w:sz w:val="18"/>
                <w:szCs w:val="18"/>
                <w:lang w:val="en-GB"/>
              </w:rPr>
            </w:pPr>
            <w:ins w:id="651" w:author="Banzi Massimo" w:date="2013-03-07T18:58: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sidR="00F33D06">
                <w:rPr>
                  <w:rFonts w:ascii="Calibri" w:hAnsi="Calibri"/>
                  <w:sz w:val="18"/>
                  <w:szCs w:val="18"/>
                  <w:lang w:val="en-GB"/>
                </w:rPr>
                <w:t xml:space="preserve">both </w:t>
              </w:r>
              <w:r w:rsidRPr="00136E27">
                <w:rPr>
                  <w:rFonts w:ascii="Calibri" w:hAnsi="Calibri"/>
                  <w:sz w:val="18"/>
                  <w:szCs w:val="18"/>
                  <w:lang w:val="en-GB"/>
                </w:rPr>
                <w:t xml:space="preserve">to </w:t>
              </w:r>
              <w:r w:rsidR="00F33D06">
                <w:rPr>
                  <w:rFonts w:ascii="Calibri" w:hAnsi="Calibri"/>
                  <w:sz w:val="18"/>
                  <w:szCs w:val="18"/>
                  <w:lang w:val="en-GB"/>
                </w:rPr>
                <w:t xml:space="preserve">VideoCommunication and the </w:t>
              </w:r>
              <w:r w:rsidRPr="00136E27">
                <w:rPr>
                  <w:rFonts w:ascii="Calibri" w:hAnsi="Calibri"/>
                  <w:sz w:val="18"/>
                  <w:szCs w:val="18"/>
                  <w:lang w:val="en-GB"/>
                </w:rPr>
                <w:t>Walkman scenario</w:t>
              </w:r>
              <w:r w:rsidR="00F33D06">
                <w:rPr>
                  <w:rFonts w:ascii="Calibri" w:hAnsi="Calibri"/>
                  <w:sz w:val="18"/>
                  <w:szCs w:val="18"/>
                  <w:lang w:val="en-GB"/>
                </w:rPr>
                <w:t xml:space="preserve"> </w:t>
              </w:r>
              <w:r w:rsidRPr="00136E27">
                <w:rPr>
                  <w:rFonts w:ascii="Calibri" w:hAnsi="Calibri"/>
                  <w:sz w:val="18"/>
                  <w:szCs w:val="18"/>
                  <w:lang w:val="en-GB"/>
                </w:rPr>
                <w:t>because it would allow the  measure of the quality when the service is accessed from ei</w:t>
              </w:r>
              <w:r w:rsidR="00F33D06">
                <w:rPr>
                  <w:rFonts w:ascii="Calibri" w:hAnsi="Calibri"/>
                  <w:sz w:val="18"/>
                  <w:szCs w:val="18"/>
                  <w:lang w:val="en-GB"/>
                </w:rPr>
                <w:t>t</w:t>
              </w:r>
              <w:r w:rsidRPr="00136E27">
                <w:rPr>
                  <w:rFonts w:ascii="Calibri" w:hAnsi="Calibri"/>
                  <w:sz w:val="18"/>
                  <w:szCs w:val="18"/>
                  <w:lang w:val="en-GB"/>
                </w:rPr>
                <w:t>hr mobile network or from wifi access points</w:t>
              </w:r>
              <w:r w:rsidR="00F33D06">
                <w:rPr>
                  <w:rFonts w:ascii="Calibri" w:hAnsi="Calibri"/>
                  <w:sz w:val="18"/>
                  <w:szCs w:val="18"/>
                  <w:lang w:val="en-GB"/>
                </w:rPr>
                <w:t xml:space="preserve">. </w:t>
              </w:r>
              <w:r w:rsidRPr="00136E27">
                <w:rPr>
                  <w:rFonts w:ascii="Calibri" w:hAnsi="Calibri"/>
                  <w:sz w:val="18"/>
                  <w:szCs w:val="18"/>
                  <w:lang w:val="en-GB"/>
                </w:rPr>
                <w:t>KQI</w:t>
              </w:r>
              <w:r w:rsidR="00F33D06">
                <w:rPr>
                  <w:rFonts w:ascii="Calibri" w:hAnsi="Calibri"/>
                  <w:sz w:val="18"/>
                  <w:szCs w:val="18"/>
                  <w:lang w:val="en-GB"/>
                </w:rPr>
                <w:t>s are to be the same for both accesses.</w:t>
              </w:r>
            </w:ins>
          </w:p>
          <w:p w:rsidR="008A1E3E" w:rsidRPr="009B6BEB" w:rsidRDefault="008A1E3E" w:rsidP="00FE0D2B">
            <w:pPr>
              <w:jc w:val="both"/>
              <w:rPr>
                <w:rFonts w:ascii="Calibri" w:hAnsi="Calibri"/>
                <w:sz w:val="18"/>
                <w:szCs w:val="18"/>
                <w:lang w:val="en-GB"/>
              </w:rPr>
            </w:pPr>
          </w:p>
        </w:tc>
      </w:tr>
    </w:tbl>
    <w:p w:rsidR="00A93BD8" w:rsidRDefault="00A93BD8" w:rsidP="00A93BD8">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REQ-PM-2</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commentRangeStart w:id="652"/>
            <w:r w:rsidRPr="006C1EAD">
              <w:rPr>
                <w:rFonts w:ascii="Calibri" w:hAnsi="Calibri"/>
                <w:b/>
                <w:sz w:val="18"/>
              </w:rPr>
              <w:t>PIs</w:t>
            </w:r>
            <w:commentRangeEnd w:id="652"/>
            <w:r w:rsidR="00D40584">
              <w:rPr>
                <w:rStyle w:val="Rimandocommento"/>
                <w:lang w:eastAsia="x-none"/>
              </w:rPr>
              <w:commentReference w:id="652"/>
            </w:r>
          </w:p>
          <w:p w:rsidR="00A93BD8" w:rsidRPr="008C79E0" w:rsidRDefault="00A93BD8" w:rsidP="00C57550">
            <w:pPr>
              <w:jc w:val="both"/>
              <w:rPr>
                <w:rFonts w:ascii="Calibri" w:hAnsi="Calibri"/>
                <w:sz w:val="18"/>
                <w:szCs w:val="18"/>
              </w:rPr>
            </w:pPr>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F33D06">
            <w:pPr>
              <w:jc w:val="both"/>
              <w:rPr>
                <w:rFonts w:ascii="Calibri" w:hAnsi="Calibri"/>
                <w:sz w:val="18"/>
                <w:szCs w:val="18"/>
                <w:lang w:val="en-US"/>
              </w:rPr>
            </w:pPr>
            <w:r w:rsidRPr="006C1EAD">
              <w:rPr>
                <w:rFonts w:ascii="Calibri" w:hAnsi="Calibri"/>
                <w:sz w:val="18"/>
                <w:lang w:val="en-US"/>
              </w:rPr>
              <w:t>PIs</w:t>
            </w:r>
            <w:r w:rsidRPr="00712CDE">
              <w:rPr>
                <w:rFonts w:ascii="Calibri" w:hAnsi="Calibri"/>
                <w:sz w:val="18"/>
                <w:szCs w:val="18"/>
                <w:lang w:val="en-US"/>
              </w:rPr>
              <w:t xml:space="preserve"> </w:t>
            </w:r>
            <w:r w:rsidR="00762AEA">
              <w:rPr>
                <w:rFonts w:ascii="Calibri" w:hAnsi="Calibri"/>
                <w:sz w:val="18"/>
                <w:szCs w:val="18"/>
                <w:lang w:val="en-US"/>
              </w:rPr>
              <w:t xml:space="preserve">should  be </w:t>
            </w:r>
            <w:r w:rsidRPr="00712CDE">
              <w:rPr>
                <w:rFonts w:ascii="Calibri" w:hAnsi="Calibri"/>
                <w:sz w:val="18"/>
                <w:szCs w:val="18"/>
                <w:lang w:val="en-US"/>
              </w:rPr>
              <w:t xml:space="preserve">defined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del w:id="653" w:author="Banzi Massimo" w:date="2013-03-07T18:58:00Z">
              <w:r w:rsidR="00BC09B4">
                <w:rPr>
                  <w:rFonts w:ascii="Calibri" w:hAnsi="Calibri"/>
                  <w:sz w:val="18"/>
                  <w:szCs w:val="18"/>
                  <w:lang w:val="en-US"/>
                </w:rPr>
                <w:delText>&lt;NdT  to clarify no impact on existing&gt;</w:delText>
              </w:r>
            </w:del>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Default="008F63DA" w:rsidP="00564BD3">
            <w:pPr>
              <w:jc w:val="both"/>
              <w:rPr>
                <w:ins w:id="654" w:author="Banzi Massimo" w:date="2013-03-07T18:58:00Z"/>
                <w:rFonts w:ascii="Calibri" w:hAnsi="Calibri"/>
                <w:sz w:val="18"/>
                <w:szCs w:val="18"/>
                <w:lang w:val="en-GB"/>
              </w:rPr>
            </w:pPr>
            <w:r w:rsidRPr="009B6BEB">
              <w:rPr>
                <w:rFonts w:ascii="Calibri" w:hAnsi="Calibri"/>
                <w:sz w:val="18"/>
                <w:szCs w:val="18"/>
                <w:lang w:val="en-GB"/>
              </w:rPr>
              <w:t>Pis are already existing in each technology, but in order</w:t>
            </w:r>
            <w:r w:rsidR="00564BD3">
              <w:rPr>
                <w:rFonts w:ascii="Calibri" w:hAnsi="Calibri"/>
                <w:sz w:val="18"/>
                <w:szCs w:val="18"/>
                <w:lang w:val="en-GB"/>
              </w:rPr>
              <w:t xml:space="preserve"> </w:t>
            </w:r>
            <w:r w:rsidRPr="009B6BEB">
              <w:rPr>
                <w:rFonts w:ascii="Calibri" w:hAnsi="Calibri"/>
                <w:sz w:val="18"/>
                <w:szCs w:val="18"/>
                <w:lang w:val="en-GB"/>
              </w:rPr>
              <w:t xml:space="preserve">to compute KPIs it has to be possible to mix similar </w:t>
            </w:r>
            <w:del w:id="655" w:author="Banzi Massimo" w:date="2013-03-07T18:58:00Z">
              <w:r w:rsidRPr="009B6BEB">
                <w:rPr>
                  <w:rFonts w:ascii="Calibri" w:hAnsi="Calibri"/>
                  <w:sz w:val="18"/>
                  <w:szCs w:val="18"/>
                  <w:lang w:val="en-GB"/>
                </w:rPr>
                <w:delText>Pis</w:delText>
              </w:r>
            </w:del>
            <w:ins w:id="656" w:author="Banzi Massimo" w:date="2013-03-07T18:58:00Z">
              <w:r w:rsidRPr="009B6BEB">
                <w:rPr>
                  <w:rFonts w:ascii="Calibri" w:hAnsi="Calibri"/>
                  <w:sz w:val="18"/>
                  <w:szCs w:val="18"/>
                  <w:lang w:val="en-GB"/>
                </w:rPr>
                <w:t>P</w:t>
              </w:r>
              <w:r w:rsidR="00F33D06">
                <w:rPr>
                  <w:rFonts w:ascii="Calibri" w:hAnsi="Calibri"/>
                  <w:sz w:val="18"/>
                  <w:szCs w:val="18"/>
                  <w:lang w:val="en-GB"/>
                </w:rPr>
                <w:t>I</w:t>
              </w:r>
              <w:r w:rsidRPr="009B6BEB">
                <w:rPr>
                  <w:rFonts w:ascii="Calibri" w:hAnsi="Calibri"/>
                  <w:sz w:val="18"/>
                  <w:szCs w:val="18"/>
                  <w:lang w:val="en-GB"/>
                </w:rPr>
                <w:t>s</w:t>
              </w:r>
            </w:ins>
            <w:r w:rsidRPr="009B6BEB">
              <w:rPr>
                <w:rFonts w:ascii="Calibri" w:hAnsi="Calibri"/>
                <w:sz w:val="18"/>
                <w:szCs w:val="18"/>
                <w:lang w:val="en-GB"/>
              </w:rPr>
              <w:t xml:space="preserve"> coming from different technologies to produce  common KPIs necessary for  a global service KQI</w:t>
            </w:r>
            <w:ins w:id="657" w:author="Banzi Massimo" w:date="2013-03-07T18:58:00Z">
              <w:r w:rsidR="00F33D06">
                <w:rPr>
                  <w:rFonts w:ascii="Calibri" w:hAnsi="Calibri"/>
                  <w:sz w:val="18"/>
                  <w:szCs w:val="18"/>
                  <w:lang w:val="en-GB"/>
                </w:rPr>
                <w:t xml:space="preserve">.  </w:t>
              </w:r>
            </w:ins>
          </w:p>
          <w:p w:rsidR="00A93BD8" w:rsidRDefault="00F33D06" w:rsidP="00564BD3">
            <w:pPr>
              <w:jc w:val="both"/>
              <w:rPr>
                <w:ins w:id="658" w:author="Banzi Massimo" w:date="2013-03-07T18:58:00Z"/>
                <w:rFonts w:ascii="Calibri" w:hAnsi="Calibri"/>
                <w:sz w:val="18"/>
                <w:szCs w:val="18"/>
                <w:lang w:val="en-GB"/>
              </w:rPr>
            </w:pPr>
            <w:ins w:id="659" w:author="Banzi Massimo" w:date="2013-03-07T18:58:00Z">
              <w:r>
                <w:rPr>
                  <w:rFonts w:ascii="Calibri" w:hAnsi="Calibri"/>
                  <w:sz w:val="18"/>
                  <w:szCs w:val="18"/>
                  <w:lang w:val="en-GB"/>
                </w:rPr>
                <w:t>This requirements addresses newly introduced NEs and either in the fixed and mobile networks. And do not expect  changes are performed on existing ones.</w:t>
              </w:r>
            </w:ins>
          </w:p>
          <w:p w:rsidR="00F33D06" w:rsidRPr="009B6BEB" w:rsidRDefault="00F33D06" w:rsidP="00564BD3">
            <w:pPr>
              <w:jc w:val="both"/>
              <w:rPr>
                <w:rFonts w:ascii="Calibri" w:hAnsi="Calibri"/>
                <w:sz w:val="18"/>
                <w:szCs w:val="18"/>
                <w:lang w:val="en-GB"/>
              </w:rPr>
            </w:pPr>
            <w:ins w:id="660" w:author="Banzi Massimo" w:date="2013-03-07T18:58:00Z">
              <w:r>
                <w:rPr>
                  <w:rFonts w:ascii="Calibri" w:hAnsi="Calibri"/>
                  <w:sz w:val="18"/>
                  <w:szCs w:val="18"/>
                  <w:lang w:val="en-GB"/>
                </w:rPr>
                <w:t xml:space="preserve">It also addresses  all the above described scenarios. </w:t>
              </w:r>
            </w:ins>
          </w:p>
        </w:tc>
      </w:tr>
    </w:tbl>
    <w:p w:rsidR="00A93BD8" w:rsidRPr="009B6BEB" w:rsidRDefault="00A93BD8" w:rsidP="00A93BD8">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REQ-PM-3</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712CDE" w:rsidRDefault="00A93BD8" w:rsidP="00C57550">
            <w:pPr>
              <w:jc w:val="both"/>
              <w:rPr>
                <w:rFonts w:ascii="Calibri" w:hAnsi="Calibri"/>
                <w:sz w:val="18"/>
                <w:szCs w:val="18"/>
                <w:lang w:val="en-US"/>
              </w:rPr>
            </w:pPr>
            <w:r w:rsidRPr="00712CDE">
              <w:rPr>
                <w:rFonts w:ascii="Calibri" w:hAnsi="Calibri"/>
                <w:sz w:val="18"/>
                <w:szCs w:val="18"/>
                <w:lang w:val="en-US"/>
              </w:rPr>
              <w:t xml:space="preserve">In order to ensure performance management of services deployed jointly on different technology domains, </w:t>
            </w:r>
          </w:p>
          <w:p w:rsidR="00A93BD8" w:rsidRPr="008C79E0" w:rsidRDefault="00A93BD8" w:rsidP="00726449">
            <w:pPr>
              <w:jc w:val="both"/>
              <w:rPr>
                <w:rFonts w:ascii="Calibri" w:hAnsi="Calibri"/>
                <w:sz w:val="18"/>
                <w:szCs w:val="18"/>
                <w:lang w:val="en-US"/>
              </w:rPr>
            </w:pPr>
            <w:r w:rsidRPr="00712CDE">
              <w:rPr>
                <w:rFonts w:ascii="Calibri" w:hAnsi="Calibri"/>
                <w:sz w:val="18"/>
                <w:szCs w:val="18"/>
                <w:lang w:val="en-US"/>
              </w:rPr>
              <w:t xml:space="preserve">It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KPIs f</w:t>
            </w:r>
            <w:r w:rsidR="00263FAF">
              <w:rPr>
                <w:rFonts w:ascii="Calibri" w:hAnsi="Calibri"/>
                <w:sz w:val="18"/>
                <w:szCs w:val="18"/>
                <w:lang w:val="en-US"/>
              </w:rPr>
              <w:t>rom different technologies</w:t>
            </w:r>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RDefault="008F63DA" w:rsidP="00C57550">
            <w:pPr>
              <w:jc w:val="both"/>
              <w:rPr>
                <w:rFonts w:ascii="Calibri" w:hAnsi="Calibri"/>
                <w:sz w:val="18"/>
                <w:szCs w:val="18"/>
                <w:lang w:val="en-GB"/>
              </w:rPr>
            </w:pPr>
            <w:r w:rsidRPr="009B6BEB">
              <w:rPr>
                <w:rFonts w:ascii="Calibri" w:hAnsi="Calibri"/>
                <w:sz w:val="18"/>
                <w:szCs w:val="18"/>
                <w:lang w:val="en-GB"/>
              </w:rPr>
              <w:t xml:space="preserve">It might be necessary for a </w:t>
            </w:r>
            <w:ins w:id="661" w:author="Banzi Massimo" w:date="2013-03-07T18:58:00Z">
              <w:r w:rsidR="00DF05AB">
                <w:rPr>
                  <w:rFonts w:ascii="Calibri" w:hAnsi="Calibri"/>
                  <w:sz w:val="18"/>
                  <w:szCs w:val="18"/>
                  <w:lang w:val="en-GB"/>
                </w:rPr>
                <w:t xml:space="preserve"> Service </w:t>
              </w:r>
            </w:ins>
            <w:r w:rsidRPr="009B6BEB">
              <w:rPr>
                <w:rFonts w:ascii="Calibri" w:hAnsi="Calibri"/>
                <w:sz w:val="18"/>
                <w:szCs w:val="18"/>
                <w:lang w:val="en-GB"/>
              </w:rPr>
              <w:t xml:space="preserve">PM system to mix together </w:t>
            </w:r>
            <w:r w:rsidRPr="006C1EAD">
              <w:rPr>
                <w:rFonts w:ascii="Calibri" w:hAnsi="Calibri"/>
                <w:sz w:val="18"/>
                <w:lang w:val="en-GB"/>
              </w:rPr>
              <w:t xml:space="preserve">in </w:t>
            </w:r>
            <w:commentRangeStart w:id="662"/>
            <w:r w:rsidRPr="006C1EAD">
              <w:rPr>
                <w:rFonts w:ascii="Calibri" w:hAnsi="Calibri"/>
                <w:sz w:val="18"/>
                <w:lang w:val="en-GB"/>
              </w:rPr>
              <w:t>real time</w:t>
            </w:r>
            <w:ins w:id="663" w:author="Banzi Massimo" w:date="2013-03-07T18:58:00Z">
              <w:r w:rsidRPr="009B6BEB">
                <w:rPr>
                  <w:rFonts w:ascii="Calibri" w:hAnsi="Calibri"/>
                  <w:sz w:val="18"/>
                  <w:szCs w:val="18"/>
                  <w:lang w:val="en-GB"/>
                </w:rPr>
                <w:t xml:space="preserve"> </w:t>
              </w:r>
              <w:commentRangeEnd w:id="662"/>
              <w:r w:rsidR="00D40584">
                <w:rPr>
                  <w:rStyle w:val="Rimandocommento"/>
                  <w:lang w:eastAsia="x-none"/>
                </w:rPr>
                <w:commentReference w:id="662"/>
              </w:r>
              <w:r w:rsidR="00F33D06">
                <w:rPr>
                  <w:rFonts w:ascii="Calibri" w:hAnsi="Calibri"/>
                  <w:sz w:val="18"/>
                  <w:szCs w:val="18"/>
                  <w:lang w:val="en-GB"/>
                </w:rPr>
                <w:t xml:space="preserve">(the terms </w:t>
              </w:r>
              <w:r w:rsidR="00DF05AB">
                <w:rPr>
                  <w:rFonts w:ascii="Calibri" w:hAnsi="Calibri"/>
                  <w:sz w:val="18"/>
                  <w:szCs w:val="18"/>
                  <w:lang w:val="en-GB"/>
                </w:rPr>
                <w:t>“r</w:t>
              </w:r>
              <w:r w:rsidR="00F33D06">
                <w:rPr>
                  <w:rFonts w:ascii="Calibri" w:hAnsi="Calibri"/>
                  <w:sz w:val="18"/>
                  <w:szCs w:val="18"/>
                  <w:lang w:val="en-GB"/>
                </w:rPr>
                <w:t xml:space="preserve">eal </w:t>
              </w:r>
              <w:r w:rsidR="00DF05AB">
                <w:rPr>
                  <w:rFonts w:ascii="Calibri" w:hAnsi="Calibri"/>
                  <w:sz w:val="18"/>
                  <w:szCs w:val="18"/>
                  <w:lang w:val="en-GB"/>
                </w:rPr>
                <w:t>t</w:t>
              </w:r>
              <w:r w:rsidR="00F33D06">
                <w:rPr>
                  <w:rFonts w:ascii="Calibri" w:hAnsi="Calibri"/>
                  <w:sz w:val="18"/>
                  <w:szCs w:val="18"/>
                  <w:lang w:val="en-GB"/>
                </w:rPr>
                <w:t>ime</w:t>
              </w:r>
              <w:r w:rsidR="00DF05AB">
                <w:rPr>
                  <w:rFonts w:ascii="Calibri" w:hAnsi="Calibri"/>
                  <w:sz w:val="18"/>
                  <w:szCs w:val="18"/>
                  <w:lang w:val="en-GB"/>
                </w:rPr>
                <w:t>”</w:t>
              </w:r>
              <w:r w:rsidR="00F33D06">
                <w:rPr>
                  <w:rFonts w:ascii="Calibri" w:hAnsi="Calibri"/>
                  <w:sz w:val="18"/>
                  <w:szCs w:val="18"/>
                  <w:lang w:val="en-GB"/>
                </w:rPr>
                <w:t xml:space="preserve"> here relat</w:t>
              </w:r>
              <w:r w:rsidR="007E5BAF">
                <w:rPr>
                  <w:rFonts w:ascii="Calibri" w:hAnsi="Calibri"/>
                  <w:sz w:val="18"/>
                  <w:szCs w:val="18"/>
                  <w:lang w:val="en-GB"/>
                </w:rPr>
                <w:t>e</w:t>
              </w:r>
              <w:r w:rsidR="00F33D06">
                <w:rPr>
                  <w:rFonts w:ascii="Calibri" w:hAnsi="Calibri"/>
                  <w:sz w:val="18"/>
                  <w:szCs w:val="18"/>
                  <w:lang w:val="en-GB"/>
                </w:rPr>
                <w:t>s to the shorter time necessary for ensur</w:t>
              </w:r>
              <w:r w:rsidR="00DF05AB">
                <w:rPr>
                  <w:rFonts w:ascii="Calibri" w:hAnsi="Calibri"/>
                  <w:sz w:val="18"/>
                  <w:szCs w:val="18"/>
                  <w:lang w:val="en-GB"/>
                </w:rPr>
                <w:t>e</w:t>
              </w:r>
              <w:r w:rsidR="00F33D06">
                <w:rPr>
                  <w:rFonts w:ascii="Calibri" w:hAnsi="Calibri"/>
                  <w:sz w:val="18"/>
                  <w:szCs w:val="18"/>
                  <w:lang w:val="en-GB"/>
                </w:rPr>
                <w:t xml:space="preserve"> the fulfilment of agreed Service Level )</w:t>
              </w:r>
            </w:ins>
            <w:r w:rsidR="00F33D06">
              <w:rPr>
                <w:rFonts w:ascii="Calibri" w:hAnsi="Calibri"/>
                <w:sz w:val="18"/>
                <w:szCs w:val="18"/>
                <w:lang w:val="en-GB"/>
              </w:rPr>
              <w:t xml:space="preserve"> </w:t>
            </w:r>
            <w:r w:rsidRPr="009B6BEB">
              <w:rPr>
                <w:rFonts w:ascii="Calibri" w:hAnsi="Calibri"/>
                <w:sz w:val="18"/>
                <w:szCs w:val="18"/>
                <w:lang w:val="en-GB"/>
              </w:rPr>
              <w:t xml:space="preserve">information from several technologies to produce a KQI:  this has to be ensured. NE information has to be shared and made available whenever necessary , </w:t>
            </w:r>
            <w:r w:rsidR="00564BD3" w:rsidRPr="00564BD3">
              <w:rPr>
                <w:rFonts w:ascii="Calibri" w:hAnsi="Calibri"/>
                <w:sz w:val="18"/>
                <w:szCs w:val="18"/>
                <w:lang w:val="en-GB"/>
              </w:rPr>
              <w:t>independency</w:t>
            </w:r>
            <w:r w:rsidRPr="009B6BEB">
              <w:rPr>
                <w:rFonts w:ascii="Calibri" w:hAnsi="Calibri"/>
                <w:sz w:val="18"/>
                <w:szCs w:val="18"/>
                <w:lang w:val="en-GB"/>
              </w:rPr>
              <w:t xml:space="preserve"> form technology and network  </w:t>
            </w:r>
          </w:p>
          <w:p w:rsidR="00FF4A66" w:rsidRDefault="008F63DA" w:rsidP="00DD47E6">
            <w:pPr>
              <w:jc w:val="both"/>
              <w:rPr>
                <w:ins w:id="664" w:author="Banzi Massimo" w:date="2013-03-07T18:58:00Z"/>
                <w:rFonts w:ascii="Calibri" w:hAnsi="Calibri"/>
                <w:sz w:val="18"/>
                <w:szCs w:val="18"/>
                <w:lang w:val="en-GB"/>
              </w:rPr>
            </w:pPr>
            <w:del w:id="665" w:author="Banzi Massimo" w:date="2013-03-07T18:58:00Z">
              <w:r w:rsidRPr="009B6BEB">
                <w:rPr>
                  <w:rFonts w:ascii="Calibri" w:hAnsi="Calibri"/>
                  <w:sz w:val="18"/>
                  <w:szCs w:val="18"/>
                  <w:lang w:val="en-GB"/>
                </w:rPr>
                <w:delText>EMS</w:delText>
              </w:r>
            </w:del>
            <w:ins w:id="666" w:author="Banzi Massimo" w:date="2013-03-07T18:58:00Z">
              <w:r w:rsidRPr="009B6BEB">
                <w:rPr>
                  <w:rFonts w:ascii="Calibri" w:hAnsi="Calibri"/>
                  <w:sz w:val="18"/>
                  <w:szCs w:val="18"/>
                  <w:lang w:val="en-GB"/>
                </w:rPr>
                <w:t>EMS</w:t>
              </w:r>
              <w:r w:rsidR="007E5BAF">
                <w:rPr>
                  <w:rFonts w:ascii="Calibri" w:hAnsi="Calibri"/>
                  <w:sz w:val="18"/>
                  <w:szCs w:val="18"/>
                  <w:lang w:val="en-GB"/>
                </w:rPr>
                <w:t>s</w:t>
              </w:r>
            </w:ins>
            <w:r w:rsidRPr="009B6BEB">
              <w:rPr>
                <w:rFonts w:ascii="Calibri" w:hAnsi="Calibri"/>
                <w:sz w:val="18"/>
                <w:szCs w:val="18"/>
                <w:lang w:val="en-GB"/>
              </w:rPr>
              <w:t xml:space="preserve"> collecting generic information from the NEs have to share the </w:t>
            </w:r>
            <w:r w:rsidR="00564BD3" w:rsidRPr="00564BD3">
              <w:rPr>
                <w:rFonts w:ascii="Calibri" w:hAnsi="Calibri"/>
                <w:sz w:val="18"/>
                <w:szCs w:val="18"/>
                <w:lang w:val="en-GB"/>
              </w:rPr>
              <w:t>performance</w:t>
            </w:r>
            <w:r w:rsidRPr="009B6BEB">
              <w:rPr>
                <w:rFonts w:ascii="Calibri" w:hAnsi="Calibri"/>
                <w:sz w:val="18"/>
                <w:szCs w:val="18"/>
                <w:lang w:val="en-GB"/>
              </w:rPr>
              <w:t xml:space="preserve"> information with other EMs to ensure  that the Specific Service </w:t>
            </w:r>
            <w:r w:rsidR="00DD47E6">
              <w:rPr>
                <w:rFonts w:ascii="Calibri" w:hAnsi="Calibri"/>
                <w:sz w:val="18"/>
                <w:szCs w:val="18"/>
                <w:lang w:val="en-GB"/>
              </w:rPr>
              <w:t>performance information</w:t>
            </w:r>
            <w:r w:rsidRPr="009B6BEB">
              <w:rPr>
                <w:rFonts w:ascii="Calibri" w:hAnsi="Calibri"/>
                <w:sz w:val="18"/>
                <w:szCs w:val="18"/>
                <w:lang w:val="en-GB"/>
              </w:rPr>
              <w:t xml:space="preserve"> are  provided to the </w:t>
            </w:r>
            <w:ins w:id="667" w:author="Banzi Massimo" w:date="2013-03-07T18:58:00Z">
              <w:r w:rsidR="00DF05AB">
                <w:rPr>
                  <w:rFonts w:ascii="Calibri" w:hAnsi="Calibri"/>
                  <w:sz w:val="18"/>
                  <w:szCs w:val="18"/>
                  <w:lang w:val="en-GB"/>
                </w:rPr>
                <w:t xml:space="preserve">Service </w:t>
              </w:r>
            </w:ins>
            <w:r w:rsidRPr="009B6BEB">
              <w:rPr>
                <w:rFonts w:ascii="Calibri" w:hAnsi="Calibri"/>
                <w:sz w:val="18"/>
                <w:szCs w:val="18"/>
                <w:lang w:val="en-GB"/>
              </w:rPr>
              <w:t>PM system</w:t>
            </w:r>
            <w:del w:id="668" w:author="Banzi Massimo" w:date="2013-03-07T18:58:00Z">
              <w:r w:rsidRPr="009B6BEB">
                <w:rPr>
                  <w:rFonts w:ascii="Calibri" w:hAnsi="Calibri"/>
                  <w:sz w:val="18"/>
                  <w:szCs w:val="18"/>
                  <w:lang w:val="en-GB"/>
                </w:rPr>
                <w:delText xml:space="preserve"> </w:delText>
              </w:r>
            </w:del>
            <w:ins w:id="669" w:author="Banzi Massimo" w:date="2013-03-07T18:58:00Z">
              <w:r w:rsidR="00FF4A66">
                <w:rPr>
                  <w:rFonts w:ascii="Calibri" w:hAnsi="Calibri"/>
                  <w:sz w:val="18"/>
                  <w:szCs w:val="18"/>
                  <w:lang w:val="en-GB"/>
                </w:rPr>
                <w:t>.</w:t>
              </w:r>
            </w:ins>
          </w:p>
          <w:p w:rsidR="00A93BD8" w:rsidRPr="009B6BEB" w:rsidRDefault="00FF4A66" w:rsidP="00DD47E6">
            <w:pPr>
              <w:jc w:val="both"/>
              <w:rPr>
                <w:rFonts w:ascii="Calibri" w:hAnsi="Calibri"/>
                <w:sz w:val="18"/>
                <w:szCs w:val="18"/>
                <w:lang w:val="en-GB"/>
              </w:rPr>
            </w:pPr>
            <w:ins w:id="670" w:author="Banzi Massimo" w:date="2013-03-07T18:58:00Z">
              <w:r>
                <w:rPr>
                  <w:rFonts w:ascii="Calibri" w:hAnsi="Calibri"/>
                  <w:sz w:val="18"/>
                  <w:szCs w:val="18"/>
                  <w:lang w:val="en-GB"/>
                </w:rPr>
                <w:t xml:space="preserve">It also addresses  all the above described scenarios. </w:t>
              </w:r>
            </w:ins>
          </w:p>
        </w:tc>
      </w:tr>
    </w:tbl>
    <w:p w:rsidR="00A93BD8" w:rsidRPr="009B6BEB" w:rsidRDefault="00A93BD8" w:rsidP="00466353">
      <w:pPr>
        <w:rPr>
          <w:lang w:val="en-GB" w:eastAsia="ko-KR"/>
        </w:rPr>
      </w:pPr>
    </w:p>
    <w:p w:rsidR="00A93BD8" w:rsidRDefault="00A93BD8" w:rsidP="00466353">
      <w:pPr>
        <w:rPr>
          <w:lang w:val="en-US" w:eastAsia="ko-KR"/>
        </w:rPr>
      </w:pPr>
    </w:p>
    <w:p w:rsidR="00655C6A" w:rsidRDefault="00EA66A7" w:rsidP="009B6BEB">
      <w:pPr>
        <w:pStyle w:val="Titolo2"/>
        <w:numPr>
          <w:ilvl w:val="1"/>
          <w:numId w:val="1"/>
        </w:numPr>
        <w:rPr>
          <w:lang w:eastAsia="ko-KR"/>
        </w:rPr>
      </w:pPr>
      <w:bookmarkStart w:id="671" w:name="_Toc343256159"/>
      <w:bookmarkStart w:id="672" w:name="_Toc346181673"/>
      <w:bookmarkStart w:id="673" w:name="_Toc350447439"/>
      <w:r w:rsidRPr="00EA66A7">
        <w:rPr>
          <w:lang w:eastAsia="ko-KR"/>
        </w:rPr>
        <w:t>General Requirements</w:t>
      </w:r>
      <w:bookmarkEnd w:id="671"/>
      <w:bookmarkEnd w:id="672"/>
      <w:bookmarkEnd w:id="673"/>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t xml:space="preserve">According to </w:t>
      </w:r>
      <w:bookmarkStart w:id="674" w:name="OLE_LINK23"/>
      <w:bookmarkStart w:id="675"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674"/>
      <w:bookmarkEnd w:id="675"/>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Paragrafoelenco"/>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Paragrafoelenco"/>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Paragrafoelenco"/>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Paragrafoelenco"/>
        <w:numPr>
          <w:ilvl w:val="0"/>
          <w:numId w:val="19"/>
        </w:numPr>
        <w:ind w:leftChars="0"/>
        <w:rPr>
          <w:sz w:val="18"/>
          <w:szCs w:val="18"/>
          <w:lang w:val="en-GB" w:eastAsia="ko-KR"/>
        </w:rPr>
      </w:pPr>
      <w:r w:rsidRPr="00E8160A">
        <w:rPr>
          <w:b/>
          <w:sz w:val="18"/>
          <w:szCs w:val="18"/>
          <w:lang w:val="en-GB" w:eastAsia="ko-KR"/>
        </w:rPr>
        <w:t>Service Retainability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Paragrafoelenco"/>
        <w:numPr>
          <w:ilvl w:val="0"/>
          <w:numId w:val="19"/>
        </w:numPr>
        <w:ind w:leftChars="0"/>
        <w:rPr>
          <w:sz w:val="18"/>
          <w:szCs w:val="18"/>
          <w:lang w:val="en-GB" w:eastAsia="ko-KR"/>
        </w:rPr>
      </w:pPr>
      <w:bookmarkStart w:id="676" w:name="OLE_LINK25"/>
      <w:bookmarkStart w:id="677" w:name="OLE_LINK26"/>
      <w:r w:rsidRPr="00E8160A">
        <w:rPr>
          <w:b/>
          <w:sz w:val="18"/>
          <w:szCs w:val="18"/>
          <w:lang w:val="en-GB" w:eastAsia="ko-KR"/>
        </w:rPr>
        <w:t>Service  Integrity Performance</w:t>
      </w:r>
      <w:r w:rsidRPr="009B6BEB">
        <w:rPr>
          <w:sz w:val="18"/>
          <w:szCs w:val="18"/>
          <w:lang w:val="en-GB" w:eastAsia="ko-KR"/>
        </w:rPr>
        <w:t>:</w:t>
      </w:r>
      <w:bookmarkEnd w:id="676"/>
      <w:bookmarkEnd w:id="677"/>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Paragrafoelenco"/>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 xml:space="preserve">KPI are impacted by the presence of several network technologies (fixed, mobile, new, old tech., )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w:t>
      </w:r>
      <w:del w:id="678" w:author="Banzi Massimo" w:date="2013-03-07T18:58:00Z">
        <w:r w:rsidRPr="009B6BEB">
          <w:rPr>
            <w:sz w:val="18"/>
            <w:szCs w:val="18"/>
            <w:lang w:val="en-GB" w:eastAsia="ko-KR"/>
          </w:rPr>
          <w:delText>scenario</w:delText>
        </w:r>
      </w:del>
      <w:ins w:id="679" w:author="Banzi Massimo" w:date="2013-03-07T18:58:00Z">
        <w:r w:rsidRPr="009B6BEB">
          <w:rPr>
            <w:sz w:val="18"/>
            <w:szCs w:val="18"/>
            <w:lang w:val="en-GB" w:eastAsia="ko-KR"/>
          </w:rPr>
          <w:t>scenario</w:t>
        </w:r>
        <w:r w:rsidR="00D40584">
          <w:rPr>
            <w:sz w:val="18"/>
            <w:szCs w:val="18"/>
            <w:lang w:val="en-GB" w:eastAsia="ko-KR"/>
          </w:rPr>
          <w:t>s</w:t>
        </w:r>
      </w:ins>
      <w:r w:rsidRPr="009B6BEB">
        <w:rPr>
          <w:sz w:val="18"/>
          <w:szCs w:val="18"/>
          <w:lang w:val="en-GB" w:eastAsia="ko-KR"/>
        </w:rPr>
        <w:t xml:space="preserve"> we are facing.</w:t>
      </w:r>
    </w:p>
    <w:p w:rsidR="00524A8C" w:rsidRPr="009B6BEB" w:rsidRDefault="00524A8C" w:rsidP="00B16F19">
      <w:pPr>
        <w:rPr>
          <w:lang w:val="en-GB" w:eastAsia="ko-KR"/>
        </w:rPr>
      </w:pPr>
    </w:p>
    <w:p w:rsidR="00524A8C" w:rsidRPr="003071A2" w:rsidRDefault="00524A8C" w:rsidP="00524A8C">
      <w:pPr>
        <w:rPr>
          <w:lang w:val="en-US" w:eastAsia="ko-KR"/>
        </w:rPr>
      </w:pPr>
    </w:p>
    <w:p w:rsidR="00524A8C" w:rsidRPr="00524A8C" w:rsidRDefault="00524A8C" w:rsidP="00B16F19">
      <w:pPr>
        <w:rPr>
          <w:lang w:val="en-US" w:eastAsia="ko-KR"/>
        </w:rPr>
      </w:pPr>
    </w:p>
    <w:p w:rsidR="00524A8C" w:rsidRPr="005C04C3" w:rsidRDefault="00524A8C" w:rsidP="00B16F19">
      <w:pPr>
        <w:rPr>
          <w:lang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EA7F3C">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EA7F3C">
              <w:rPr>
                <w:rFonts w:ascii="Calibri" w:hAnsi="Calibri"/>
                <w:b/>
                <w:sz w:val="18"/>
                <w:szCs w:val="18"/>
              </w:rPr>
              <w:t>4</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E8160A">
              <w:rPr>
                <w:rFonts w:ascii="Calibri" w:hAnsi="Calibri" w:hint="eastAsia"/>
                <w:b/>
                <w:sz w:val="18"/>
                <w:szCs w:val="18"/>
                <w:highlight w:val="yellow"/>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7107EB"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505BA1">
            <w:pPr>
              <w:jc w:val="both"/>
              <w:rPr>
                <w:rFonts w:ascii="Calibri" w:hAnsi="Calibri"/>
                <w:sz w:val="18"/>
                <w:szCs w:val="18"/>
                <w:lang w:val="en-US"/>
              </w:rPr>
            </w:pPr>
            <w:r w:rsidRPr="00505BA1">
              <w:rPr>
                <w:rFonts w:ascii="Calibri" w:hAnsi="Calibri"/>
                <w:sz w:val="18"/>
                <w:szCs w:val="18"/>
                <w:lang w:val="en-US"/>
              </w:rPr>
              <w:t xml:space="preserve">All KQI related to </w:t>
            </w:r>
            <w:r w:rsidRPr="00E8160A">
              <w:rPr>
                <w:rFonts w:ascii="Calibri" w:hAnsi="Calibri"/>
                <w:sz w:val="18"/>
                <w:szCs w:val="18"/>
                <w:highlight w:val="yellow"/>
                <w:lang w:val="en-US"/>
              </w:rPr>
              <w:t>Accessibility</w:t>
            </w:r>
            <w:r w:rsidRPr="00505BA1">
              <w:rPr>
                <w:rFonts w:ascii="Calibri" w:hAnsi="Calibri"/>
                <w:sz w:val="18"/>
                <w:szCs w:val="18"/>
                <w:lang w:val="en-US"/>
              </w:rPr>
              <w:t xml:space="preserve">  </w:t>
            </w:r>
            <w:r w:rsidR="00E412AE" w:rsidRPr="00E412AE">
              <w:rPr>
                <w:rFonts w:ascii="Calibri" w:hAnsi="Calibri"/>
                <w:sz w:val="18"/>
                <w:szCs w:val="18"/>
                <w:lang w:val="en-US"/>
              </w:rPr>
              <w:t>should</w:t>
            </w:r>
            <w:r w:rsidRPr="00505BA1">
              <w:rPr>
                <w:rFonts w:ascii="Calibri" w:hAnsi="Calibri"/>
                <w:sz w:val="18"/>
                <w:szCs w:val="18"/>
                <w:lang w:val="en-US"/>
              </w:rPr>
              <w:t xml:space="preserve"> 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6949CA" w:rsidRDefault="008A5FC3" w:rsidP="004610E4">
            <w:pPr>
              <w:jc w:val="both"/>
              <w:rPr>
                <w:rFonts w:ascii="Calibri" w:hAnsi="Calibri"/>
                <w:sz w:val="18"/>
                <w:szCs w:val="18"/>
                <w:lang w:val="en-US"/>
              </w:rPr>
            </w:pPr>
            <w:r>
              <w:rPr>
                <w:rFonts w:ascii="Calibri" w:hAnsi="Calibri"/>
                <w:sz w:val="18"/>
                <w:szCs w:val="18"/>
                <w:lang w:val="en-US"/>
              </w:rPr>
              <w:t xml:space="preserve">These should also be </w:t>
            </w:r>
            <w:r w:rsidR="009E61DD">
              <w:rPr>
                <w:rFonts w:ascii="Calibri" w:hAnsi="Calibri"/>
                <w:sz w:val="18"/>
                <w:szCs w:val="18"/>
                <w:lang w:val="en-US"/>
              </w:rPr>
              <w:t xml:space="preserve">SDOs ,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p>
        </w:tc>
      </w:tr>
      <w:tr w:rsidR="00B16F19" w:rsidRPr="007107EB"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can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9B6BEB" w:rsidRDefault="009E61DD" w:rsidP="009E61DD">
            <w:pPr>
              <w:jc w:val="both"/>
              <w:rPr>
                <w:rFonts w:ascii="Calibri" w:hAnsi="Calibri"/>
                <w:sz w:val="18"/>
                <w:szCs w:val="18"/>
                <w:lang w:val="en-GB"/>
              </w:rPr>
            </w:pPr>
            <w:r>
              <w:rPr>
                <w:rFonts w:ascii="Calibri" w:hAnsi="Calibri"/>
                <w:sz w:val="18"/>
                <w:szCs w:val="18"/>
                <w:lang w:val="en-GB"/>
              </w:rPr>
              <w:t xml:space="preserve">In case of Services relying on just one technology it is not necessary to have KQI independent  from the technology </w:t>
            </w:r>
          </w:p>
        </w:tc>
      </w:tr>
    </w:tbl>
    <w:p w:rsidR="00B16F19" w:rsidRDefault="00B16F19" w:rsidP="00B16F19">
      <w:pPr>
        <w:rPr>
          <w:rFonts w:eastAsia="SimSun"/>
          <w:lang w:val="en-US" w:eastAsia="zh-CN"/>
        </w:rPr>
      </w:pPr>
    </w:p>
    <w:p w:rsidR="00505BA1" w:rsidRDefault="00505BA1"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EA7F3C">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EA7F3C">
              <w:rPr>
                <w:rFonts w:ascii="Calibri" w:hAnsi="Calibri"/>
                <w:b/>
                <w:sz w:val="18"/>
                <w:szCs w:val="18"/>
              </w:rPr>
              <w:t>5</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E8160A">
              <w:rPr>
                <w:rFonts w:ascii="Calibri" w:hAnsi="Calibri"/>
                <w:b/>
                <w:sz w:val="18"/>
                <w:szCs w:val="18"/>
                <w:highlight w:val="yellow"/>
                <w:lang w:eastAsia="zh-CN"/>
              </w:rPr>
              <w:t>Reteinability</w:t>
            </w:r>
            <w:r w:rsidR="00505BA1">
              <w:rPr>
                <w:rFonts w:ascii="Calibri" w:hAnsi="Calibri"/>
                <w:b/>
                <w:sz w:val="18"/>
                <w:szCs w:val="18"/>
                <w:lang w:eastAsia="zh-CN"/>
              </w:rPr>
              <w:t xml:space="preserve"> </w:t>
            </w:r>
            <w:r w:rsidR="00505BA1"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7107EB"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505BA1" w:rsidP="004610E4">
            <w:pPr>
              <w:jc w:val="both"/>
              <w:rPr>
                <w:rFonts w:ascii="Calibri" w:hAnsi="Calibri"/>
                <w:sz w:val="18"/>
                <w:szCs w:val="18"/>
                <w:lang w:val="en-US"/>
              </w:rPr>
            </w:pPr>
            <w:r w:rsidRPr="00505BA1">
              <w:rPr>
                <w:rFonts w:ascii="Calibri" w:hAnsi="Calibri"/>
                <w:sz w:val="18"/>
                <w:szCs w:val="18"/>
                <w:lang w:val="en-US"/>
              </w:rPr>
              <w:t xml:space="preserve">All KQI related to </w:t>
            </w:r>
            <w:r w:rsidRPr="00E8160A">
              <w:rPr>
                <w:rFonts w:ascii="Calibri" w:hAnsi="Calibri"/>
                <w:sz w:val="18"/>
                <w:szCs w:val="18"/>
                <w:highlight w:val="yellow"/>
                <w:lang w:val="en-US"/>
              </w:rPr>
              <w:t>Ret</w:t>
            </w:r>
            <w:r w:rsidR="00DD47E6" w:rsidRPr="00E8160A">
              <w:rPr>
                <w:rFonts w:ascii="Calibri" w:hAnsi="Calibri"/>
                <w:sz w:val="18"/>
                <w:szCs w:val="18"/>
                <w:highlight w:val="yellow"/>
                <w:lang w:val="en-US"/>
              </w:rPr>
              <w:t>a</w:t>
            </w:r>
            <w:r w:rsidRPr="00E8160A">
              <w:rPr>
                <w:rFonts w:ascii="Calibri" w:hAnsi="Calibri"/>
                <w:sz w:val="18"/>
                <w:szCs w:val="18"/>
                <w:highlight w:val="yellow"/>
                <w:lang w:val="en-US"/>
              </w:rPr>
              <w:t>inability</w:t>
            </w:r>
            <w:r w:rsidRPr="00505BA1">
              <w:rPr>
                <w:rFonts w:ascii="Calibri" w:hAnsi="Calibri"/>
                <w:sz w:val="18"/>
                <w:szCs w:val="18"/>
                <w:lang w:val="en-US"/>
              </w:rPr>
              <w:t xml:space="preserve"> </w:t>
            </w:r>
            <w:r w:rsidR="00E412AE" w:rsidRPr="00505BA1">
              <w:rPr>
                <w:rFonts w:ascii="Calibri" w:hAnsi="Calibri"/>
                <w:sz w:val="18"/>
                <w:szCs w:val="18"/>
                <w:lang w:val="en-US"/>
              </w:rPr>
              <w:t>sh</w:t>
            </w:r>
            <w:r w:rsidR="00E412AE">
              <w:rPr>
                <w:rFonts w:ascii="Calibri" w:hAnsi="Calibri"/>
                <w:sz w:val="18"/>
                <w:szCs w:val="18"/>
                <w:lang w:val="en-US"/>
              </w:rPr>
              <w:t xml:space="preserve">ould </w:t>
            </w:r>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6949CA" w:rsidRDefault="004610E4" w:rsidP="004610E4">
            <w:pPr>
              <w:jc w:val="both"/>
              <w:rPr>
                <w:rFonts w:ascii="Calibri" w:hAnsi="Calibri"/>
                <w:sz w:val="18"/>
                <w:szCs w:val="18"/>
                <w:lang w:val="en-US"/>
              </w:rPr>
            </w:pPr>
            <w:r>
              <w:rPr>
                <w:rFonts w:ascii="Calibri" w:hAnsi="Calibri"/>
                <w:sz w:val="18"/>
                <w:szCs w:val="18"/>
                <w:lang w:val="en-US"/>
              </w:rPr>
              <w:t xml:space="preserve">These should also be SDOs ,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p>
        </w:tc>
      </w:tr>
      <w:tr w:rsidR="00B16F19" w:rsidRPr="007107EB"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SimSun" w:hAnsi="Calibri"/>
                <w:sz w:val="18"/>
                <w:szCs w:val="18"/>
                <w:lang w:val="en-US"/>
              </w:rPr>
            </w:pPr>
            <w:r w:rsidRPr="006949CA">
              <w:rPr>
                <w:rFonts w:ascii="Calibri" w:hAnsi="Calibri"/>
                <w:sz w:val="18"/>
                <w:szCs w:val="18"/>
                <w:lang w:val="en-US"/>
              </w:rPr>
              <w:t>When a service is used it is important that it is not interrupted or aborted. If a retainability measurement is not considered OK, then the network operator can investigate which steps that are required to improve the retainability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retainability.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retainability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retainability of UMTS network directly.</w:t>
            </w:r>
          </w:p>
          <w:p w:rsidR="00B16F19" w:rsidRPr="009B6BEB" w:rsidRDefault="008A5FC3" w:rsidP="001600A6">
            <w:pPr>
              <w:jc w:val="both"/>
              <w:rPr>
                <w:rFonts w:ascii="Calibri" w:hAnsi="Calibri"/>
                <w:b/>
                <w:sz w:val="18"/>
                <w:szCs w:val="18"/>
                <w:lang w:val="en-GB"/>
              </w:rPr>
            </w:pPr>
            <w:r>
              <w:rPr>
                <w:rFonts w:ascii="Calibri" w:hAnsi="Calibri"/>
                <w:sz w:val="18"/>
                <w:szCs w:val="18"/>
                <w:lang w:val="en-GB"/>
              </w:rPr>
              <w:t>In case of Services relying on just one technology it is not necessary to have KQI independent  from the technology</w:t>
            </w:r>
          </w:p>
        </w:tc>
      </w:tr>
    </w:tbl>
    <w:p w:rsidR="00B16F19" w:rsidRDefault="00B16F19"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1609B4" w:rsidRDefault="00B16F19" w:rsidP="00EA7F3C">
            <w:pPr>
              <w:tabs>
                <w:tab w:val="right" w:pos="8605"/>
              </w:tabs>
              <w:jc w:val="both"/>
              <w:rPr>
                <w:rFonts w:ascii="Calibri" w:hAnsi="Calibri"/>
                <w:b/>
                <w:sz w:val="18"/>
                <w:szCs w:val="18"/>
              </w:rPr>
            </w:pPr>
            <w:r w:rsidRPr="001609B4">
              <w:rPr>
                <w:rFonts w:ascii="Calibri" w:hAnsi="Calibri"/>
                <w:b/>
                <w:sz w:val="18"/>
                <w:szCs w:val="18"/>
              </w:rPr>
              <w:t xml:space="preserve">Identifier: </w:t>
            </w:r>
            <w:r w:rsidR="00965E98" w:rsidRPr="001609B4">
              <w:rPr>
                <w:rFonts w:ascii="Calibri" w:hAnsi="Calibri"/>
                <w:b/>
                <w:sz w:val="18"/>
                <w:szCs w:val="18"/>
              </w:rPr>
              <w:t>REQ-PM-</w:t>
            </w:r>
            <w:r w:rsidR="00EA7F3C">
              <w:rPr>
                <w:rFonts w:ascii="Calibri" w:hAnsi="Calibri"/>
                <w:b/>
                <w:sz w:val="18"/>
                <w:szCs w:val="18"/>
              </w:rPr>
              <w:t>6</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7107EB" w:rsidTr="001600A6">
        <w:tc>
          <w:tcPr>
            <w:tcW w:w="9923" w:type="dxa"/>
            <w:gridSpan w:val="3"/>
          </w:tcPr>
          <w:p w:rsidR="00B16F19" w:rsidRPr="006949CA" w:rsidRDefault="008F63DA" w:rsidP="001600A6">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b/>
                <w:sz w:val="18"/>
                <w:szCs w:val="18"/>
                <w:lang w:val="en-GB" w:eastAsia="zh-CN"/>
              </w:rPr>
              <w:t xml:space="preserve">Genericity of </w:t>
            </w:r>
            <w:r w:rsidRPr="00E8160A">
              <w:rPr>
                <w:rFonts w:ascii="Calibri" w:hAnsi="Calibri"/>
                <w:b/>
                <w:sz w:val="18"/>
                <w:szCs w:val="18"/>
                <w:highlight w:val="yellow"/>
                <w:lang w:val="en-GB" w:eastAsia="zh-CN"/>
              </w:rPr>
              <w:t>Integrity r</w:t>
            </w:r>
            <w:r w:rsidRPr="009B6BEB">
              <w:rPr>
                <w:rFonts w:ascii="Calibri" w:hAnsi="Calibri"/>
                <w:b/>
                <w:sz w:val="18"/>
                <w:szCs w:val="18"/>
                <w:lang w:val="en-GB" w:eastAsia="zh-CN"/>
              </w:rPr>
              <w:t>elated KQI</w:t>
            </w:r>
          </w:p>
          <w:p w:rsidR="00B16F19" w:rsidRPr="009B6BEB" w:rsidRDefault="00B16F19" w:rsidP="001600A6">
            <w:pPr>
              <w:jc w:val="both"/>
              <w:rPr>
                <w:rFonts w:ascii="Calibri" w:hAnsi="Calibri"/>
                <w:sz w:val="18"/>
                <w:szCs w:val="18"/>
                <w:lang w:val="en-GB"/>
              </w:rPr>
            </w:pPr>
          </w:p>
        </w:tc>
      </w:tr>
      <w:tr w:rsidR="00B16F19" w:rsidRPr="007107EB"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4610E4">
            <w:pPr>
              <w:jc w:val="both"/>
              <w:rPr>
                <w:rFonts w:ascii="Calibri" w:hAnsi="Calibri"/>
                <w:sz w:val="18"/>
                <w:szCs w:val="18"/>
                <w:lang w:val="en-US"/>
              </w:rPr>
            </w:pPr>
            <w:r w:rsidRPr="00505BA1">
              <w:rPr>
                <w:rFonts w:ascii="Calibri" w:hAnsi="Calibri"/>
                <w:sz w:val="18"/>
                <w:szCs w:val="18"/>
                <w:lang w:val="en-US"/>
              </w:rPr>
              <w:t xml:space="preserve">All KQI related to </w:t>
            </w:r>
            <w:r w:rsidRPr="00E8160A">
              <w:rPr>
                <w:rFonts w:ascii="Calibri" w:hAnsi="Calibri"/>
                <w:sz w:val="18"/>
                <w:szCs w:val="18"/>
                <w:highlight w:val="yellow"/>
                <w:lang w:val="en-US"/>
              </w:rPr>
              <w:t>Integrity</w:t>
            </w:r>
            <w:r>
              <w:rPr>
                <w:rFonts w:ascii="Calibri" w:hAnsi="Calibri"/>
                <w:sz w:val="18"/>
                <w:szCs w:val="18"/>
                <w:lang w:val="en-US"/>
              </w:rPr>
              <w:t xml:space="preserve"> </w:t>
            </w:r>
            <w:r w:rsidRPr="00505BA1">
              <w:rPr>
                <w:rFonts w:ascii="Calibri" w:hAnsi="Calibri"/>
                <w:sz w:val="18"/>
                <w:szCs w:val="18"/>
                <w:lang w:val="en-US"/>
              </w:rPr>
              <w:t xml:space="preserve"> sh</w:t>
            </w:r>
            <w:r>
              <w:rPr>
                <w:rFonts w:ascii="Calibri" w:hAnsi="Calibri"/>
                <w:sz w:val="18"/>
                <w:szCs w:val="18"/>
                <w:lang w:val="en-US"/>
              </w:rPr>
              <w:t>ould</w:t>
            </w:r>
            <w:r w:rsidR="00C1327B">
              <w:rPr>
                <w:rFonts w:ascii="Calibri" w:hAnsi="Calibri"/>
                <w:sz w:val="18"/>
                <w:szCs w:val="18"/>
                <w:lang w:val="en-US"/>
              </w:rPr>
              <w:t xml:space="preserve"> </w:t>
            </w:r>
            <w:r>
              <w:rPr>
                <w:rFonts w:ascii="Calibri" w:hAnsi="Calibri"/>
                <w:sz w:val="18"/>
                <w:szCs w:val="18"/>
                <w:lang w:val="en-US"/>
              </w:rPr>
              <w:t xml:space="preserve"> </w:t>
            </w:r>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9B6BEB" w:rsidRDefault="004610E4" w:rsidP="004610E4">
            <w:pPr>
              <w:jc w:val="both"/>
              <w:rPr>
                <w:rFonts w:ascii="Calibri" w:hAnsi="Calibri"/>
                <w:b/>
                <w:sz w:val="18"/>
                <w:szCs w:val="18"/>
                <w:lang w:val="en-GB"/>
              </w:rPr>
            </w:pPr>
            <w:r>
              <w:rPr>
                <w:rFonts w:ascii="Calibri" w:hAnsi="Calibri"/>
                <w:sz w:val="18"/>
                <w:szCs w:val="18"/>
                <w:lang w:val="en-US"/>
              </w:rPr>
              <w:t xml:space="preserve">These should also be SDOs ,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p>
          <w:p w:rsidR="00B16F19" w:rsidRPr="006949CA" w:rsidRDefault="00B16F19" w:rsidP="001600A6">
            <w:pPr>
              <w:jc w:val="both"/>
              <w:rPr>
                <w:rFonts w:ascii="Calibri" w:hAnsi="Calibri"/>
                <w:sz w:val="18"/>
                <w:szCs w:val="18"/>
                <w:lang w:val="en-US"/>
              </w:rPr>
            </w:pP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If an integrity measurement is not considered OK, then the network operator can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6949CA" w:rsidRDefault="004610E4" w:rsidP="004610E4">
            <w:pPr>
              <w:jc w:val="both"/>
              <w:rPr>
                <w:rFonts w:ascii="Calibri" w:hAnsi="Calibri"/>
                <w:b/>
                <w:sz w:val="18"/>
                <w:szCs w:val="18"/>
              </w:rPr>
            </w:pPr>
            <w:r>
              <w:rPr>
                <w:rFonts w:ascii="Calibri" w:hAnsi="Calibri"/>
                <w:sz w:val="18"/>
                <w:szCs w:val="18"/>
                <w:lang w:val="en-GB"/>
              </w:rPr>
              <w:t>In case of Services relying on just one technology it is not necessary to have KQI independent  from the technology</w:t>
            </w:r>
          </w:p>
        </w:tc>
      </w:tr>
    </w:tbl>
    <w:p w:rsidR="00B16F19" w:rsidRDefault="00B16F19" w:rsidP="00B16F19">
      <w:pPr>
        <w:rPr>
          <w:rFonts w:eastAsia="SimSun"/>
          <w:lang w:val="en-US" w:eastAsia="zh-CN"/>
        </w:rPr>
      </w:pPr>
    </w:p>
    <w:p w:rsidR="00655C6A" w:rsidRDefault="00B66875" w:rsidP="009B6BEB">
      <w:pPr>
        <w:pStyle w:val="Titolo2"/>
        <w:numPr>
          <w:ilvl w:val="1"/>
          <w:numId w:val="1"/>
        </w:numPr>
        <w:rPr>
          <w:lang w:eastAsia="ko-KR"/>
        </w:rPr>
      </w:pPr>
      <w:bookmarkStart w:id="680" w:name="_Toc343256160"/>
      <w:bookmarkStart w:id="681" w:name="_Toc346181674"/>
      <w:bookmarkStart w:id="682" w:name="_Toc350447440"/>
      <w:r>
        <w:rPr>
          <w:lang w:eastAsia="ko-KR"/>
        </w:rPr>
        <w:t>High Level Functional Requirements</w:t>
      </w:r>
      <w:bookmarkEnd w:id="680"/>
      <w:bookmarkEnd w:id="681"/>
      <w:bookmarkEnd w:id="682"/>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7</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6949CA" w:rsidTr="00C57550">
        <w:tc>
          <w:tcPr>
            <w:tcW w:w="9923" w:type="dxa"/>
            <w:gridSpan w:val="3"/>
          </w:tcPr>
          <w:p w:rsidR="00966454" w:rsidRPr="00987D7C" w:rsidRDefault="00966454" w:rsidP="00C57550">
            <w:pPr>
              <w:jc w:val="both"/>
              <w:rPr>
                <w:rFonts w:ascii="Calibri" w:hAnsi="Calibri"/>
                <w:b/>
                <w:sz w:val="18"/>
                <w:szCs w:val="18"/>
              </w:rPr>
            </w:pPr>
            <w:r w:rsidRPr="006949CA">
              <w:rPr>
                <w:rFonts w:ascii="Calibri" w:hAnsi="Calibri"/>
                <w:b/>
                <w:sz w:val="18"/>
                <w:szCs w:val="18"/>
              </w:rPr>
              <w:t xml:space="preserve">Title : </w:t>
            </w:r>
            <w:r w:rsidRPr="00435FE2">
              <w:rPr>
                <w:rFonts w:ascii="Calibri" w:hAnsi="Calibri"/>
                <w:b/>
                <w:sz w:val="18"/>
                <w:szCs w:val="18"/>
              </w:rPr>
              <w:t xml:space="preserve"> </w:t>
            </w:r>
            <w:r w:rsidR="002A770E" w:rsidRPr="00E8160A">
              <w:rPr>
                <w:rFonts w:ascii="Calibri" w:hAnsi="Calibri"/>
                <w:b/>
                <w:sz w:val="18"/>
                <w:szCs w:val="18"/>
              </w:rPr>
              <w:t>uniform</w:t>
            </w:r>
            <w:r w:rsidR="0027138B" w:rsidRPr="00E8160A">
              <w:rPr>
                <w:rFonts w:ascii="Calibri" w:hAnsi="Calibri"/>
                <w:b/>
                <w:sz w:val="18"/>
                <w:szCs w:val="18"/>
              </w:rPr>
              <w:t xml:space="preserve"> </w:t>
            </w:r>
            <w:r w:rsidR="00987D7C" w:rsidRPr="00E8160A">
              <w:rPr>
                <w:rFonts w:ascii="Calibri" w:hAnsi="Calibri"/>
                <w:b/>
                <w:sz w:val="18"/>
                <w:szCs w:val="18"/>
              </w:rPr>
              <w:t>collection mechnism</w:t>
            </w:r>
            <w:r w:rsidR="0027138B" w:rsidRPr="00E8160A">
              <w:rPr>
                <w:rFonts w:ascii="Calibri" w:hAnsi="Calibri"/>
                <w:b/>
                <w:sz w:val="18"/>
                <w:szCs w:val="18"/>
              </w:rPr>
              <w:t xml:space="preserve"> (</w:t>
            </w:r>
            <w:r w:rsidR="0027138B">
              <w:rPr>
                <w:rFonts w:ascii="Calibri" w:hAnsi="Calibri"/>
                <w:b/>
                <w:sz w:val="18"/>
                <w:szCs w:val="18"/>
              </w:rPr>
              <w:t xml:space="preserve">standadization of  </w:t>
            </w:r>
            <w:del w:id="683" w:author="Banzi Massimo" w:date="2013-03-07T18:58:00Z">
              <w:r w:rsidR="0027138B">
                <w:rPr>
                  <w:rFonts w:ascii="Calibri" w:hAnsi="Calibri"/>
                  <w:b/>
                  <w:sz w:val="18"/>
                  <w:szCs w:val="18"/>
                </w:rPr>
                <w:delText>Itf-N</w:delText>
              </w:r>
            </w:del>
            <w:commentRangeStart w:id="684"/>
            <w:ins w:id="685" w:author="Banzi Massimo" w:date="2013-03-07T18:58:00Z">
              <w:r w:rsidR="00F7641C">
                <w:rPr>
                  <w:rFonts w:ascii="Calibri" w:hAnsi="Calibri"/>
                  <w:b/>
                  <w:sz w:val="18"/>
                  <w:szCs w:val="18"/>
                </w:rPr>
                <w:t>NBI</w:t>
              </w:r>
              <w:commentRangeEnd w:id="684"/>
              <w:r w:rsidR="00F7641C">
                <w:rPr>
                  <w:rStyle w:val="Rimandocommento"/>
                  <w:lang w:eastAsia="x-none"/>
                </w:rPr>
                <w:commentReference w:id="684"/>
              </w:r>
            </w:ins>
            <w:r w:rsidR="0027138B">
              <w:rPr>
                <w:rFonts w:ascii="Calibri" w:hAnsi="Calibri"/>
                <w:b/>
                <w:sz w:val="18"/>
                <w:szCs w:val="18"/>
              </w:rPr>
              <w:t>)</w:t>
            </w:r>
          </w:p>
          <w:p w:rsidR="00966454" w:rsidRPr="006949CA" w:rsidRDefault="00966454" w:rsidP="00C57550">
            <w:pPr>
              <w:jc w:val="both"/>
              <w:rPr>
                <w:rFonts w:ascii="Calibri" w:hAnsi="Calibri"/>
                <w:sz w:val="18"/>
                <w:szCs w:val="18"/>
              </w:rPr>
            </w:pPr>
          </w:p>
        </w:tc>
      </w:tr>
      <w:tr w:rsidR="00966454" w:rsidRPr="007107EB"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Description:  </w:t>
            </w:r>
          </w:p>
          <w:p w:rsidR="00372F27" w:rsidRPr="00E8160A" w:rsidRDefault="00372F27" w:rsidP="00987D7C">
            <w:pPr>
              <w:rPr>
                <w:rFonts w:ascii="Calibri" w:hAnsi="Calibri"/>
                <w:sz w:val="18"/>
                <w:szCs w:val="18"/>
                <w:lang w:val="en-US" w:eastAsia="zh-CN"/>
              </w:rPr>
            </w:pPr>
            <w:r w:rsidRPr="00E8160A">
              <w:rPr>
                <w:rFonts w:ascii="Calibri" w:hAnsi="Calibri"/>
                <w:sz w:val="18"/>
                <w:szCs w:val="18"/>
                <w:lang w:val="en-US" w:eastAsia="zh-CN"/>
              </w:rPr>
              <w:t xml:space="preserve">The PIs shall be collected </w:t>
            </w:r>
            <w:r w:rsidR="0023076C" w:rsidRPr="00E8160A">
              <w:rPr>
                <w:rFonts w:ascii="Calibri" w:hAnsi="Calibri"/>
                <w:sz w:val="18"/>
                <w:szCs w:val="18"/>
                <w:lang w:val="en-US" w:eastAsia="zh-CN"/>
              </w:rPr>
              <w:t xml:space="preserve">by NMS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949CA" w:rsidRDefault="00987D7C" w:rsidP="00987D7C">
            <w:pPr>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C1EAD" w:rsidRDefault="009C763A" w:rsidP="00DF3BAA">
            <w:pPr>
              <w:jc w:val="both"/>
              <w:rPr>
                <w:rFonts w:ascii="Calibri" w:hAnsi="Calibri"/>
                <w:sz w:val="18"/>
              </w:rPr>
            </w:pPr>
            <w:ins w:id="686" w:author="Banzi Massimo" w:date="2013-03-07T18:58:00Z">
              <w:r w:rsidRPr="00315DC2">
                <w:rPr>
                  <w:rFonts w:ascii="Calibri" w:hAnsi="Calibri"/>
                  <w:sz w:val="18"/>
                  <w:szCs w:val="18"/>
                </w:rPr>
                <w:t xml:space="preserve">The same collecting </w:t>
              </w:r>
              <w:r>
                <w:rPr>
                  <w:rFonts w:ascii="Calibri" w:hAnsi="Calibri"/>
                  <w:sz w:val="18"/>
                  <w:szCs w:val="18"/>
                </w:rPr>
                <w:t xml:space="preserve">approach (same </w:t>
              </w:r>
              <w:r w:rsidR="00DF3BAA">
                <w:rPr>
                  <w:rFonts w:ascii="Calibri" w:hAnsi="Calibri"/>
                  <w:sz w:val="18"/>
                  <w:szCs w:val="18"/>
                </w:rPr>
                <w:t xml:space="preserve">processes,  same tools, … </w:t>
              </w:r>
              <w:r>
                <w:rPr>
                  <w:rFonts w:ascii="Calibri" w:hAnsi="Calibri"/>
                  <w:sz w:val="18"/>
                  <w:szCs w:val="18"/>
                </w:rPr>
                <w:t>) has to be used to collect Performance information along all Network  Element typest o ensure  the possibility of collecting informatin efficiently for  the proposed service, independently from the network , vendor, provider.</w:t>
              </w:r>
            </w:ins>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8</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7107EB" w:rsidTr="00C57550">
        <w:tc>
          <w:tcPr>
            <w:tcW w:w="9923" w:type="dxa"/>
            <w:gridSpan w:val="3"/>
          </w:tcPr>
          <w:p w:rsidR="00966454" w:rsidRDefault="008F63DA" w:rsidP="00C57550">
            <w:pPr>
              <w:jc w:val="both"/>
              <w:rPr>
                <w:rFonts w:ascii="Calibri" w:hAnsi="Calibri"/>
                <w:b/>
                <w:sz w:val="18"/>
                <w:szCs w:val="18"/>
                <w:lang w:val="en-GB"/>
              </w:rPr>
            </w:pPr>
            <w:r w:rsidRPr="009B6BEB">
              <w:rPr>
                <w:rFonts w:ascii="Calibri" w:hAnsi="Calibri"/>
                <w:b/>
                <w:sz w:val="18"/>
                <w:szCs w:val="18"/>
                <w:lang w:val="en-GB"/>
              </w:rPr>
              <w:t xml:space="preserve">Title :  Homogeneity of </w:t>
            </w:r>
            <w:r w:rsidR="0023076C">
              <w:rPr>
                <w:rFonts w:ascii="Calibri" w:hAnsi="Calibri"/>
                <w:b/>
                <w:sz w:val="18"/>
                <w:szCs w:val="18"/>
                <w:lang w:val="en-GB"/>
              </w:rPr>
              <w:t>PIs</w:t>
            </w:r>
            <w:r w:rsidR="0027138B">
              <w:rPr>
                <w:rFonts w:ascii="Calibri" w:hAnsi="Calibri"/>
                <w:b/>
                <w:sz w:val="18"/>
                <w:szCs w:val="18"/>
                <w:lang w:val="en-GB"/>
              </w:rPr>
              <w:t xml:space="preserve"> </w:t>
            </w:r>
            <w:r w:rsidR="00435FE2">
              <w:rPr>
                <w:rFonts w:ascii="Calibri" w:hAnsi="Calibri"/>
                <w:b/>
                <w:sz w:val="18"/>
                <w:szCs w:val="18"/>
                <w:lang w:val="en-GB"/>
              </w:rPr>
              <w:t xml:space="preserve">administration </w:t>
            </w:r>
            <w:r w:rsidRPr="009B6BEB">
              <w:rPr>
                <w:rFonts w:ascii="Calibri" w:hAnsi="Calibri"/>
                <w:b/>
                <w:sz w:val="18"/>
                <w:szCs w:val="18"/>
                <w:lang w:val="en-GB"/>
              </w:rPr>
              <w:t>with respect to network type and technology</w:t>
            </w:r>
            <w:r w:rsidR="0027138B">
              <w:rPr>
                <w:rFonts w:ascii="Calibri" w:hAnsi="Calibri"/>
                <w:b/>
                <w:sz w:val="18"/>
                <w:szCs w:val="18"/>
                <w:lang w:val="en-GB"/>
              </w:rPr>
              <w:t xml:space="preserve">  </w:t>
            </w:r>
            <w:r w:rsidR="00BC09B4" w:rsidRPr="00BC09B4">
              <w:rPr>
                <w:rFonts w:ascii="Calibri" w:hAnsi="Calibri"/>
                <w:sz w:val="18"/>
                <w:szCs w:val="18"/>
                <w:lang w:val="en-US" w:eastAsia="zh-CN"/>
              </w:rPr>
              <w:t xml:space="preserve">( </w:t>
            </w:r>
            <w:del w:id="687" w:author="Banzi Massimo" w:date="2013-03-07T18:58:00Z">
              <w:r w:rsidR="00BC09B4" w:rsidRPr="00BC09B4">
                <w:rPr>
                  <w:rFonts w:ascii="Calibri" w:hAnsi="Calibri"/>
                  <w:sz w:val="18"/>
                  <w:szCs w:val="18"/>
                  <w:lang w:val="en-US" w:eastAsia="zh-CN"/>
                </w:rPr>
                <w:delText>standadization</w:delText>
              </w:r>
            </w:del>
            <w:ins w:id="688" w:author="Banzi Massimo" w:date="2013-03-07T18:58:00Z">
              <w:r w:rsidR="00C228F6" w:rsidRPr="00BC09B4">
                <w:rPr>
                  <w:rFonts w:ascii="Calibri" w:hAnsi="Calibri"/>
                  <w:sz w:val="18"/>
                  <w:szCs w:val="18"/>
                  <w:lang w:val="en-US" w:eastAsia="zh-CN"/>
                </w:rPr>
                <w:t>standardization</w:t>
              </w:r>
            </w:ins>
            <w:r w:rsidR="00BC09B4" w:rsidRPr="00BC09B4">
              <w:rPr>
                <w:rFonts w:ascii="Calibri" w:hAnsi="Calibri"/>
                <w:sz w:val="18"/>
                <w:szCs w:val="18"/>
                <w:lang w:val="en-US" w:eastAsia="zh-CN"/>
              </w:rPr>
              <w:t xml:space="preserve"> of  </w:t>
            </w:r>
            <w:del w:id="689" w:author="Banzi Massimo" w:date="2013-03-07T18:58:00Z">
              <w:r w:rsidR="00BC09B4" w:rsidRPr="00BC09B4">
                <w:rPr>
                  <w:rFonts w:ascii="Calibri" w:hAnsi="Calibri"/>
                  <w:sz w:val="18"/>
                  <w:szCs w:val="18"/>
                  <w:lang w:val="en-US" w:eastAsia="zh-CN"/>
                </w:rPr>
                <w:delText>Itf-N</w:delText>
              </w:r>
            </w:del>
            <w:ins w:id="690" w:author="Banzi Massimo" w:date="2013-03-07T18:58:00Z">
              <w:r w:rsidR="00F7641C">
                <w:rPr>
                  <w:rFonts w:ascii="Calibri" w:hAnsi="Calibri"/>
                  <w:sz w:val="18"/>
                  <w:szCs w:val="18"/>
                  <w:lang w:val="en-US" w:eastAsia="zh-CN"/>
                </w:rPr>
                <w:t>NBI</w:t>
              </w:r>
            </w:ins>
            <w:r w:rsidR="00BC09B4" w:rsidRPr="00BC09B4">
              <w:rPr>
                <w:rFonts w:ascii="Calibri" w:hAnsi="Calibri"/>
                <w:sz w:val="18"/>
                <w:szCs w:val="18"/>
                <w:lang w:val="en-US" w:eastAsia="zh-CN"/>
              </w:rPr>
              <w:t>)</w:t>
            </w:r>
          </w:p>
          <w:p w:rsidR="00BC09B4" w:rsidRPr="006949CA" w:rsidRDefault="00BC09B4" w:rsidP="00C57550">
            <w:pPr>
              <w:jc w:val="both"/>
              <w:rPr>
                <w:rFonts w:ascii="Calibri" w:hAnsi="Calibri"/>
                <w:b/>
                <w:sz w:val="18"/>
                <w:szCs w:val="18"/>
                <w:lang w:val="en-US"/>
              </w:rPr>
            </w:pPr>
          </w:p>
          <w:p w:rsidR="00966454" w:rsidRPr="009B6BEB" w:rsidRDefault="00966454" w:rsidP="00C57550">
            <w:pPr>
              <w:jc w:val="both"/>
              <w:rPr>
                <w:rFonts w:ascii="Calibri" w:hAnsi="Calibri"/>
                <w:sz w:val="18"/>
                <w:szCs w:val="18"/>
                <w:lang w:val="en-GB"/>
              </w:rPr>
            </w:pPr>
          </w:p>
        </w:tc>
      </w:tr>
      <w:tr w:rsidR="00966454" w:rsidRPr="007107EB"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27138B" w:rsidRDefault="008F63DA" w:rsidP="009B6BEB">
            <w:pPr>
              <w:jc w:val="both"/>
              <w:rPr>
                <w:rFonts w:ascii="Calibri" w:hAnsi="Calibri"/>
                <w:sz w:val="18"/>
                <w:szCs w:val="18"/>
                <w:lang w:val="en-US" w:eastAsia="zh-CN"/>
              </w:rPr>
            </w:pPr>
            <w:r w:rsidRPr="009B6BEB">
              <w:rPr>
                <w:rFonts w:ascii="Calibri" w:hAnsi="Calibri"/>
                <w:sz w:val="18"/>
                <w:szCs w:val="18"/>
                <w:lang w:val="en-US" w:eastAsia="zh-CN"/>
              </w:rPr>
              <w:t>Measurement</w:t>
            </w:r>
            <w:r w:rsidR="0027138B">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sidR="00435FE2">
              <w:rPr>
                <w:rFonts w:ascii="Calibri" w:hAnsi="Calibri"/>
                <w:sz w:val="18"/>
                <w:szCs w:val="18"/>
                <w:lang w:val="en-US" w:eastAsia="zh-CN"/>
              </w:rPr>
              <w:t>PI</w:t>
            </w:r>
            <w:r w:rsidR="0027138B">
              <w:rPr>
                <w:rFonts w:ascii="Calibri" w:hAnsi="Calibri"/>
                <w:sz w:val="18"/>
                <w:szCs w:val="18"/>
                <w:lang w:val="en-US" w:eastAsia="zh-CN"/>
              </w:rPr>
              <w:t xml:space="preserve"> </w:t>
            </w:r>
            <w:del w:id="691" w:author="Banzi Massimo" w:date="2013-03-07T18:58:00Z">
              <w:r w:rsidR="0027138B">
                <w:rPr>
                  <w:rFonts w:ascii="Calibri" w:hAnsi="Calibri"/>
                  <w:sz w:val="18"/>
                  <w:szCs w:val="18"/>
                  <w:lang w:val="en-US" w:eastAsia="zh-CN"/>
                </w:rPr>
                <w:delText>valuesin</w:delText>
              </w:r>
            </w:del>
            <w:ins w:id="692" w:author="Banzi Massimo" w:date="2013-03-07T18:58:00Z">
              <w:r w:rsidR="0027138B">
                <w:rPr>
                  <w:rFonts w:ascii="Calibri" w:hAnsi="Calibri"/>
                  <w:sz w:val="18"/>
                  <w:szCs w:val="18"/>
                  <w:lang w:val="en-US" w:eastAsia="zh-CN"/>
                </w:rPr>
                <w:t>values</w:t>
              </w:r>
              <w:r w:rsidR="00C228F6">
                <w:rPr>
                  <w:rFonts w:ascii="Calibri" w:hAnsi="Calibri"/>
                  <w:sz w:val="18"/>
                  <w:szCs w:val="18"/>
                  <w:lang w:val="en-US" w:eastAsia="zh-CN"/>
                </w:rPr>
                <w:t xml:space="preserve"> </w:t>
              </w:r>
              <w:r w:rsidR="0027138B">
                <w:rPr>
                  <w:rFonts w:ascii="Calibri" w:hAnsi="Calibri"/>
                  <w:sz w:val="18"/>
                  <w:szCs w:val="18"/>
                  <w:lang w:val="en-US" w:eastAsia="zh-CN"/>
                </w:rPr>
                <w:t>in</w:t>
              </w:r>
            </w:ins>
            <w:r w:rsidR="0027138B">
              <w:rPr>
                <w:rFonts w:ascii="Calibri" w:hAnsi="Calibri"/>
                <w:sz w:val="18"/>
                <w:szCs w:val="18"/>
                <w:lang w:val="en-US" w:eastAsia="zh-CN"/>
              </w:rPr>
              <w:t xml:space="preserve"> a converged </w:t>
            </w:r>
            <w:del w:id="693" w:author="Banzi Massimo" w:date="2013-03-07T18:58:00Z">
              <w:r w:rsidR="00435FE2">
                <w:rPr>
                  <w:rFonts w:ascii="Calibri" w:hAnsi="Calibri"/>
                  <w:sz w:val="18"/>
                  <w:szCs w:val="18"/>
                  <w:lang w:val="en-US" w:eastAsia="zh-CN"/>
                </w:rPr>
                <w:delText>managenment</w:delText>
              </w:r>
            </w:del>
            <w:ins w:id="694" w:author="Banzi Massimo" w:date="2013-03-07T18:58:00Z">
              <w:r w:rsidR="00C228F6">
                <w:rPr>
                  <w:rFonts w:ascii="Calibri" w:hAnsi="Calibri"/>
                  <w:sz w:val="18"/>
                  <w:szCs w:val="18"/>
                  <w:lang w:val="en-US" w:eastAsia="zh-CN"/>
                </w:rPr>
                <w:t>management</w:t>
              </w:r>
            </w:ins>
            <w:r w:rsidR="00435FE2">
              <w:rPr>
                <w:rFonts w:ascii="Calibri" w:hAnsi="Calibri"/>
                <w:sz w:val="18"/>
                <w:szCs w:val="18"/>
                <w:lang w:val="en-US" w:eastAsia="zh-CN"/>
              </w:rPr>
              <w:t xml:space="preserve">  </w:t>
            </w:r>
            <w:r w:rsidR="0027138B">
              <w:rPr>
                <w:rFonts w:ascii="Calibri" w:hAnsi="Calibri"/>
                <w:sz w:val="18"/>
                <w:szCs w:val="18"/>
                <w:lang w:val="en-US" w:eastAsia="zh-CN"/>
              </w:rPr>
              <w:t>environment</w:t>
            </w:r>
            <w:r w:rsidR="00435FE2">
              <w:rPr>
                <w:rFonts w:ascii="Calibri" w:hAnsi="Calibri"/>
                <w:sz w:val="18"/>
                <w:szCs w:val="18"/>
                <w:lang w:val="en-US" w:eastAsia="zh-CN"/>
              </w:rPr>
              <w:t xml:space="preserve"> </w:t>
            </w:r>
            <w:r w:rsidR="0027138B">
              <w:rPr>
                <w:rFonts w:ascii="Calibri" w:hAnsi="Calibri"/>
                <w:sz w:val="18"/>
                <w:szCs w:val="18"/>
                <w:lang w:val="en-US" w:eastAsia="zh-CN"/>
              </w:rPr>
              <w:t>.</w:t>
            </w:r>
          </w:p>
          <w:p w:rsidR="00655C6A" w:rsidRPr="009B6BEB" w:rsidRDefault="0027138B" w:rsidP="009B6BEB">
            <w:pPr>
              <w:jc w:val="both"/>
              <w:rPr>
                <w:rFonts w:ascii="Calibri" w:hAnsi="Calibri"/>
                <w:sz w:val="18"/>
                <w:szCs w:val="18"/>
                <w:lang w:val="en-US" w:eastAsia="zh-CN"/>
              </w:rPr>
            </w:pPr>
            <w:r>
              <w:rPr>
                <w:rFonts w:ascii="Calibri" w:hAnsi="Calibri"/>
                <w:sz w:val="18"/>
                <w:szCs w:val="18"/>
                <w:lang w:val="en-US" w:eastAsia="zh-CN"/>
              </w:rPr>
              <w:t>The</w:t>
            </w:r>
            <w:r w:rsidR="008F63DA"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008F63DA"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008F63DA"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008F63DA" w:rsidRPr="009B6BEB">
              <w:rPr>
                <w:rFonts w:ascii="Calibri" w:hAnsi="Calibri"/>
                <w:sz w:val="18"/>
                <w:szCs w:val="18"/>
                <w:lang w:val="en-US" w:eastAsia="zh-CN"/>
              </w:rPr>
              <w:t>the presence of several technologies and network types</w:t>
            </w:r>
            <w:r w:rsidR="00BC09B4">
              <w:rPr>
                <w:rFonts w:ascii="Calibri" w:hAnsi="Calibri"/>
                <w:sz w:val="18"/>
                <w:szCs w:val="18"/>
                <w:lang w:val="en-US" w:eastAsia="zh-CN"/>
              </w:rPr>
              <w:t xml:space="preserve"> </w:t>
            </w:r>
          </w:p>
          <w:p w:rsidR="00966454" w:rsidRPr="006949CA" w:rsidRDefault="00966454" w:rsidP="00C57550">
            <w:pPr>
              <w:jc w:val="both"/>
              <w:rPr>
                <w:rFonts w:ascii="Calibri" w:hAnsi="Calibri"/>
                <w:sz w:val="18"/>
                <w:szCs w:val="18"/>
                <w:lang w:val="en-US"/>
              </w:rPr>
            </w:pP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C1EAD" w:rsidRDefault="004F50FD" w:rsidP="004F50FD">
            <w:pPr>
              <w:jc w:val="both"/>
              <w:rPr>
                <w:rFonts w:ascii="Calibri" w:hAnsi="Calibri"/>
                <w:sz w:val="18"/>
              </w:rPr>
            </w:pPr>
            <w:ins w:id="695" w:author="Banzi Massimo" w:date="2013-03-07T18:58:00Z">
              <w:r w:rsidRPr="00315DC2">
                <w:rPr>
                  <w:rFonts w:ascii="Calibri" w:hAnsi="Calibri"/>
                  <w:sz w:val="18"/>
                  <w:szCs w:val="18"/>
                </w:rPr>
                <w:t xml:space="preserve">Strictly associated </w:t>
              </w:r>
              <w:r w:rsidRPr="004F50FD">
                <w:rPr>
                  <w:rFonts w:ascii="Calibri" w:hAnsi="Calibri"/>
                  <w:sz w:val="18"/>
                  <w:szCs w:val="18"/>
                </w:rPr>
                <w:t>t</w:t>
              </w:r>
              <w:r>
                <w:rPr>
                  <w:rFonts w:ascii="Calibri" w:hAnsi="Calibri"/>
                  <w:sz w:val="18"/>
                  <w:szCs w:val="18"/>
                </w:rPr>
                <w:t>o t</w:t>
              </w:r>
              <w:r w:rsidRPr="00315DC2">
                <w:rPr>
                  <w:rFonts w:ascii="Calibri" w:hAnsi="Calibri"/>
                  <w:sz w:val="18"/>
                  <w:szCs w:val="18"/>
                </w:rPr>
                <w:t>he need</w:t>
              </w:r>
              <w:r>
                <w:rPr>
                  <w:rFonts w:ascii="Calibri" w:hAnsi="Calibri"/>
                  <w:sz w:val="18"/>
                  <w:szCs w:val="18"/>
                </w:rPr>
                <w:t xml:space="preserve">  of a Uniform Collection mechanism ( Req. REQ-PM-7 ) also  attributes (same scales for instance ) need  homegeneity inspite of the technology, to ensure their mixing  in case of  services provided contemporaneously on several networks ad / or comparison.</w:t>
              </w:r>
            </w:ins>
          </w:p>
        </w:tc>
      </w:tr>
    </w:tbl>
    <w:p w:rsidR="00966454" w:rsidRDefault="00966454" w:rsidP="00966454">
      <w:pPr>
        <w:tabs>
          <w:tab w:val="left" w:pos="1634"/>
        </w:tabs>
        <w:rPr>
          <w:rFonts w:eastAsia="SimSun"/>
          <w:lang w:val="en-US" w:eastAsia="zh-CN"/>
        </w:rPr>
      </w:pPr>
    </w:p>
    <w:p w:rsidR="00966454" w:rsidRPr="00466353" w:rsidRDefault="00966454" w:rsidP="00966454">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466353"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DC47B1">
            <w:pPr>
              <w:tabs>
                <w:tab w:val="right" w:pos="8605"/>
              </w:tabs>
              <w:jc w:val="both"/>
              <w:rPr>
                <w:rFonts w:ascii="Calibri" w:hAnsi="Calibri"/>
                <w:b/>
                <w:sz w:val="18"/>
                <w:szCs w:val="18"/>
              </w:rPr>
            </w:pPr>
            <w:r w:rsidRPr="00466353">
              <w:rPr>
                <w:rFonts w:ascii="Calibri" w:hAnsi="Calibri"/>
                <w:b/>
                <w:sz w:val="18"/>
                <w:szCs w:val="18"/>
              </w:rPr>
              <w:t xml:space="preserve">Identifier: </w:t>
            </w:r>
            <w:r>
              <w:rPr>
                <w:rFonts w:ascii="Calibri" w:hAnsi="Calibri"/>
                <w:b/>
                <w:sz w:val="18"/>
                <w:szCs w:val="18"/>
              </w:rPr>
              <w:t>REQ-PM-</w:t>
            </w:r>
            <w:commentRangeStart w:id="696"/>
            <w:commentRangeStart w:id="697"/>
            <w:r w:rsidR="00DC47B1">
              <w:rPr>
                <w:rFonts w:ascii="Calibri" w:hAnsi="Calibri"/>
                <w:b/>
                <w:sz w:val="18"/>
                <w:szCs w:val="18"/>
              </w:rPr>
              <w:t>9</w:t>
            </w:r>
            <w:commentRangeEnd w:id="696"/>
            <w:r w:rsidR="004F50FD">
              <w:rPr>
                <w:rStyle w:val="Rimandocommento"/>
                <w:lang w:eastAsia="x-none"/>
              </w:rPr>
              <w:commentReference w:id="696"/>
            </w:r>
            <w:commentRangeEnd w:id="697"/>
            <w:r w:rsidR="004F50FD">
              <w:rPr>
                <w:rStyle w:val="Rimandocommento"/>
                <w:lang w:eastAsia="x-none"/>
              </w:rPr>
              <w:commentReference w:id="697"/>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eastAsia="SimSun" w:hAnsi="Calibri"/>
                <w:b/>
                <w:sz w:val="18"/>
                <w:szCs w:val="18"/>
                <w:lang w:eastAsia="zh-CN"/>
              </w:rPr>
            </w:pPr>
            <w:r w:rsidRPr="00466353">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hAnsi="Calibri"/>
                <w:b/>
                <w:sz w:val="18"/>
                <w:szCs w:val="18"/>
              </w:rPr>
            </w:pPr>
            <w:r w:rsidRPr="00466353">
              <w:rPr>
                <w:rFonts w:ascii="Calibri" w:hAnsi="Calibri"/>
                <w:b/>
                <w:sz w:val="18"/>
                <w:szCs w:val="18"/>
              </w:rPr>
              <w:t>Priority:</w:t>
            </w:r>
          </w:p>
        </w:tc>
      </w:tr>
      <w:tr w:rsidR="00966454" w:rsidRPr="007107EB" w:rsidTr="00C57550">
        <w:tc>
          <w:tcPr>
            <w:tcW w:w="9923" w:type="dxa"/>
            <w:gridSpan w:val="3"/>
          </w:tcPr>
          <w:p w:rsidR="00966454" w:rsidRPr="00466353"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0086190D">
              <w:rPr>
                <w:rFonts w:ascii="Calibri" w:hAnsi="Calibri"/>
                <w:b/>
                <w:sz w:val="18"/>
                <w:szCs w:val="18"/>
                <w:lang w:val="en-GB"/>
              </w:rPr>
              <w:t xml:space="preserve">Mode of PI transmission </w:t>
            </w:r>
            <w:r w:rsidR="00384157">
              <w:rPr>
                <w:rFonts w:ascii="Calibri" w:hAnsi="Calibri"/>
                <w:b/>
                <w:sz w:val="18"/>
                <w:szCs w:val="18"/>
                <w:lang w:val="en-GB" w:eastAsia="zh-CN"/>
              </w:rPr>
              <w:t xml:space="preserve">   </w:t>
            </w:r>
            <w:del w:id="698" w:author="Banzi Massimo" w:date="2013-03-07T18:58:00Z">
              <w:r w:rsidR="00384157">
                <w:rPr>
                  <w:rFonts w:ascii="Calibri" w:hAnsi="Calibri"/>
                  <w:b/>
                  <w:sz w:val="18"/>
                  <w:szCs w:val="18"/>
                  <w:lang w:val="en-GB" w:eastAsia="zh-CN"/>
                </w:rPr>
                <w:delText xml:space="preserve">&lt;AI  discuss off line on this Requirement &gt; </w:delText>
              </w:r>
            </w:del>
          </w:p>
          <w:p w:rsidR="00966454" w:rsidRPr="00E8160A" w:rsidRDefault="00966454" w:rsidP="00C57550">
            <w:pPr>
              <w:jc w:val="both"/>
              <w:rPr>
                <w:rFonts w:ascii="Calibri" w:hAnsi="Calibri"/>
                <w:sz w:val="18"/>
                <w:szCs w:val="18"/>
                <w:lang w:val="en-US"/>
              </w:rPr>
            </w:pPr>
          </w:p>
        </w:tc>
      </w:tr>
      <w:tr w:rsidR="00966454" w:rsidRPr="00DD47E6"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Default="00586B3A" w:rsidP="00C57550">
            <w:pPr>
              <w:jc w:val="both"/>
              <w:rPr>
                <w:rFonts w:ascii="Calibri" w:hAnsi="Calibri"/>
                <w:sz w:val="18"/>
                <w:szCs w:val="18"/>
                <w:lang w:val="en-US"/>
              </w:rPr>
            </w:pPr>
            <w:r>
              <w:rPr>
                <w:rFonts w:ascii="Calibri" w:hAnsi="Calibri"/>
                <w:sz w:val="18"/>
                <w:szCs w:val="18"/>
                <w:lang w:val="en-US"/>
              </w:rPr>
              <w:t>It shall be possible t</w:t>
            </w:r>
            <w:r w:rsidR="00E72732">
              <w:rPr>
                <w:rFonts w:ascii="Calibri" w:hAnsi="Calibri"/>
                <w:sz w:val="18"/>
                <w:szCs w:val="18"/>
                <w:lang w:val="en-US"/>
              </w:rPr>
              <w:t>o</w:t>
            </w:r>
            <w:r>
              <w:rPr>
                <w:rFonts w:ascii="Calibri" w:hAnsi="Calibri"/>
                <w:sz w:val="18"/>
                <w:szCs w:val="18"/>
                <w:lang w:val="en-US"/>
              </w:rPr>
              <w:t xml:space="preserve"> transfer </w:t>
            </w:r>
            <w:r w:rsidR="0086190D">
              <w:rPr>
                <w:rFonts w:ascii="Calibri" w:hAnsi="Calibri"/>
                <w:sz w:val="18"/>
                <w:szCs w:val="18"/>
                <w:lang w:val="en-US"/>
              </w:rPr>
              <w:t xml:space="preserve">PIs </w:t>
            </w:r>
            <w:r w:rsidR="00966454" w:rsidRPr="00F26A90">
              <w:rPr>
                <w:rFonts w:ascii="Calibri" w:hAnsi="Calibri"/>
                <w:sz w:val="18"/>
                <w:szCs w:val="18"/>
                <w:lang w:val="en-US"/>
              </w:rPr>
              <w:t xml:space="preserve">in </w:t>
            </w:r>
            <w:r w:rsidR="0086190D">
              <w:rPr>
                <w:rFonts w:ascii="Calibri" w:hAnsi="Calibri"/>
                <w:sz w:val="18"/>
                <w:szCs w:val="18"/>
                <w:lang w:val="en-US"/>
              </w:rPr>
              <w:t xml:space="preserve">the following </w:t>
            </w:r>
            <w:r w:rsidR="0086190D" w:rsidRPr="00F26A90">
              <w:rPr>
                <w:rFonts w:ascii="Calibri" w:hAnsi="Calibri"/>
                <w:sz w:val="18"/>
                <w:szCs w:val="18"/>
                <w:lang w:val="en-US"/>
              </w:rPr>
              <w:t xml:space="preserve"> </w:t>
            </w:r>
            <w:r w:rsidR="00966454" w:rsidRPr="00F26A90">
              <w:rPr>
                <w:rFonts w:ascii="Calibri" w:hAnsi="Calibri"/>
                <w:sz w:val="18"/>
                <w:szCs w:val="18"/>
                <w:lang w:val="en-US"/>
              </w:rPr>
              <w:t>ways:</w:t>
            </w:r>
          </w:p>
          <w:p w:rsidR="00655C6A" w:rsidRDefault="00C1327B" w:rsidP="009B6BEB">
            <w:pPr>
              <w:pStyle w:val="Paragrafoelenco"/>
              <w:numPr>
                <w:ilvl w:val="0"/>
                <w:numId w:val="21"/>
              </w:numPr>
              <w:ind w:leftChars="0"/>
              <w:jc w:val="both"/>
              <w:rPr>
                <w:rFonts w:ascii="Calibri" w:hAnsi="Calibri"/>
                <w:sz w:val="18"/>
                <w:szCs w:val="18"/>
                <w:lang w:val="en-US"/>
              </w:rPr>
            </w:pPr>
            <w:r w:rsidRPr="00B26E68">
              <w:rPr>
                <w:rFonts w:ascii="Calibri" w:hAnsi="Calibri"/>
                <w:sz w:val="18"/>
                <w:szCs w:val="18"/>
                <w:lang w:val="en-US"/>
              </w:rPr>
              <w:t xml:space="preserve">Vertically  </w:t>
            </w:r>
          </w:p>
          <w:p w:rsidR="00655C6A" w:rsidRDefault="00192D15" w:rsidP="009B6BEB">
            <w:pPr>
              <w:pStyle w:val="Paragrafoelenco"/>
              <w:numPr>
                <w:ilvl w:val="1"/>
                <w:numId w:val="21"/>
              </w:numPr>
              <w:ind w:leftChars="0"/>
              <w:jc w:val="both"/>
              <w:rPr>
                <w:rFonts w:ascii="Calibri" w:hAnsi="Calibri"/>
                <w:sz w:val="18"/>
                <w:szCs w:val="18"/>
                <w:lang w:val="en-US"/>
              </w:rPr>
            </w:pPr>
            <w:r w:rsidRPr="00B26E68">
              <w:rPr>
                <w:rFonts w:ascii="Calibri" w:hAnsi="Calibri"/>
                <w:sz w:val="18"/>
                <w:szCs w:val="18"/>
                <w:lang w:val="en-US"/>
              </w:rPr>
              <w:t xml:space="preserve">directly from NEs to NMS </w:t>
            </w:r>
          </w:p>
          <w:p w:rsidR="00655C6A" w:rsidRDefault="00192D15" w:rsidP="009B6BEB">
            <w:pPr>
              <w:pStyle w:val="Paragrafoelenco"/>
              <w:numPr>
                <w:ilvl w:val="1"/>
                <w:numId w:val="21"/>
              </w:numPr>
              <w:ind w:leftChars="0"/>
              <w:jc w:val="both"/>
              <w:rPr>
                <w:rFonts w:ascii="Calibri" w:hAnsi="Calibri"/>
                <w:sz w:val="18"/>
                <w:szCs w:val="18"/>
                <w:lang w:val="en-US"/>
              </w:rPr>
            </w:pPr>
            <w:r w:rsidRPr="00B26E68">
              <w:rPr>
                <w:rFonts w:ascii="Calibri" w:hAnsi="Calibri"/>
                <w:sz w:val="18"/>
                <w:szCs w:val="18"/>
                <w:lang w:val="en-US"/>
              </w:rPr>
              <w:t xml:space="preserve">from NE to  EMS and then </w:t>
            </w:r>
            <w:r w:rsidR="000C3525">
              <w:rPr>
                <w:rFonts w:ascii="Calibri" w:hAnsi="Calibri"/>
                <w:sz w:val="18"/>
                <w:szCs w:val="18"/>
                <w:lang w:val="en-US"/>
              </w:rPr>
              <w:t>from EM</w:t>
            </w:r>
            <w:r w:rsidR="00435FE2">
              <w:rPr>
                <w:rFonts w:ascii="Calibri" w:hAnsi="Calibri"/>
                <w:sz w:val="18"/>
                <w:szCs w:val="18"/>
                <w:lang w:val="en-US"/>
              </w:rPr>
              <w:t>S</w:t>
            </w:r>
            <w:r w:rsidR="000C3525">
              <w:rPr>
                <w:rFonts w:ascii="Calibri" w:hAnsi="Calibri"/>
                <w:sz w:val="18"/>
                <w:szCs w:val="18"/>
                <w:lang w:val="en-US"/>
              </w:rPr>
              <w:t xml:space="preserve"> to NMS </w:t>
            </w:r>
            <w:r w:rsidRPr="00B26E68">
              <w:rPr>
                <w:rFonts w:ascii="Calibri" w:hAnsi="Calibri"/>
                <w:sz w:val="18"/>
                <w:szCs w:val="18"/>
                <w:lang w:val="en-US"/>
              </w:rPr>
              <w:t xml:space="preserve"> </w:t>
            </w:r>
            <w:r w:rsidR="000C3525">
              <w:rPr>
                <w:rFonts w:ascii="Calibri" w:hAnsi="Calibri"/>
                <w:sz w:val="18"/>
                <w:szCs w:val="18"/>
                <w:lang w:val="en-US"/>
              </w:rPr>
              <w:t xml:space="preserve">vi a </w:t>
            </w:r>
            <w:r w:rsidRPr="00B26E68">
              <w:rPr>
                <w:rFonts w:ascii="Calibri" w:hAnsi="Calibri"/>
                <w:sz w:val="18"/>
                <w:szCs w:val="18"/>
                <w:lang w:val="en-US"/>
              </w:rPr>
              <w:t>Northbound Interface</w:t>
            </w:r>
            <w:r w:rsidR="00031996">
              <w:rPr>
                <w:rFonts w:ascii="Calibri" w:hAnsi="Calibri"/>
                <w:sz w:val="18"/>
                <w:szCs w:val="18"/>
                <w:lang w:val="en-US"/>
              </w:rPr>
              <w:t>.</w:t>
            </w:r>
            <w:r w:rsidRPr="00B26E68">
              <w:rPr>
                <w:rFonts w:ascii="Calibri" w:hAnsi="Calibri"/>
                <w:sz w:val="18"/>
                <w:szCs w:val="18"/>
                <w:lang w:val="en-US"/>
              </w:rPr>
              <w:t xml:space="preserve">  </w:t>
            </w:r>
          </w:p>
          <w:p w:rsidR="00655C6A" w:rsidRDefault="00192D15" w:rsidP="009B6BEB">
            <w:pPr>
              <w:pStyle w:val="Paragrafoelenco"/>
              <w:numPr>
                <w:ilvl w:val="0"/>
                <w:numId w:val="21"/>
              </w:numPr>
              <w:ind w:leftChars="0"/>
              <w:jc w:val="both"/>
              <w:rPr>
                <w:rFonts w:ascii="Calibri" w:hAnsi="Calibri"/>
                <w:sz w:val="18"/>
                <w:szCs w:val="18"/>
                <w:lang w:val="en-US"/>
              </w:rPr>
            </w:pPr>
            <w:r w:rsidRPr="00B26E68">
              <w:rPr>
                <w:rFonts w:ascii="Calibri" w:hAnsi="Calibri"/>
                <w:sz w:val="18"/>
                <w:szCs w:val="18"/>
                <w:lang w:val="en-US"/>
              </w:rPr>
              <w:t>horizontally, from NMS to NMS</w:t>
            </w:r>
          </w:p>
          <w:p w:rsidR="00AD16E9" w:rsidRPr="00466353" w:rsidRDefault="00AD16E9" w:rsidP="00192D15">
            <w:pPr>
              <w:jc w:val="both"/>
              <w:rPr>
                <w:rFonts w:ascii="Calibri" w:hAnsi="Calibri"/>
                <w:sz w:val="18"/>
                <w:szCs w:val="18"/>
                <w:lang w:val="en-US"/>
              </w:rPr>
            </w:pPr>
          </w:p>
        </w:tc>
      </w:tr>
      <w:tr w:rsidR="00966454" w:rsidRPr="007107EB"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Rationale:</w:t>
            </w:r>
          </w:p>
          <w:p w:rsidR="00966454" w:rsidRPr="00F26A90" w:rsidRDefault="00DD47E6" w:rsidP="00C57550">
            <w:pPr>
              <w:jc w:val="both"/>
              <w:rPr>
                <w:rFonts w:ascii="Calibri" w:hAnsi="Calibri"/>
                <w:sz w:val="18"/>
                <w:szCs w:val="18"/>
                <w:lang w:val="en-US"/>
              </w:rPr>
            </w:pPr>
            <w:r>
              <w:rPr>
                <w:rFonts w:ascii="Calibri" w:hAnsi="Calibri"/>
                <w:sz w:val="18"/>
                <w:szCs w:val="18"/>
                <w:lang w:val="en-GB"/>
              </w:rPr>
              <w:t>I</w:t>
            </w:r>
            <w:r w:rsidR="008F63DA" w:rsidRPr="009B6BEB">
              <w:rPr>
                <w:rFonts w:ascii="Calibri" w:hAnsi="Calibri"/>
                <w:sz w:val="18"/>
                <w:szCs w:val="18"/>
                <w:lang w:val="en-GB"/>
              </w:rPr>
              <w:t xml:space="preserve">t is important to ensure the transmission of  performance indicators between the various OSS layers: the KPIs collected from the Network layer Element managers, should be passed to OSS Performance Management systems, and then reported to newly evolved Service Quality and Customer Experience management systems </w:t>
            </w:r>
          </w:p>
          <w:p w:rsidR="00966454" w:rsidRPr="009B6BEB" w:rsidRDefault="00966454" w:rsidP="00C57550">
            <w:pPr>
              <w:jc w:val="both"/>
              <w:rPr>
                <w:del w:id="699" w:author="Banzi Massimo" w:date="2013-03-07T18:58:00Z"/>
                <w:rFonts w:ascii="Calibri" w:hAnsi="Calibri"/>
                <w:b/>
                <w:sz w:val="18"/>
                <w:szCs w:val="18"/>
                <w:lang w:val="en-GB"/>
              </w:rPr>
            </w:pPr>
          </w:p>
          <w:p w:rsidR="00966454" w:rsidRPr="00315DC2" w:rsidRDefault="00946FCD" w:rsidP="00C57550">
            <w:pPr>
              <w:jc w:val="both"/>
              <w:rPr>
                <w:ins w:id="700" w:author="Banzi Massimo" w:date="2013-03-07T18:58:00Z"/>
                <w:rFonts w:ascii="Calibri" w:hAnsi="Calibri"/>
                <w:sz w:val="18"/>
                <w:szCs w:val="18"/>
                <w:lang w:val="en-GB"/>
              </w:rPr>
            </w:pPr>
            <w:ins w:id="701" w:author="Banzi Massimo" w:date="2013-03-07T18:58:00Z">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allowing efficient coll</w:t>
              </w:r>
              <w:r w:rsidR="004213D7">
                <w:rPr>
                  <w:rFonts w:ascii="Calibri" w:hAnsi="Calibri"/>
                  <w:sz w:val="18"/>
                  <w:szCs w:val="18"/>
                  <w:lang w:val="en-GB"/>
                </w:rPr>
                <w:t xml:space="preserve">ection through all technologies, harmonizing the existent in each single  domain </w:t>
              </w:r>
            </w:ins>
          </w:p>
          <w:p w:rsidR="00966454" w:rsidRPr="009B6BEB" w:rsidRDefault="00966454" w:rsidP="00C57550">
            <w:pPr>
              <w:jc w:val="both"/>
              <w:rPr>
                <w:rFonts w:ascii="Calibri" w:hAnsi="Calibri"/>
                <w:b/>
                <w:sz w:val="18"/>
                <w:szCs w:val="18"/>
                <w:lang w:val="en-GB"/>
              </w:rPr>
            </w:pPr>
          </w:p>
        </w:tc>
      </w:tr>
    </w:tbl>
    <w:p w:rsidR="00966454" w:rsidRDefault="00966454" w:rsidP="00966454">
      <w:pPr>
        <w:rPr>
          <w:rFonts w:eastAsia="SimSun"/>
          <w:lang w:val="en-US" w:eastAsia="zh-CN"/>
        </w:rPr>
      </w:pPr>
    </w:p>
    <w:p w:rsidR="00710C7F" w:rsidRDefault="00710C7F" w:rsidP="00710C7F">
      <w:pPr>
        <w:rPr>
          <w:rFonts w:eastAsia="SimSun"/>
          <w:lang w:val="en-US" w:eastAsia="zh-CN"/>
        </w:rPr>
      </w:pPr>
    </w:p>
    <w:p w:rsidR="00710C7F" w:rsidRDefault="00710C7F" w:rsidP="00710C7F">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DC47B1">
            <w:pPr>
              <w:tabs>
                <w:tab w:val="right" w:pos="8605"/>
              </w:tabs>
              <w:jc w:val="both"/>
              <w:rPr>
                <w:rFonts w:ascii="Calibri" w:hAnsi="Calibri"/>
                <w:b/>
                <w:sz w:val="18"/>
                <w:szCs w:val="18"/>
              </w:rPr>
            </w:pPr>
            <w:r w:rsidRPr="00372DFC">
              <w:rPr>
                <w:rFonts w:ascii="Calibri" w:hAnsi="Calibri"/>
                <w:b/>
                <w:sz w:val="18"/>
                <w:szCs w:val="18"/>
              </w:rPr>
              <w:t xml:space="preserve">Identifier: </w:t>
            </w:r>
            <w:r>
              <w:rPr>
                <w:rFonts w:ascii="Calibri" w:hAnsi="Calibri"/>
                <w:b/>
                <w:sz w:val="18"/>
                <w:szCs w:val="18"/>
              </w:rPr>
              <w:t>REQ-PM-1</w:t>
            </w:r>
            <w:r w:rsidR="00DC47B1">
              <w:rPr>
                <w:rFonts w:ascii="Calibri" w:hAnsi="Calibri"/>
                <w:b/>
                <w:sz w:val="18"/>
                <w:szCs w:val="18"/>
              </w:rPr>
              <w:t>0</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SimSun" w:hAnsi="Calibri"/>
                <w:b/>
                <w:sz w:val="18"/>
                <w:szCs w:val="18"/>
                <w:lang w:eastAsia="zh-CN"/>
              </w:rPr>
            </w:pPr>
            <w:r w:rsidRPr="00372DFC">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r w:rsidRPr="00372DFC">
              <w:rPr>
                <w:rFonts w:ascii="Calibri" w:hAnsi="Calibri"/>
                <w:b/>
                <w:sz w:val="18"/>
                <w:szCs w:val="18"/>
              </w:rPr>
              <w:t>Priority:</w:t>
            </w:r>
          </w:p>
        </w:tc>
      </w:tr>
      <w:tr w:rsidR="00710C7F" w:rsidRPr="007107EB" w:rsidTr="00B56DF1">
        <w:tc>
          <w:tcPr>
            <w:tcW w:w="9923" w:type="dxa"/>
            <w:gridSpan w:val="3"/>
          </w:tcPr>
          <w:p w:rsidR="00710C7F" w:rsidRPr="005948C3" w:rsidRDefault="00710C7F" w:rsidP="00594C14">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Pr>
                <w:rFonts w:ascii="Calibri" w:hAnsi="Calibri"/>
                <w:sz w:val="18"/>
                <w:szCs w:val="18"/>
                <w:lang w:val="en-GB"/>
              </w:rPr>
              <w:t>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p>
        </w:tc>
      </w:tr>
      <w:tr w:rsidR="00710C7F" w:rsidRPr="007107EB" w:rsidTr="00B56DF1">
        <w:tc>
          <w:tcPr>
            <w:tcW w:w="9923" w:type="dxa"/>
            <w:gridSpan w:val="3"/>
          </w:tcPr>
          <w:p w:rsidR="00594C14" w:rsidRPr="005948C3" w:rsidRDefault="00710C7F" w:rsidP="00B56DF1">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 and another one for 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r w:rsidR="00594C14">
              <w:rPr>
                <w:rFonts w:ascii="Calibri" w:hAnsi="Calibri"/>
                <w:sz w:val="18"/>
                <w:szCs w:val="18"/>
                <w:lang w:val="en-GB"/>
              </w:rPr>
              <w:t>,</w:t>
            </w:r>
          </w:p>
          <w:p w:rsidR="00710C7F" w:rsidRPr="00372DFC" w:rsidRDefault="00594C14" w:rsidP="00594C14">
            <w:pPr>
              <w:jc w:val="both"/>
              <w:rPr>
                <w:rFonts w:ascii="Calibri" w:hAnsi="Calibri"/>
                <w:sz w:val="18"/>
                <w:szCs w:val="18"/>
                <w:lang w:val="en-US"/>
              </w:rPr>
            </w:pPr>
            <w:r>
              <w:rPr>
                <w:rFonts w:ascii="Calibri" w:hAnsi="Calibri"/>
                <w:sz w:val="18"/>
                <w:szCs w:val="18"/>
                <w:lang w:val="en-US"/>
              </w:rPr>
              <w:t xml:space="preserve">The template shall include </w:t>
            </w:r>
            <w:r>
              <w:rPr>
                <w:rFonts w:ascii="Calibri" w:hAnsi="Calibri"/>
                <w:sz w:val="18"/>
                <w:szCs w:val="18"/>
                <w:lang w:val="en-GB"/>
              </w:rPr>
              <w:t>among others the name, formulation, type of  measurements</w:t>
            </w:r>
            <w:r w:rsidRPr="009B6BEB">
              <w:rPr>
                <w:rFonts w:ascii="Calibri" w:hAnsi="Calibri"/>
                <w:sz w:val="18"/>
                <w:szCs w:val="18"/>
                <w:lang w:val="en-GB"/>
              </w:rPr>
              <w:t xml:space="preserve"> </w:t>
            </w:r>
          </w:p>
        </w:tc>
      </w:tr>
      <w:tr w:rsidR="00710C7F" w:rsidRPr="00372DFC" w:rsidTr="00B56DF1">
        <w:tc>
          <w:tcPr>
            <w:tcW w:w="9923" w:type="dxa"/>
            <w:gridSpan w:val="3"/>
          </w:tcPr>
          <w:p w:rsidR="00710C7F" w:rsidRPr="00372DFC" w:rsidRDefault="00710C7F" w:rsidP="00B56DF1">
            <w:pPr>
              <w:jc w:val="both"/>
              <w:rPr>
                <w:rFonts w:ascii="Calibri" w:hAnsi="Calibri"/>
                <w:b/>
                <w:sz w:val="18"/>
                <w:szCs w:val="18"/>
              </w:rPr>
            </w:pPr>
            <w:r w:rsidRPr="00372DFC">
              <w:rPr>
                <w:rFonts w:ascii="Calibri" w:hAnsi="Calibri"/>
                <w:b/>
                <w:sz w:val="18"/>
                <w:szCs w:val="18"/>
              </w:rPr>
              <w:t xml:space="preserve">Rationale:  </w:t>
            </w:r>
          </w:p>
          <w:p w:rsidR="00710C7F" w:rsidRPr="00372DFC" w:rsidRDefault="00DF3BAA" w:rsidP="00EC5C19">
            <w:pPr>
              <w:jc w:val="both"/>
              <w:rPr>
                <w:rFonts w:ascii="Calibri" w:hAnsi="Calibri"/>
                <w:b/>
                <w:sz w:val="18"/>
                <w:szCs w:val="18"/>
              </w:rPr>
            </w:pPr>
            <w:ins w:id="702" w:author="Banzi Massimo" w:date="2013-03-07T18:58:00Z">
              <w:r w:rsidRPr="00FC7D3C">
                <w:rPr>
                  <w:rFonts w:ascii="Calibri" w:hAnsi="Calibri"/>
                  <w:sz w:val="18"/>
                  <w:szCs w:val="18"/>
                </w:rPr>
                <w:t xml:space="preserve">Strictly associated </w:t>
              </w:r>
              <w:r w:rsidRPr="004F50FD">
                <w:rPr>
                  <w:rFonts w:ascii="Calibri" w:hAnsi="Calibri"/>
                  <w:sz w:val="18"/>
                  <w:szCs w:val="18"/>
                </w:rPr>
                <w:t>t</w:t>
              </w:r>
              <w:r>
                <w:rPr>
                  <w:rFonts w:ascii="Calibri" w:hAnsi="Calibri"/>
                  <w:sz w:val="18"/>
                  <w:szCs w:val="18"/>
                </w:rPr>
                <w:t>o t</w:t>
              </w:r>
              <w:r w:rsidRPr="00FC7D3C">
                <w:rPr>
                  <w:rFonts w:ascii="Calibri" w:hAnsi="Calibri"/>
                  <w:sz w:val="18"/>
                  <w:szCs w:val="18"/>
                </w:rPr>
                <w:t>he need</w:t>
              </w:r>
              <w:r>
                <w:rPr>
                  <w:rFonts w:ascii="Calibri" w:hAnsi="Calibri"/>
                  <w:sz w:val="18"/>
                  <w:szCs w:val="18"/>
                </w:rPr>
                <w:t xml:space="preserve">  of a Uniform Collection mechanism ( Req. REQ-PM-7 ) here it is stressed the idea that it is not only necessary to have the same tools and processes fort he collection of Pis/KPIs across the network but also the availability of</w:t>
              </w:r>
              <w:r w:rsidR="00EC5C19">
                <w:rPr>
                  <w:rFonts w:ascii="Calibri" w:hAnsi="Calibri"/>
                  <w:sz w:val="18"/>
                  <w:szCs w:val="18"/>
                </w:rPr>
                <w:t xml:space="preserve"> t</w:t>
              </w:r>
              <w:r>
                <w:rPr>
                  <w:rFonts w:ascii="Calibri" w:hAnsi="Calibri"/>
                  <w:sz w:val="18"/>
                  <w:szCs w:val="18"/>
                </w:rPr>
                <w:t>he same</w:t>
              </w:r>
              <w:r w:rsidR="00EC5C19">
                <w:rPr>
                  <w:rFonts w:ascii="Calibri" w:hAnsi="Calibri"/>
                  <w:sz w:val="18"/>
                  <w:szCs w:val="18"/>
                </w:rPr>
                <w:t xml:space="preserve"> </w:t>
              </w:r>
              <w:r>
                <w:rPr>
                  <w:rFonts w:ascii="Calibri" w:hAnsi="Calibri"/>
                  <w:sz w:val="18"/>
                  <w:szCs w:val="18"/>
                </w:rPr>
                <w:t>templates are a critical aspect that needs tob e addressed for efficent collection of KPIs and than of</w:t>
              </w:r>
              <w:r w:rsidR="00EC5C19">
                <w:rPr>
                  <w:rFonts w:ascii="Calibri" w:hAnsi="Calibri"/>
                  <w:sz w:val="18"/>
                  <w:szCs w:val="18"/>
                </w:rPr>
                <w:t xml:space="preserve"> t</w:t>
              </w:r>
              <w:r>
                <w:rPr>
                  <w:rFonts w:ascii="Calibri" w:hAnsi="Calibri"/>
                  <w:sz w:val="18"/>
                  <w:szCs w:val="18"/>
                </w:rPr>
                <w:t>he related Quality Indicators</w:t>
              </w:r>
            </w:ins>
          </w:p>
        </w:tc>
      </w:tr>
    </w:tbl>
    <w:p w:rsidR="00710C7F" w:rsidRDefault="00710C7F" w:rsidP="00710C7F">
      <w:pPr>
        <w:rPr>
          <w:rFonts w:eastAsia="SimSun"/>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commentRangeStart w:id="703"/>
            <w:r w:rsidR="00DC47B1">
              <w:rPr>
                <w:rFonts w:ascii="Calibri" w:hAnsi="Calibri"/>
                <w:b/>
                <w:sz w:val="18"/>
                <w:szCs w:val="18"/>
              </w:rPr>
              <w:t>11</w:t>
            </w:r>
            <w:commentRangeEnd w:id="703"/>
            <w:r w:rsidR="00816427">
              <w:rPr>
                <w:rStyle w:val="Rimandocommento"/>
                <w:lang w:eastAsia="x-none"/>
              </w:rPr>
              <w:commentReference w:id="703"/>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7107EB" w:rsidTr="00C57550">
        <w:tc>
          <w:tcPr>
            <w:tcW w:w="9923" w:type="dxa"/>
            <w:gridSpan w:val="3"/>
          </w:tcPr>
          <w:p w:rsidR="00966454"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Standardized Performance Data  exchange  format</w:t>
            </w:r>
            <w:r w:rsidR="000A68F7">
              <w:rPr>
                <w:rFonts w:ascii="Calibri" w:hAnsi="Calibri"/>
                <w:sz w:val="18"/>
                <w:szCs w:val="18"/>
                <w:lang w:val="en-GB"/>
              </w:rPr>
              <w:t xml:space="preserve"> (</w:t>
            </w:r>
            <w:r w:rsidR="00506838">
              <w:rPr>
                <w:rFonts w:ascii="Calibri" w:hAnsi="Calibri"/>
                <w:sz w:val="18"/>
                <w:szCs w:val="18"/>
                <w:lang w:val="en-GB"/>
              </w:rPr>
              <w:t>through  NBI</w:t>
            </w:r>
            <w:r w:rsidR="000A68F7">
              <w:rPr>
                <w:rFonts w:ascii="Calibri" w:hAnsi="Calibri"/>
                <w:sz w:val="18"/>
                <w:szCs w:val="18"/>
                <w:lang w:val="en-GB"/>
              </w:rPr>
              <w:t>)</w:t>
            </w:r>
          </w:p>
          <w:p w:rsidR="00966454" w:rsidRPr="009B6BEB" w:rsidRDefault="00966454" w:rsidP="00C57550">
            <w:pPr>
              <w:jc w:val="both"/>
              <w:rPr>
                <w:rFonts w:ascii="Calibri" w:hAnsi="Calibri"/>
                <w:sz w:val="18"/>
                <w:szCs w:val="18"/>
                <w:lang w:val="en-GB"/>
              </w:rPr>
            </w:pPr>
          </w:p>
        </w:tc>
      </w:tr>
      <w:tr w:rsidR="00966454" w:rsidRPr="007107EB"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C57550">
            <w:pPr>
              <w:jc w:val="both"/>
              <w:rPr>
                <w:rFonts w:ascii="Calibri" w:hAnsi="Calibri"/>
                <w:sz w:val="18"/>
                <w:szCs w:val="18"/>
                <w:lang w:val="en-US"/>
              </w:rPr>
            </w:pPr>
            <w:r w:rsidRPr="009B6BEB">
              <w:rPr>
                <w:rFonts w:ascii="Calibri" w:hAnsi="Calibri"/>
                <w:sz w:val="18"/>
                <w:szCs w:val="18"/>
                <w:lang w:val="en-GB"/>
              </w:rPr>
              <w:t xml:space="preserve">The performance data </w:t>
            </w:r>
            <w:r w:rsidR="00226298">
              <w:rPr>
                <w:rFonts w:ascii="Calibri" w:hAnsi="Calibri"/>
                <w:sz w:val="18"/>
                <w:szCs w:val="18"/>
                <w:lang w:val="en-GB"/>
              </w:rPr>
              <w:t>(to</w:t>
            </w:r>
            <w:r w:rsidR="00226298" w:rsidRPr="009B6BEB">
              <w:rPr>
                <w:rFonts w:ascii="Calibri" w:hAnsi="Calibri"/>
                <w:sz w:val="18"/>
                <w:szCs w:val="18"/>
                <w:lang w:val="en-GB"/>
              </w:rPr>
              <w:t xml:space="preserve"> be  forwarded to NMS</w:t>
            </w:r>
            <w:r w:rsidR="00226298">
              <w:rPr>
                <w:rFonts w:ascii="Calibri" w:hAnsi="Calibri"/>
                <w:sz w:val="18"/>
                <w:szCs w:val="18"/>
                <w:lang w:val="en-GB"/>
              </w:rPr>
              <w:t>)</w:t>
            </w:r>
            <w:r w:rsidR="00226298" w:rsidRPr="009B6BEB">
              <w:rPr>
                <w:rFonts w:ascii="Calibri" w:hAnsi="Calibri"/>
                <w:sz w:val="18"/>
                <w:szCs w:val="18"/>
                <w:lang w:val="en-GB"/>
              </w:rPr>
              <w:t xml:space="preserve"> </w:t>
            </w:r>
            <w:r w:rsidRPr="009B6BEB">
              <w:rPr>
                <w:rFonts w:ascii="Calibri" w:hAnsi="Calibri"/>
                <w:sz w:val="18"/>
                <w:szCs w:val="18"/>
                <w:lang w:val="en-GB"/>
              </w:rPr>
              <w:t>shall</w:t>
            </w:r>
            <w:r w:rsidR="00226298">
              <w:rPr>
                <w:rFonts w:ascii="Calibri" w:hAnsi="Calibri"/>
                <w:sz w:val="18"/>
                <w:szCs w:val="18"/>
                <w:lang w:val="en-GB"/>
              </w:rPr>
              <w:t xml:space="preserve"> have one standard encoding format (eg output file format- </w:t>
            </w:r>
            <w:r w:rsidRPr="009B6BEB">
              <w:rPr>
                <w:rFonts w:ascii="Calibri" w:hAnsi="Calibri"/>
                <w:sz w:val="18"/>
                <w:szCs w:val="18"/>
                <w:lang w:val="en-GB"/>
              </w:rPr>
              <w:t xml:space="preserve">independent from </w:t>
            </w:r>
            <w:del w:id="704" w:author="Banzi Massimo" w:date="2013-03-07T18:58:00Z">
              <w:r w:rsidRPr="009B6BEB">
                <w:rPr>
                  <w:rFonts w:ascii="Calibri" w:hAnsi="Calibri"/>
                  <w:sz w:val="18"/>
                  <w:szCs w:val="18"/>
                  <w:lang w:val="en-GB"/>
                </w:rPr>
                <w:delText>vendor</w:delText>
              </w:r>
              <w:r w:rsidR="00863668">
                <w:rPr>
                  <w:rFonts w:ascii="Calibri" w:hAnsi="Calibri"/>
                  <w:sz w:val="18"/>
                  <w:szCs w:val="18"/>
                  <w:lang w:val="en-GB"/>
                </w:rPr>
                <w:delText>sand</w:delText>
              </w:r>
            </w:del>
            <w:ins w:id="705" w:author="Banzi Massimo" w:date="2013-03-07T18:58:00Z">
              <w:r w:rsidRPr="009B6BEB">
                <w:rPr>
                  <w:rFonts w:ascii="Calibri" w:hAnsi="Calibri"/>
                  <w:sz w:val="18"/>
                  <w:szCs w:val="18"/>
                  <w:lang w:val="en-GB"/>
                </w:rPr>
                <w:t>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ins>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700F8C" w:rsidRPr="00700F8C" w:rsidRDefault="00CB4654" w:rsidP="00700F8C">
            <w:pPr>
              <w:jc w:val="both"/>
              <w:rPr>
                <w:rFonts w:ascii="Calibri" w:hAnsi="Calibri"/>
                <w:sz w:val="18"/>
                <w:szCs w:val="18"/>
              </w:rPr>
            </w:pPr>
            <w:ins w:id="706" w:author="Banzi Massimo" w:date="2013-03-07T18:58:00Z">
              <w:r w:rsidRPr="00FC7D3C">
                <w:rPr>
                  <w:rFonts w:ascii="Calibri" w:hAnsi="Calibri"/>
                  <w:sz w:val="18"/>
                  <w:szCs w:val="18"/>
                </w:rPr>
                <w:t xml:space="preserve">Strictly associated </w:t>
              </w:r>
              <w:r w:rsidRPr="004F50FD">
                <w:rPr>
                  <w:rFonts w:ascii="Calibri" w:hAnsi="Calibri"/>
                  <w:sz w:val="18"/>
                  <w:szCs w:val="18"/>
                </w:rPr>
                <w:t>t</w:t>
              </w:r>
              <w:r>
                <w:rPr>
                  <w:rFonts w:ascii="Calibri" w:hAnsi="Calibri"/>
                  <w:sz w:val="18"/>
                  <w:szCs w:val="18"/>
                </w:rPr>
                <w:t>o t</w:t>
              </w:r>
              <w:r w:rsidRPr="00FC7D3C">
                <w:rPr>
                  <w:rFonts w:ascii="Calibri" w:hAnsi="Calibri"/>
                  <w:sz w:val="18"/>
                  <w:szCs w:val="18"/>
                </w:rPr>
                <w:t>he need</w:t>
              </w:r>
              <w:r>
                <w:rPr>
                  <w:rFonts w:ascii="Calibri" w:hAnsi="Calibri"/>
                  <w:sz w:val="18"/>
                  <w:szCs w:val="18"/>
                </w:rPr>
                <w:t xml:space="preserve">  of a Uniform Collection mechanism ( Req. REQ-PM-7)  </w:t>
              </w:r>
              <w:r w:rsidR="00816427">
                <w:rPr>
                  <w:rFonts w:ascii="Calibri" w:hAnsi="Calibri"/>
                  <w:sz w:val="18"/>
                  <w:szCs w:val="18"/>
                </w:rPr>
                <w:t>it is also necessary to provide a mean for transferring Performance data to NMS in a uniform way independent from Vendor, Technology,  and Network Type.</w:t>
              </w:r>
            </w:ins>
          </w:p>
        </w:tc>
      </w:tr>
    </w:tbl>
    <w:p w:rsidR="00966454" w:rsidRDefault="00966454" w:rsidP="00966454">
      <w:pPr>
        <w:rPr>
          <w:lang w:val="en-US" w:eastAsia="ko-KR"/>
        </w:rPr>
      </w:pPr>
    </w:p>
    <w:p w:rsidR="00527BA1" w:rsidRDefault="00527BA1" w:rsidP="00372DF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12</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7107EB" w:rsidTr="00C57550">
        <w:tc>
          <w:tcPr>
            <w:tcW w:w="9923" w:type="dxa"/>
            <w:gridSpan w:val="3"/>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del w:id="707" w:author="Banzi Massimo" w:date="2013-03-07T18:58:00Z">
              <w:r w:rsidR="00F776D5">
                <w:rPr>
                  <w:rFonts w:ascii="Calibri" w:hAnsi="Calibri"/>
                  <w:sz w:val="18"/>
                  <w:szCs w:val="18"/>
                  <w:lang w:val="en-GB"/>
                </w:rPr>
                <w:delText>for</w:delText>
              </w:r>
              <w:r w:rsidR="000A68F7">
                <w:rPr>
                  <w:rFonts w:ascii="Calibri" w:hAnsi="Calibri"/>
                  <w:sz w:val="18"/>
                  <w:szCs w:val="18"/>
                  <w:lang w:val="en-GB"/>
                </w:rPr>
                <w:delText>KPIs</w:delText>
              </w:r>
            </w:del>
            <w:ins w:id="708" w:author="Banzi Massimo" w:date="2013-03-07T18:58:00Z">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KPIs</w:t>
              </w:r>
            </w:ins>
            <w:r w:rsidR="000A68F7">
              <w:rPr>
                <w:rFonts w:ascii="Calibri" w:hAnsi="Calibri"/>
                <w:sz w:val="18"/>
                <w:szCs w:val="18"/>
                <w:lang w:val="en-GB"/>
              </w:rPr>
              <w:t xml:space="preserve"> </w:t>
            </w:r>
            <w:r w:rsidR="000A68F7" w:rsidRPr="009B6BEB">
              <w:rPr>
                <w:rFonts w:ascii="Calibri" w:hAnsi="Calibri"/>
                <w:sz w:val="18"/>
                <w:szCs w:val="18"/>
                <w:lang w:val="en-GB"/>
              </w:rPr>
              <w:t xml:space="preserve">or </w:t>
            </w:r>
            <w:r w:rsidR="00BB632B">
              <w:rPr>
                <w:rFonts w:ascii="Calibri" w:hAnsi="Calibri"/>
                <w:sz w:val="18"/>
                <w:szCs w:val="18"/>
                <w:lang w:val="en-GB"/>
              </w:rPr>
              <w:t>PIs</w:t>
            </w:r>
            <w:r w:rsidRPr="009B6BEB">
              <w:rPr>
                <w:rFonts w:ascii="Calibri" w:hAnsi="Calibri"/>
                <w:sz w:val="18"/>
                <w:szCs w:val="18"/>
                <w:lang w:val="en-GB"/>
              </w:rPr>
              <w:t xml:space="preserve">  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7107EB" w:rsidTr="00C57550">
        <w:tc>
          <w:tcPr>
            <w:tcW w:w="9923" w:type="dxa"/>
            <w:gridSpan w:val="3"/>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for performance indicators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Pr="009B6BEB">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be defined.</w:t>
            </w:r>
          </w:p>
          <w:p w:rsidR="00524A8C" w:rsidRPr="009B6BEB" w:rsidRDefault="00816427" w:rsidP="00C57550">
            <w:pPr>
              <w:jc w:val="both"/>
              <w:rPr>
                <w:rFonts w:ascii="Calibri" w:hAnsi="Calibri"/>
                <w:sz w:val="18"/>
                <w:szCs w:val="18"/>
                <w:lang w:val="en-GB"/>
              </w:rPr>
            </w:pPr>
            <w:ins w:id="709" w:author="Banzi Massimo" w:date="2013-03-07T18:58:00Z">
              <w:r>
                <w:rPr>
                  <w:rFonts w:ascii="Calibri" w:hAnsi="Calibri"/>
                  <w:sz w:val="18"/>
                  <w:szCs w:val="18"/>
                  <w:lang w:val="en-GB"/>
                </w:rPr>
                <w:t xml:space="preserve">Service </w:t>
              </w:r>
            </w:ins>
            <w:r w:rsidR="008F63DA" w:rsidRPr="009B6BEB">
              <w:rPr>
                <w:rFonts w:ascii="Calibri" w:hAnsi="Calibri"/>
                <w:sz w:val="18"/>
                <w:szCs w:val="18"/>
                <w:lang w:val="en-GB"/>
              </w:rPr>
              <w:t>PM system shall be able to keep and share Quality Information with all applications supporting SLA management independently from the network technology used</w:t>
            </w:r>
          </w:p>
          <w:p w:rsidR="00524A8C" w:rsidRPr="006949CA"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6C1EAD" w:rsidRDefault="00662CAB" w:rsidP="00C57550">
            <w:pPr>
              <w:jc w:val="both"/>
              <w:rPr>
                <w:rFonts w:ascii="Calibri" w:hAnsi="Calibri"/>
                <w:sz w:val="18"/>
              </w:rPr>
            </w:pPr>
            <w:ins w:id="710" w:author="Banzi Massimo" w:date="2013-03-07T18:58:00Z">
              <w:r>
                <w:rPr>
                  <w:rFonts w:ascii="Calibri" w:hAnsi="Calibri"/>
                  <w:sz w:val="18"/>
                  <w:szCs w:val="18"/>
                </w:rPr>
                <w:t>Close</w:t>
              </w:r>
              <w:r w:rsidR="00816427" w:rsidRPr="00315DC2">
                <w:rPr>
                  <w:rFonts w:ascii="Calibri" w:hAnsi="Calibri"/>
                  <w:sz w:val="18"/>
                  <w:szCs w:val="18"/>
                </w:rPr>
                <w:t xml:space="preserve"> to REQ-PM-11 but related to the exchange of information among </w:t>
              </w:r>
              <w:r>
                <w:rPr>
                  <w:rFonts w:ascii="Calibri" w:hAnsi="Calibri"/>
                  <w:sz w:val="18"/>
                  <w:szCs w:val="18"/>
                </w:rPr>
                <w:t xml:space="preserve">OSS /BSS applications </w:t>
              </w:r>
            </w:ins>
          </w:p>
        </w:tc>
      </w:tr>
    </w:tbl>
    <w:p w:rsidR="00524A8C" w:rsidRDefault="00506838" w:rsidP="00524A8C">
      <w:pPr>
        <w:rPr>
          <w:lang w:val="en-US" w:eastAsia="ko-KR"/>
        </w:rPr>
      </w:pPr>
      <w:del w:id="711" w:author="Banzi Massimo" w:date="2013-03-07T18:58:00Z">
        <w:r>
          <w:rPr>
            <w:lang w:val="en-US" w:eastAsia="ko-KR"/>
          </w:rPr>
          <w:delText xml:space="preserve"> NB &lt; AI: does this exchange fomat be different?&gt;</w:delText>
        </w:r>
      </w:del>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13</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6949CA" w:rsidTr="00C57550">
        <w:tc>
          <w:tcPr>
            <w:tcW w:w="9923" w:type="dxa"/>
            <w:gridSpan w:val="3"/>
          </w:tcPr>
          <w:p w:rsidR="00966454" w:rsidRPr="006949CA" w:rsidRDefault="00966454" w:rsidP="00C57550">
            <w:pPr>
              <w:jc w:val="both"/>
              <w:rPr>
                <w:rFonts w:ascii="Calibri" w:hAnsi="Calibri"/>
                <w:b/>
                <w:sz w:val="18"/>
                <w:szCs w:val="18"/>
                <w:lang w:val="en-US"/>
              </w:rPr>
            </w:pPr>
            <w:r w:rsidRPr="006949CA">
              <w:rPr>
                <w:rFonts w:ascii="Calibri" w:hAnsi="Calibri"/>
                <w:b/>
                <w:sz w:val="18"/>
                <w:szCs w:val="18"/>
              </w:rPr>
              <w:t xml:space="preserve">Title : </w:t>
            </w:r>
            <w:r>
              <w:rPr>
                <w:rFonts w:ascii="Calibri" w:hAnsi="Calibri"/>
                <w:b/>
                <w:sz w:val="18"/>
                <w:szCs w:val="18"/>
              </w:rPr>
              <w:t xml:space="preserve"> </w:t>
            </w:r>
            <w:r w:rsidRPr="00FF77FD">
              <w:rPr>
                <w:rFonts w:ascii="Calibri" w:hAnsi="Calibri"/>
                <w:sz w:val="18"/>
                <w:szCs w:val="18"/>
              </w:rPr>
              <w:t xml:space="preserve">Technology independent </w:t>
            </w:r>
            <w:r w:rsidRPr="00E8160A">
              <w:rPr>
                <w:rFonts w:ascii="Calibri" w:hAnsi="Calibri"/>
                <w:sz w:val="18"/>
                <w:szCs w:val="18"/>
                <w:highlight w:val="yellow"/>
              </w:rPr>
              <w:t>PM System</w:t>
            </w:r>
            <w:r>
              <w:rPr>
                <w:rFonts w:ascii="Calibri" w:hAnsi="Calibri"/>
                <w:b/>
                <w:sz w:val="18"/>
                <w:szCs w:val="18"/>
              </w:rPr>
              <w:t xml:space="preserve"> </w:t>
            </w:r>
          </w:p>
          <w:p w:rsidR="00966454" w:rsidRPr="006949CA" w:rsidRDefault="00966454" w:rsidP="00C57550">
            <w:pPr>
              <w:jc w:val="both"/>
              <w:rPr>
                <w:rFonts w:ascii="Calibri" w:hAnsi="Calibri"/>
                <w:sz w:val="18"/>
                <w:szCs w:val="18"/>
              </w:rPr>
            </w:pPr>
          </w:p>
        </w:tc>
      </w:tr>
      <w:tr w:rsidR="00966454" w:rsidRPr="007107EB"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9B6BEB" w:rsidRDefault="008F63DA" w:rsidP="00C57550">
            <w:pPr>
              <w:jc w:val="both"/>
              <w:rPr>
                <w:rFonts w:ascii="Calibri" w:hAnsi="Calibri"/>
                <w:sz w:val="18"/>
                <w:szCs w:val="18"/>
              </w:rPr>
            </w:pPr>
            <w:r w:rsidRPr="009B6BEB">
              <w:rPr>
                <w:rFonts w:ascii="Calibri" w:hAnsi="Calibri"/>
                <w:sz w:val="18"/>
                <w:szCs w:val="18"/>
              </w:rPr>
              <w:t>PM system shall be able to manage KQIs/KPIs/PIs for either fixed and mobile network</w:t>
            </w:r>
            <w:r w:rsidR="00506838">
              <w:rPr>
                <w:rFonts w:ascii="Calibri" w:hAnsi="Calibri"/>
                <w:sz w:val="18"/>
                <w:szCs w:val="18"/>
              </w:rPr>
              <w:t>s</w:t>
            </w:r>
            <w:r w:rsidRPr="009B6BEB">
              <w:rPr>
                <w:rFonts w:ascii="Calibri" w:hAnsi="Calibri"/>
                <w:sz w:val="18"/>
                <w:szCs w:val="18"/>
              </w:rPr>
              <w:t xml:space="preserve"> and independent</w:t>
            </w:r>
            <w:r w:rsidR="00506838">
              <w:rPr>
                <w:rFonts w:ascii="Calibri" w:hAnsi="Calibri"/>
                <w:sz w:val="18"/>
                <w:szCs w:val="18"/>
              </w:rPr>
              <w:t xml:space="preserve"> of </w:t>
            </w:r>
            <w:r w:rsidRPr="009B6BEB">
              <w:rPr>
                <w:rFonts w:ascii="Calibri" w:hAnsi="Calibri"/>
                <w:sz w:val="18"/>
                <w:szCs w:val="18"/>
              </w:rPr>
              <w:t xml:space="preserve"> the network technology used</w:t>
            </w: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949CA" w:rsidRDefault="005C7398" w:rsidP="00C57550">
            <w:pPr>
              <w:jc w:val="both"/>
              <w:rPr>
                <w:rFonts w:ascii="Calibri" w:hAnsi="Calibri"/>
                <w:b/>
                <w:sz w:val="18"/>
                <w:szCs w:val="18"/>
              </w:rPr>
            </w:pPr>
            <w:ins w:id="712" w:author="Banzi Massimo" w:date="2013-03-07T18:58:00Z">
              <w:r>
                <w:rPr>
                  <w:rFonts w:ascii="Calibri" w:hAnsi="Calibri"/>
                  <w:sz w:val="18"/>
                  <w:szCs w:val="18"/>
                </w:rPr>
                <w:t>Also Management Systems need to be able to manage data coming from several technologies to produce SQA metrics  to measure SLA compliancy.</w:t>
              </w:r>
            </w:ins>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commentRangeStart w:id="713"/>
            <w:r>
              <w:rPr>
                <w:rFonts w:ascii="Calibri" w:hAnsi="Calibri"/>
                <w:b/>
                <w:sz w:val="18"/>
                <w:szCs w:val="18"/>
              </w:rPr>
              <w:t>1</w:t>
            </w:r>
            <w:r w:rsidR="00DC47B1">
              <w:rPr>
                <w:rFonts w:ascii="Calibri" w:hAnsi="Calibri"/>
                <w:b/>
                <w:sz w:val="18"/>
                <w:szCs w:val="18"/>
              </w:rPr>
              <w:t>4</w:t>
            </w:r>
            <w:commentRangeEnd w:id="713"/>
            <w:r w:rsidR="00662CAB">
              <w:rPr>
                <w:rStyle w:val="Rimandocommento"/>
                <w:lang w:eastAsia="x-none"/>
              </w:rPr>
              <w:commentReference w:id="713"/>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5F4F9B" w:rsidRPr="007107EB" w:rsidTr="00B56DF1">
        <w:tc>
          <w:tcPr>
            <w:tcW w:w="9923" w:type="dxa"/>
            <w:gridSpan w:val="3"/>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(nearly) real time </w:t>
            </w:r>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7107EB" w:rsidTr="00B56DF1">
        <w:tc>
          <w:tcPr>
            <w:tcW w:w="9923" w:type="dxa"/>
            <w:gridSpan w:val="3"/>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should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to NMS  in near real time</w:t>
            </w:r>
            <w:r w:rsidRPr="009B6BEB">
              <w:rPr>
                <w:rFonts w:ascii="Calibri" w:hAnsi="Calibri"/>
                <w:sz w:val="18"/>
                <w:szCs w:val="18"/>
                <w:lang w:val="en-GB"/>
              </w:rPr>
              <w:t xml:space="preserve"> 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5F4F9B" w:rsidP="005F4F9B">
            <w:pPr>
              <w:jc w:val="both"/>
              <w:rPr>
                <w:rFonts w:ascii="Calibri" w:hAnsi="Calibri"/>
                <w:sz w:val="18"/>
                <w:szCs w:val="18"/>
                <w:lang w:val="en-GB"/>
              </w:rPr>
            </w:pPr>
          </w:p>
        </w:tc>
      </w:tr>
      <w:tr w:rsidR="005F4F9B" w:rsidRPr="006949CA" w:rsidTr="00B56DF1">
        <w:tc>
          <w:tcPr>
            <w:tcW w:w="9923" w:type="dxa"/>
            <w:gridSpan w:val="3"/>
          </w:tcPr>
          <w:p w:rsidR="005F4F9B" w:rsidRPr="006949CA" w:rsidRDefault="005F4F9B" w:rsidP="00B56DF1">
            <w:pPr>
              <w:jc w:val="both"/>
              <w:rPr>
                <w:rFonts w:ascii="Calibri" w:hAnsi="Calibri"/>
                <w:b/>
                <w:sz w:val="18"/>
                <w:szCs w:val="18"/>
              </w:rPr>
            </w:pPr>
            <w:r w:rsidRPr="006949CA">
              <w:rPr>
                <w:rFonts w:ascii="Calibri" w:hAnsi="Calibri"/>
                <w:b/>
                <w:sz w:val="18"/>
                <w:szCs w:val="18"/>
              </w:rPr>
              <w:t xml:space="preserve">Rationale:  </w:t>
            </w:r>
          </w:p>
          <w:p w:rsidR="005F4F9B" w:rsidRPr="008D039E" w:rsidRDefault="007006A5" w:rsidP="00B56DF1">
            <w:pPr>
              <w:jc w:val="both"/>
              <w:rPr>
                <w:rFonts w:ascii="Calibri" w:hAnsi="Calibri"/>
                <w:sz w:val="18"/>
              </w:rPr>
            </w:pPr>
            <w:ins w:id="714" w:author="Banzi Massimo" w:date="2013-03-07T18:58:00Z">
              <w:r w:rsidRPr="00315DC2">
                <w:rPr>
                  <w:rFonts w:ascii="Calibri" w:hAnsi="Calibri"/>
                  <w:sz w:val="18"/>
                  <w:szCs w:val="18"/>
                </w:rPr>
                <w:t xml:space="preserve">It is necessary to feed Service Management Systems with </w:t>
              </w:r>
              <w:r>
                <w:rPr>
                  <w:rFonts w:ascii="Calibri" w:hAnsi="Calibri"/>
                  <w:sz w:val="18"/>
                  <w:szCs w:val="18"/>
                </w:rPr>
                <w:t xml:space="preserve">necessary KPIs to ensure KQIs relevant to the provided services calculation  to ensure SLA fulfillment </w:t>
              </w:r>
            </w:ins>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15</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7107EB" w:rsidTr="00C57550">
        <w:tc>
          <w:tcPr>
            <w:tcW w:w="9923" w:type="dxa"/>
            <w:gridSpan w:val="3"/>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(nearly) real time </w:t>
            </w:r>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E8160A">
              <w:rPr>
                <w:rFonts w:ascii="Calibri" w:hAnsi="Calibri"/>
                <w:sz w:val="18"/>
                <w:szCs w:val="18"/>
                <w:highlight w:val="yellow"/>
                <w:lang w:val="en-GB"/>
              </w:rPr>
              <w:t xml:space="preserve">Service Management  </w:t>
            </w:r>
            <w:r w:rsidRPr="00E8160A">
              <w:rPr>
                <w:rFonts w:ascii="Calibri" w:hAnsi="Calibri"/>
                <w:sz w:val="18"/>
                <w:szCs w:val="18"/>
                <w:highlight w:val="yellow"/>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7107EB" w:rsidTr="00C57550">
        <w:tc>
          <w:tcPr>
            <w:tcW w:w="9923" w:type="dxa"/>
            <w:gridSpan w:val="3"/>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should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to Service Management System  in near real time</w:t>
            </w:r>
            <w:r w:rsidRPr="009B6BEB">
              <w:rPr>
                <w:rFonts w:ascii="Calibri" w:hAnsi="Calibri"/>
                <w:sz w:val="18"/>
                <w:szCs w:val="18"/>
                <w:lang w:val="en-GB"/>
              </w:rPr>
              <w:t xml:space="preserve"> 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524A8C" w:rsidP="005F4F9B">
            <w:pPr>
              <w:jc w:val="both"/>
              <w:rPr>
                <w:rFonts w:ascii="Calibri" w:hAnsi="Calibri"/>
                <w:sz w:val="18"/>
                <w:szCs w:val="18"/>
                <w:lang w:val="en-GB"/>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6949CA" w:rsidRDefault="007006A5" w:rsidP="00C57550">
            <w:pPr>
              <w:jc w:val="both"/>
              <w:rPr>
                <w:rFonts w:ascii="Calibri" w:hAnsi="Calibri"/>
                <w:b/>
                <w:sz w:val="18"/>
                <w:szCs w:val="18"/>
              </w:rPr>
            </w:pPr>
            <w:ins w:id="715" w:author="Banzi Massimo" w:date="2013-03-07T18:58:00Z">
              <w:r w:rsidRPr="00FC7D3C">
                <w:rPr>
                  <w:rFonts w:ascii="Calibri" w:hAnsi="Calibri"/>
                  <w:sz w:val="18"/>
                  <w:szCs w:val="18"/>
                </w:rPr>
                <w:t xml:space="preserve">It is necessary to feed Service Management Systems with </w:t>
              </w:r>
              <w:r>
                <w:rPr>
                  <w:rFonts w:ascii="Calibri" w:hAnsi="Calibri"/>
                  <w:sz w:val="18"/>
                  <w:szCs w:val="18"/>
                </w:rPr>
                <w:t>necessary KPIs to ensure KQIs relevant to the provided services calculation  to ensure SLA fulfillment</w:t>
              </w:r>
            </w:ins>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 xml:space="preserve">Identifier: </w:t>
            </w:r>
            <w:r w:rsidR="00DC47B1" w:rsidRPr="001609B4">
              <w:rPr>
                <w:rFonts w:ascii="Calibri" w:hAnsi="Calibri"/>
                <w:b/>
                <w:sz w:val="18"/>
                <w:szCs w:val="18"/>
              </w:rPr>
              <w:t>REQ-PM-</w:t>
            </w:r>
            <w:commentRangeStart w:id="716"/>
            <w:r w:rsidR="00DC47B1">
              <w:rPr>
                <w:rFonts w:ascii="Calibri" w:hAnsi="Calibri"/>
                <w:b/>
                <w:sz w:val="18"/>
                <w:szCs w:val="18"/>
              </w:rPr>
              <w:t>16</w:t>
            </w:r>
            <w:commentRangeEnd w:id="716"/>
            <w:r w:rsidR="005D3061">
              <w:rPr>
                <w:rStyle w:val="Rimandocommento"/>
                <w:lang w:eastAsia="x-none"/>
              </w:rPr>
              <w:commentReference w:id="716"/>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8E37A7" w:rsidRPr="006949CA" w:rsidTr="00B56DF1">
        <w:tc>
          <w:tcPr>
            <w:tcW w:w="9923" w:type="dxa"/>
            <w:gridSpan w:val="3"/>
          </w:tcPr>
          <w:p w:rsidR="006173A9" w:rsidRDefault="008E37A7" w:rsidP="00B56DF1">
            <w:pPr>
              <w:jc w:val="both"/>
              <w:rPr>
                <w:rFonts w:ascii="Calibri" w:hAnsi="Calibri"/>
                <w:b/>
                <w:sz w:val="18"/>
                <w:szCs w:val="18"/>
              </w:rPr>
            </w:pPr>
            <w:r w:rsidRPr="006949CA">
              <w:rPr>
                <w:rFonts w:ascii="Calibri" w:hAnsi="Calibri"/>
                <w:b/>
                <w:sz w:val="18"/>
                <w:szCs w:val="18"/>
              </w:rPr>
              <w:t xml:space="preserve">Title : </w:t>
            </w:r>
            <w:r w:rsidR="00AF7EB2">
              <w:rPr>
                <w:rFonts w:ascii="Calibri" w:hAnsi="Calibri"/>
                <w:b/>
                <w:sz w:val="18"/>
                <w:szCs w:val="18"/>
              </w:rPr>
              <w:t xml:space="preserve"> </w:t>
            </w:r>
            <w:r w:rsidR="00896170">
              <w:rPr>
                <w:rFonts w:ascii="Calibri" w:hAnsi="Calibri"/>
                <w:b/>
                <w:sz w:val="18"/>
                <w:szCs w:val="18"/>
              </w:rPr>
              <w:t xml:space="preserve">Relationship between  </w:t>
            </w:r>
            <w:r>
              <w:rPr>
                <w:rFonts w:ascii="Calibri" w:hAnsi="Calibri"/>
                <w:b/>
                <w:sz w:val="18"/>
                <w:szCs w:val="18"/>
              </w:rPr>
              <w:t>P</w:t>
            </w:r>
            <w:r w:rsidR="00E855A0">
              <w:rPr>
                <w:rFonts w:ascii="Calibri" w:hAnsi="Calibri"/>
                <w:b/>
                <w:sz w:val="18"/>
                <w:szCs w:val="18"/>
              </w:rPr>
              <w:t>I instance</w:t>
            </w:r>
            <w:r w:rsidR="00896170">
              <w:rPr>
                <w:rFonts w:ascii="Calibri" w:hAnsi="Calibri"/>
                <w:b/>
                <w:sz w:val="18"/>
                <w:szCs w:val="18"/>
              </w:rPr>
              <w:t>s</w:t>
            </w:r>
            <w:r w:rsidR="00E855A0">
              <w:rPr>
                <w:rFonts w:ascii="Calibri" w:hAnsi="Calibri"/>
                <w:b/>
                <w:sz w:val="18"/>
                <w:szCs w:val="18"/>
              </w:rPr>
              <w:t xml:space="preserve"> </w:t>
            </w:r>
            <w:r w:rsidR="00896170">
              <w:rPr>
                <w:rFonts w:ascii="Calibri" w:hAnsi="Calibri"/>
                <w:b/>
                <w:sz w:val="18"/>
                <w:szCs w:val="18"/>
              </w:rPr>
              <w:t xml:space="preserve">and </w:t>
            </w:r>
            <w:r w:rsidRPr="00E8160A">
              <w:rPr>
                <w:rFonts w:ascii="Calibri" w:hAnsi="Calibri"/>
                <w:b/>
                <w:sz w:val="18"/>
                <w:szCs w:val="18"/>
                <w:highlight w:val="yellow"/>
              </w:rPr>
              <w:t xml:space="preserve">Resource </w:t>
            </w:r>
            <w:r w:rsidR="00702DDB">
              <w:rPr>
                <w:rFonts w:ascii="Calibri" w:hAnsi="Calibri"/>
                <w:b/>
                <w:sz w:val="18"/>
                <w:szCs w:val="18"/>
              </w:rPr>
              <w:t xml:space="preserve"> </w:t>
            </w:r>
            <w:r w:rsidR="00E855A0">
              <w:rPr>
                <w:rFonts w:ascii="Calibri" w:hAnsi="Calibri"/>
                <w:b/>
                <w:sz w:val="18"/>
                <w:szCs w:val="18"/>
              </w:rPr>
              <w:t xml:space="preserve">instance  </w:t>
            </w:r>
          </w:p>
          <w:p w:rsidR="008E37A7" w:rsidRPr="006949CA" w:rsidRDefault="008E37A7" w:rsidP="006173A9">
            <w:pPr>
              <w:jc w:val="both"/>
              <w:rPr>
                <w:rFonts w:ascii="Calibri" w:hAnsi="Calibri"/>
                <w:sz w:val="18"/>
                <w:szCs w:val="18"/>
              </w:rPr>
            </w:pPr>
          </w:p>
        </w:tc>
      </w:tr>
      <w:tr w:rsidR="008E37A7" w:rsidRPr="006949CA" w:rsidTr="00B56DF1">
        <w:tc>
          <w:tcPr>
            <w:tcW w:w="9923" w:type="dxa"/>
            <w:gridSpan w:val="3"/>
          </w:tcPr>
          <w:p w:rsidR="008E37A7" w:rsidRPr="006949CA" w:rsidRDefault="008E37A7" w:rsidP="00B56DF1">
            <w:pPr>
              <w:jc w:val="both"/>
              <w:rPr>
                <w:rFonts w:ascii="Calibri" w:hAnsi="Calibri"/>
                <w:b/>
                <w:sz w:val="18"/>
                <w:szCs w:val="18"/>
              </w:rPr>
            </w:pPr>
            <w:r w:rsidRPr="006949CA">
              <w:rPr>
                <w:rFonts w:ascii="Calibri" w:hAnsi="Calibri"/>
                <w:b/>
                <w:sz w:val="18"/>
                <w:szCs w:val="18"/>
              </w:rPr>
              <w:t xml:space="preserve">Description:  </w:t>
            </w:r>
          </w:p>
          <w:p w:rsidR="008E37A7" w:rsidRPr="006949CA" w:rsidRDefault="001A457D" w:rsidP="006173A9">
            <w:pPr>
              <w:jc w:val="both"/>
              <w:rPr>
                <w:rFonts w:ascii="Calibri" w:hAnsi="Calibri"/>
                <w:sz w:val="18"/>
                <w:szCs w:val="18"/>
                <w:lang w:val="en-US"/>
              </w:rPr>
            </w:pPr>
            <w:ins w:id="717" w:author="Banzi Massimo" w:date="2013-03-07T18:58:00Z">
              <w:r>
                <w:rPr>
                  <w:rFonts w:ascii="Calibri" w:hAnsi="Calibri"/>
                  <w:sz w:val="18"/>
                  <w:szCs w:val="18"/>
                  <w:lang w:val="en-US"/>
                </w:rPr>
                <w:t xml:space="preserve">It shall be possible to keep relation among PIs and the related Resources Independently from the technology, vendor, and Network Type  </w:t>
              </w:r>
            </w:ins>
          </w:p>
        </w:tc>
      </w:tr>
      <w:tr w:rsidR="008E37A7" w:rsidRPr="006949CA" w:rsidTr="00B56DF1">
        <w:tc>
          <w:tcPr>
            <w:tcW w:w="9923" w:type="dxa"/>
            <w:gridSpan w:val="3"/>
          </w:tcPr>
          <w:p w:rsidR="008E37A7" w:rsidRPr="006949CA" w:rsidRDefault="008E37A7" w:rsidP="00B56DF1">
            <w:pPr>
              <w:jc w:val="both"/>
              <w:rPr>
                <w:rFonts w:ascii="Calibri" w:hAnsi="Calibri"/>
                <w:b/>
                <w:sz w:val="18"/>
                <w:szCs w:val="18"/>
              </w:rPr>
            </w:pPr>
            <w:r w:rsidRPr="006949CA">
              <w:rPr>
                <w:rFonts w:ascii="Calibri" w:hAnsi="Calibri"/>
                <w:b/>
                <w:sz w:val="18"/>
                <w:szCs w:val="18"/>
              </w:rPr>
              <w:t xml:space="preserve">Rationale:  </w:t>
            </w:r>
          </w:p>
          <w:p w:rsidR="008E37A7" w:rsidRPr="008D039E" w:rsidRDefault="001A457D" w:rsidP="00B56DF1">
            <w:pPr>
              <w:jc w:val="both"/>
              <w:rPr>
                <w:rFonts w:ascii="Calibri" w:hAnsi="Calibri"/>
                <w:sz w:val="18"/>
              </w:rPr>
            </w:pPr>
            <w:ins w:id="718" w:author="Banzi Massimo" w:date="2013-03-07T18:58:00Z">
              <w:r w:rsidRPr="00315DC2">
                <w:rPr>
                  <w:rFonts w:ascii="Calibri" w:hAnsi="Calibri"/>
                  <w:sz w:val="18"/>
                  <w:szCs w:val="18"/>
                </w:rPr>
                <w:t xml:space="preserve">This </w:t>
              </w:r>
              <w:r>
                <w:rPr>
                  <w:rFonts w:ascii="Calibri" w:hAnsi="Calibri"/>
                  <w:sz w:val="18"/>
                  <w:szCs w:val="18"/>
                </w:rPr>
                <w:t>is necessary to ensure the exact identification of the Resources impacted by possible lack  of performance in  multi technology service  provisioning.</w:t>
              </w:r>
            </w:ins>
          </w:p>
        </w:tc>
      </w:tr>
    </w:tbl>
    <w:p w:rsidR="00EB3B63" w:rsidRDefault="00EB3B63" w:rsidP="00EB3B63">
      <w:pPr>
        <w:rPr>
          <w:rFonts w:eastAsia="SimSun"/>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F7EB2"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 xml:space="preserve">Identifier: </w:t>
            </w:r>
            <w:r w:rsidRPr="001609B4">
              <w:rPr>
                <w:rFonts w:ascii="Calibri" w:hAnsi="Calibri"/>
                <w:b/>
                <w:sz w:val="18"/>
                <w:szCs w:val="18"/>
              </w:rPr>
              <w:t>REQ-PM-</w:t>
            </w:r>
            <w:r>
              <w:rPr>
                <w:rFonts w:ascii="Calibri" w:hAnsi="Calibri"/>
                <w:b/>
                <w:sz w:val="18"/>
                <w:szCs w:val="18"/>
              </w:rPr>
              <w:t xml:space="preserve">16b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F7EB2" w:rsidRPr="006949CA" w:rsidTr="00A03033">
        <w:tc>
          <w:tcPr>
            <w:tcW w:w="9923" w:type="dxa"/>
            <w:gridSpan w:val="3"/>
          </w:tcPr>
          <w:p w:rsidR="00AF7EB2" w:rsidRDefault="00AF7EB2" w:rsidP="00A03033">
            <w:pPr>
              <w:jc w:val="both"/>
              <w:rPr>
                <w:rFonts w:ascii="Calibri" w:hAnsi="Calibri"/>
                <w:b/>
                <w:sz w:val="18"/>
                <w:szCs w:val="18"/>
              </w:rPr>
            </w:pPr>
            <w:r w:rsidRPr="006949CA">
              <w:rPr>
                <w:rFonts w:ascii="Calibri" w:hAnsi="Calibri"/>
                <w:b/>
                <w:sz w:val="18"/>
                <w:szCs w:val="18"/>
              </w:rPr>
              <w:t xml:space="preserve">Title : </w:t>
            </w:r>
            <w:r>
              <w:rPr>
                <w:rFonts w:ascii="Calibri" w:hAnsi="Calibri"/>
                <w:b/>
                <w:sz w:val="18"/>
                <w:szCs w:val="18"/>
              </w:rPr>
              <w:t xml:space="preserve"> </w:t>
            </w:r>
            <w:r w:rsidR="00896170">
              <w:rPr>
                <w:rFonts w:ascii="Calibri" w:hAnsi="Calibri"/>
                <w:b/>
                <w:sz w:val="18"/>
                <w:szCs w:val="18"/>
              </w:rPr>
              <w:t xml:space="preserve">Relationship between  </w:t>
            </w:r>
            <w:r>
              <w:rPr>
                <w:rFonts w:ascii="Calibri" w:hAnsi="Calibri"/>
                <w:b/>
                <w:sz w:val="18"/>
                <w:szCs w:val="18"/>
              </w:rPr>
              <w:t>KPI instance</w:t>
            </w:r>
            <w:r w:rsidR="00896170">
              <w:rPr>
                <w:rFonts w:ascii="Calibri" w:hAnsi="Calibri"/>
                <w:b/>
                <w:sz w:val="18"/>
                <w:szCs w:val="18"/>
              </w:rPr>
              <w:t>s</w:t>
            </w:r>
            <w:r>
              <w:rPr>
                <w:rFonts w:ascii="Calibri" w:hAnsi="Calibri"/>
                <w:b/>
                <w:sz w:val="18"/>
                <w:szCs w:val="18"/>
              </w:rPr>
              <w:t xml:space="preserve"> </w:t>
            </w:r>
            <w:r w:rsidR="00896170">
              <w:rPr>
                <w:rFonts w:ascii="Calibri" w:hAnsi="Calibri"/>
                <w:b/>
                <w:sz w:val="18"/>
                <w:szCs w:val="18"/>
              </w:rPr>
              <w:t xml:space="preserve">and </w:t>
            </w:r>
            <w:r>
              <w:rPr>
                <w:rFonts w:ascii="Calibri" w:hAnsi="Calibri"/>
                <w:b/>
                <w:sz w:val="18"/>
                <w:szCs w:val="18"/>
              </w:rPr>
              <w:t xml:space="preserve"> </w:t>
            </w:r>
            <w:r w:rsidRPr="00E8160A">
              <w:rPr>
                <w:rFonts w:ascii="Calibri" w:hAnsi="Calibri"/>
                <w:b/>
                <w:sz w:val="18"/>
                <w:szCs w:val="18"/>
                <w:highlight w:val="yellow"/>
              </w:rPr>
              <w:t>Resource</w:t>
            </w:r>
            <w:r>
              <w:rPr>
                <w:rFonts w:ascii="Calibri" w:hAnsi="Calibri"/>
                <w:b/>
                <w:sz w:val="18"/>
                <w:szCs w:val="18"/>
              </w:rPr>
              <w:t xml:space="preserve"> instance</w:t>
            </w:r>
            <w:r w:rsidR="00896170">
              <w:rPr>
                <w:rFonts w:ascii="Calibri" w:hAnsi="Calibri"/>
                <w:b/>
                <w:sz w:val="18"/>
                <w:szCs w:val="18"/>
              </w:rPr>
              <w:t>s</w:t>
            </w:r>
            <w:r>
              <w:rPr>
                <w:rFonts w:ascii="Calibri" w:hAnsi="Calibri"/>
                <w:b/>
                <w:sz w:val="18"/>
                <w:szCs w:val="18"/>
              </w:rPr>
              <w:t xml:space="preserve">  </w:t>
            </w:r>
          </w:p>
          <w:p w:rsidR="00AF7EB2" w:rsidRPr="006949CA" w:rsidRDefault="00AF7EB2" w:rsidP="00A03033">
            <w:pPr>
              <w:jc w:val="both"/>
              <w:rPr>
                <w:rFonts w:ascii="Calibri" w:hAnsi="Calibri"/>
                <w:sz w:val="18"/>
                <w:szCs w:val="18"/>
              </w:rPr>
            </w:pPr>
          </w:p>
        </w:tc>
      </w:tr>
      <w:tr w:rsidR="00AF7EB2" w:rsidRPr="006949CA" w:rsidTr="00A03033">
        <w:tc>
          <w:tcPr>
            <w:tcW w:w="9923" w:type="dxa"/>
            <w:gridSpan w:val="3"/>
          </w:tcPr>
          <w:p w:rsidR="00AF7EB2" w:rsidRPr="006949CA" w:rsidRDefault="00AF7EB2" w:rsidP="00A03033">
            <w:pPr>
              <w:jc w:val="both"/>
              <w:rPr>
                <w:rFonts w:ascii="Calibri" w:hAnsi="Calibri"/>
                <w:b/>
                <w:sz w:val="18"/>
                <w:szCs w:val="18"/>
              </w:rPr>
            </w:pPr>
            <w:r w:rsidRPr="006949CA">
              <w:rPr>
                <w:rFonts w:ascii="Calibri" w:hAnsi="Calibri"/>
                <w:b/>
                <w:sz w:val="18"/>
                <w:szCs w:val="18"/>
              </w:rPr>
              <w:t xml:space="preserve">Description:  </w:t>
            </w:r>
          </w:p>
          <w:p w:rsidR="00AF7EB2" w:rsidRPr="006949CA" w:rsidRDefault="001A457D" w:rsidP="00A03033">
            <w:pPr>
              <w:jc w:val="both"/>
              <w:rPr>
                <w:rFonts w:ascii="Calibri" w:hAnsi="Calibri"/>
                <w:sz w:val="18"/>
                <w:szCs w:val="18"/>
                <w:lang w:val="en-US"/>
              </w:rPr>
            </w:pPr>
            <w:ins w:id="719" w:author="Banzi Massimo" w:date="2013-03-07T18:58:00Z">
              <w:r>
                <w:rPr>
                  <w:rFonts w:ascii="Calibri" w:hAnsi="Calibri"/>
                  <w:sz w:val="18"/>
                  <w:szCs w:val="18"/>
                  <w:lang w:val="en-US"/>
                </w:rPr>
                <w:t xml:space="preserve">It shall be possible to keep relation among KPIs and the related Resources Independently from the technology, vendor, and Network Type  </w:t>
              </w:r>
            </w:ins>
          </w:p>
        </w:tc>
      </w:tr>
      <w:tr w:rsidR="00AF7EB2" w:rsidRPr="006949CA" w:rsidTr="00A03033">
        <w:tc>
          <w:tcPr>
            <w:tcW w:w="9923" w:type="dxa"/>
            <w:gridSpan w:val="3"/>
          </w:tcPr>
          <w:p w:rsidR="00AF7EB2" w:rsidRPr="006949CA" w:rsidRDefault="00AF7EB2" w:rsidP="00A03033">
            <w:pPr>
              <w:jc w:val="both"/>
              <w:rPr>
                <w:rFonts w:ascii="Calibri" w:hAnsi="Calibri"/>
                <w:b/>
                <w:sz w:val="18"/>
                <w:szCs w:val="18"/>
              </w:rPr>
            </w:pPr>
            <w:r w:rsidRPr="006949CA">
              <w:rPr>
                <w:rFonts w:ascii="Calibri" w:hAnsi="Calibri"/>
                <w:b/>
                <w:sz w:val="18"/>
                <w:szCs w:val="18"/>
              </w:rPr>
              <w:t xml:space="preserve">Rationale:  </w:t>
            </w:r>
          </w:p>
          <w:p w:rsidR="00AF7EB2" w:rsidRPr="006949CA" w:rsidRDefault="00C50DD8" w:rsidP="00A03033">
            <w:pPr>
              <w:jc w:val="both"/>
              <w:rPr>
                <w:rFonts w:ascii="Calibri" w:hAnsi="Calibri"/>
                <w:b/>
                <w:sz w:val="18"/>
                <w:szCs w:val="18"/>
              </w:rPr>
            </w:pPr>
            <w:ins w:id="720" w:author="Banzi Massimo" w:date="2013-03-07T18:58:00Z">
              <w:r w:rsidRPr="00FC7D3C">
                <w:rPr>
                  <w:rFonts w:ascii="Calibri" w:hAnsi="Calibri"/>
                  <w:sz w:val="18"/>
                  <w:szCs w:val="18"/>
                </w:rPr>
                <w:t xml:space="preserve">This </w:t>
              </w:r>
              <w:r>
                <w:rPr>
                  <w:rFonts w:ascii="Calibri" w:hAnsi="Calibri"/>
                  <w:sz w:val="18"/>
                  <w:szCs w:val="18"/>
                </w:rPr>
                <w:t>is necessary to ensure the exact identification of the Resources impacted by possible lack  of performance in  multi technology service  provisioning.</w:t>
              </w:r>
            </w:ins>
          </w:p>
        </w:tc>
      </w:tr>
    </w:tbl>
    <w:p w:rsidR="00AF7EB2" w:rsidRDefault="00AF7EB2" w:rsidP="00AF7EB2">
      <w:pPr>
        <w:rPr>
          <w:rFonts w:eastAsia="SimSun"/>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 xml:space="preserve">Identifier: </w:t>
            </w:r>
            <w:r w:rsidR="00DC47B1" w:rsidRPr="001609B4">
              <w:rPr>
                <w:rFonts w:ascii="Calibri" w:hAnsi="Calibri"/>
                <w:b/>
                <w:sz w:val="18"/>
                <w:szCs w:val="18"/>
              </w:rPr>
              <w:t>REQ-PM-</w:t>
            </w:r>
            <w:commentRangeStart w:id="721"/>
            <w:r w:rsidR="00DC47B1">
              <w:rPr>
                <w:rFonts w:ascii="Calibri" w:hAnsi="Calibri"/>
                <w:b/>
                <w:sz w:val="18"/>
                <w:szCs w:val="18"/>
              </w:rPr>
              <w:t>17</w:t>
            </w:r>
            <w:commentRangeEnd w:id="721"/>
            <w:r w:rsidR="005D3061">
              <w:rPr>
                <w:rStyle w:val="Rimandocommento"/>
                <w:lang w:eastAsia="x-none"/>
              </w:rPr>
              <w:commentReference w:id="721"/>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6173A9" w:rsidRPr="006949CA" w:rsidTr="00A03033">
        <w:tc>
          <w:tcPr>
            <w:tcW w:w="9923" w:type="dxa"/>
            <w:gridSpan w:val="3"/>
          </w:tcPr>
          <w:p w:rsidR="006173A9" w:rsidRPr="00E8160A" w:rsidRDefault="006173A9" w:rsidP="00A03033">
            <w:pPr>
              <w:jc w:val="both"/>
              <w:rPr>
                <w:rFonts w:ascii="Calibri" w:hAnsi="Calibri"/>
                <w:b/>
                <w:sz w:val="18"/>
                <w:szCs w:val="18"/>
              </w:rPr>
            </w:pPr>
            <w:r w:rsidRPr="006949CA">
              <w:rPr>
                <w:rFonts w:ascii="Calibri" w:hAnsi="Calibri"/>
                <w:b/>
                <w:sz w:val="18"/>
                <w:szCs w:val="18"/>
              </w:rPr>
              <w:t xml:space="preserve">Title : </w:t>
            </w:r>
            <w:r>
              <w:rPr>
                <w:rFonts w:ascii="Calibri" w:hAnsi="Calibri"/>
                <w:b/>
                <w:sz w:val="18"/>
                <w:szCs w:val="18"/>
              </w:rPr>
              <w:t xml:space="preserve"> KPI</w:t>
            </w:r>
            <w:r w:rsidR="00EA7F3C">
              <w:rPr>
                <w:rFonts w:ascii="Calibri" w:hAnsi="Calibri"/>
                <w:b/>
                <w:sz w:val="18"/>
                <w:szCs w:val="18"/>
              </w:rPr>
              <w:t>s</w:t>
            </w:r>
            <w:r>
              <w:rPr>
                <w:rFonts w:ascii="Calibri" w:hAnsi="Calibri"/>
                <w:b/>
                <w:sz w:val="18"/>
                <w:szCs w:val="18"/>
              </w:rPr>
              <w:t xml:space="preserve"> instance</w:t>
            </w:r>
            <w:r w:rsidR="00EA7F3C">
              <w:rPr>
                <w:rFonts w:ascii="Calibri" w:hAnsi="Calibri"/>
                <w:b/>
                <w:sz w:val="18"/>
                <w:szCs w:val="18"/>
              </w:rPr>
              <w:t>s</w:t>
            </w:r>
            <w:r>
              <w:rPr>
                <w:rFonts w:ascii="Calibri" w:hAnsi="Calibri"/>
                <w:b/>
                <w:sz w:val="18"/>
                <w:szCs w:val="18"/>
              </w:rPr>
              <w:t xml:space="preserve">  stored in the </w:t>
            </w:r>
            <w:r w:rsidR="00B3609B" w:rsidRPr="00E8160A">
              <w:rPr>
                <w:rFonts w:ascii="Calibri" w:hAnsi="Calibri"/>
                <w:b/>
                <w:sz w:val="18"/>
                <w:szCs w:val="18"/>
                <w:highlight w:val="yellow"/>
              </w:rPr>
              <w:t xml:space="preserve">Resource </w:t>
            </w:r>
            <w:r w:rsidRPr="00E8160A">
              <w:rPr>
                <w:rFonts w:ascii="Calibri" w:hAnsi="Calibri"/>
                <w:b/>
                <w:sz w:val="18"/>
                <w:szCs w:val="18"/>
                <w:highlight w:val="yellow"/>
              </w:rPr>
              <w:t>Inventory system</w:t>
            </w:r>
            <w:r>
              <w:rPr>
                <w:rFonts w:ascii="Calibri" w:hAnsi="Calibri"/>
                <w:b/>
                <w:sz w:val="18"/>
                <w:szCs w:val="18"/>
              </w:rPr>
              <w:t xml:space="preserve">  </w:t>
            </w:r>
          </w:p>
          <w:p w:rsidR="006173A9" w:rsidRPr="006949CA" w:rsidRDefault="006173A9" w:rsidP="00A03033">
            <w:pPr>
              <w:jc w:val="both"/>
              <w:rPr>
                <w:rFonts w:ascii="Calibri" w:hAnsi="Calibri"/>
                <w:sz w:val="18"/>
                <w:szCs w:val="18"/>
              </w:rPr>
            </w:pPr>
          </w:p>
        </w:tc>
      </w:tr>
      <w:tr w:rsidR="006173A9" w:rsidRPr="006949CA" w:rsidTr="00A03033">
        <w:tc>
          <w:tcPr>
            <w:tcW w:w="9923" w:type="dxa"/>
            <w:gridSpan w:val="3"/>
          </w:tcPr>
          <w:p w:rsidR="006173A9" w:rsidRPr="006949CA" w:rsidRDefault="006173A9" w:rsidP="00A03033">
            <w:pPr>
              <w:jc w:val="both"/>
              <w:rPr>
                <w:rFonts w:ascii="Calibri" w:hAnsi="Calibri"/>
                <w:b/>
                <w:sz w:val="18"/>
                <w:szCs w:val="18"/>
              </w:rPr>
            </w:pPr>
            <w:r w:rsidRPr="006949CA">
              <w:rPr>
                <w:rFonts w:ascii="Calibri" w:hAnsi="Calibri"/>
                <w:b/>
                <w:sz w:val="18"/>
                <w:szCs w:val="18"/>
              </w:rPr>
              <w:t xml:space="preserve">Description:  </w:t>
            </w:r>
          </w:p>
          <w:p w:rsidR="006173A9" w:rsidRDefault="006173A9" w:rsidP="00A03033">
            <w:pPr>
              <w:jc w:val="both"/>
              <w:rPr>
                <w:rFonts w:ascii="Calibri" w:hAnsi="Calibri"/>
                <w:sz w:val="18"/>
                <w:szCs w:val="18"/>
                <w:lang w:val="en-US"/>
              </w:rPr>
            </w:pPr>
            <w:r>
              <w:rPr>
                <w:rFonts w:ascii="Calibri" w:hAnsi="Calibri"/>
                <w:sz w:val="18"/>
                <w:szCs w:val="18"/>
                <w:lang w:val="en-US"/>
              </w:rPr>
              <w:t xml:space="preserve">KPIs stored (dynamically) in </w:t>
            </w:r>
            <w:r w:rsidRPr="00E8160A">
              <w:rPr>
                <w:rFonts w:ascii="Calibri" w:hAnsi="Calibri"/>
                <w:sz w:val="18"/>
                <w:szCs w:val="18"/>
                <w:highlight w:val="yellow"/>
                <w:lang w:val="en-US"/>
              </w:rPr>
              <w:t>the Resource Inventory</w:t>
            </w:r>
            <w:r w:rsidR="00B3609B">
              <w:rPr>
                <w:rFonts w:ascii="Calibri" w:hAnsi="Calibri"/>
                <w:sz w:val="18"/>
                <w:szCs w:val="18"/>
                <w:lang w:val="en-US"/>
              </w:rPr>
              <w:t xml:space="preserve"> at OSS level </w:t>
            </w:r>
            <w:r>
              <w:rPr>
                <w:rFonts w:ascii="Calibri" w:hAnsi="Calibri"/>
                <w:sz w:val="18"/>
                <w:szCs w:val="18"/>
                <w:lang w:val="en-US"/>
              </w:rPr>
              <w:t xml:space="preserve">. </w:t>
            </w:r>
          </w:p>
          <w:p w:rsidR="006173A9" w:rsidRPr="006949CA" w:rsidRDefault="006173A9" w:rsidP="00A03033">
            <w:pPr>
              <w:jc w:val="both"/>
              <w:rPr>
                <w:rFonts w:ascii="Calibri" w:hAnsi="Calibri"/>
                <w:sz w:val="18"/>
                <w:szCs w:val="18"/>
                <w:lang w:val="en-US"/>
              </w:rPr>
            </w:pPr>
            <w:r>
              <w:rPr>
                <w:rFonts w:ascii="Calibri" w:hAnsi="Calibri"/>
                <w:sz w:val="18"/>
                <w:szCs w:val="18"/>
                <w:lang w:val="en-US"/>
              </w:rPr>
              <w:t>These KPI are the ones to be considered when designing KQIs and SLA for newly defined services</w:t>
            </w:r>
          </w:p>
          <w:p w:rsidR="006173A9" w:rsidRPr="006949CA" w:rsidRDefault="006173A9" w:rsidP="00A03033">
            <w:pPr>
              <w:jc w:val="both"/>
              <w:rPr>
                <w:rFonts w:ascii="Calibri" w:hAnsi="Calibri"/>
                <w:sz w:val="18"/>
                <w:szCs w:val="18"/>
                <w:lang w:val="en-US"/>
              </w:rPr>
            </w:pPr>
          </w:p>
        </w:tc>
      </w:tr>
      <w:tr w:rsidR="006173A9" w:rsidRPr="006949CA" w:rsidTr="00A03033">
        <w:tc>
          <w:tcPr>
            <w:tcW w:w="9923" w:type="dxa"/>
            <w:gridSpan w:val="3"/>
          </w:tcPr>
          <w:p w:rsidR="006173A9" w:rsidRPr="006949CA" w:rsidRDefault="006173A9" w:rsidP="00A03033">
            <w:pPr>
              <w:jc w:val="both"/>
              <w:rPr>
                <w:rFonts w:ascii="Calibri" w:hAnsi="Calibri"/>
                <w:b/>
                <w:sz w:val="18"/>
                <w:szCs w:val="18"/>
              </w:rPr>
            </w:pPr>
            <w:r w:rsidRPr="006949CA">
              <w:rPr>
                <w:rFonts w:ascii="Calibri" w:hAnsi="Calibri"/>
                <w:b/>
                <w:sz w:val="18"/>
                <w:szCs w:val="18"/>
              </w:rPr>
              <w:t xml:space="preserve">Rationale:  </w:t>
            </w:r>
          </w:p>
          <w:p w:rsidR="006173A9" w:rsidRPr="008D039E" w:rsidRDefault="00C50DD8" w:rsidP="00C50DD8">
            <w:pPr>
              <w:jc w:val="both"/>
              <w:rPr>
                <w:rFonts w:ascii="Calibri" w:hAnsi="Calibri"/>
                <w:sz w:val="18"/>
              </w:rPr>
            </w:pPr>
            <w:ins w:id="722" w:author="Banzi Massimo" w:date="2013-03-07T18:58:00Z">
              <w:r>
                <w:rPr>
                  <w:rFonts w:ascii="Calibri" w:hAnsi="Calibri"/>
                  <w:sz w:val="18"/>
                  <w:szCs w:val="18"/>
                </w:rPr>
                <w:t>It is n</w:t>
              </w:r>
              <w:r w:rsidRPr="00315DC2">
                <w:rPr>
                  <w:rFonts w:ascii="Calibri" w:hAnsi="Calibri"/>
                  <w:sz w:val="18"/>
                  <w:szCs w:val="18"/>
                </w:rPr>
                <w:t xml:space="preserve">ecessary to </w:t>
              </w:r>
              <w:r>
                <w:rPr>
                  <w:rFonts w:ascii="Calibri" w:hAnsi="Calibri"/>
                  <w:sz w:val="18"/>
                  <w:szCs w:val="18"/>
                </w:rPr>
                <w:t>save and retrieve</w:t>
              </w:r>
              <w:r w:rsidRPr="00315DC2">
                <w:rPr>
                  <w:rFonts w:ascii="Calibri" w:hAnsi="Calibri"/>
                  <w:sz w:val="18"/>
                  <w:szCs w:val="18"/>
                </w:rPr>
                <w:t xml:space="preserve"> </w:t>
              </w:r>
              <w:r>
                <w:rPr>
                  <w:rFonts w:ascii="Calibri" w:hAnsi="Calibri"/>
                  <w:sz w:val="18"/>
                  <w:szCs w:val="18"/>
                </w:rPr>
                <w:t>h</w:t>
              </w:r>
              <w:r w:rsidRPr="00315DC2">
                <w:rPr>
                  <w:rFonts w:ascii="Calibri" w:hAnsi="Calibri"/>
                  <w:sz w:val="18"/>
                  <w:szCs w:val="18"/>
                </w:rPr>
                <w:t>istorical data related to</w:t>
              </w:r>
              <w:r>
                <w:rPr>
                  <w:rFonts w:ascii="Calibri" w:hAnsi="Calibri"/>
                  <w:sz w:val="18"/>
                  <w:szCs w:val="18"/>
                </w:rPr>
                <w:t xml:space="preserve"> </w:t>
              </w:r>
              <w:r w:rsidRPr="00C50DD8">
                <w:rPr>
                  <w:rFonts w:ascii="Calibri" w:hAnsi="Calibri"/>
                  <w:sz w:val="18"/>
                  <w:szCs w:val="18"/>
                </w:rPr>
                <w:t>t</w:t>
              </w:r>
              <w:r w:rsidRPr="00315DC2">
                <w:rPr>
                  <w:rFonts w:ascii="Calibri" w:hAnsi="Calibri"/>
                  <w:sz w:val="18"/>
                  <w:szCs w:val="18"/>
                </w:rPr>
                <w:t>he Performance of the Resources</w:t>
              </w:r>
              <w:r>
                <w:rPr>
                  <w:rFonts w:ascii="Calibri" w:hAnsi="Calibri"/>
                  <w:sz w:val="18"/>
                  <w:szCs w:val="18"/>
                </w:rPr>
                <w:t xml:space="preserve"> </w:t>
              </w:r>
              <w:r>
                <w:rPr>
                  <w:rFonts w:ascii="Calibri" w:hAnsi="Calibri"/>
                  <w:sz w:val="18"/>
                  <w:szCs w:val="18"/>
                  <w:lang w:val="en-US"/>
                </w:rPr>
                <w:t xml:space="preserve">Independently from the technology, vendor, and Network Type  </w:t>
              </w:r>
              <w:r w:rsidRPr="00315DC2">
                <w:rPr>
                  <w:rFonts w:ascii="Calibri" w:hAnsi="Calibri"/>
                  <w:sz w:val="18"/>
                  <w:szCs w:val="18"/>
                </w:rPr>
                <w:t xml:space="preserve">  </w:t>
              </w:r>
              <w:r>
                <w:rPr>
                  <w:rFonts w:ascii="Calibri" w:hAnsi="Calibri"/>
                  <w:sz w:val="18"/>
                  <w:szCs w:val="18"/>
                </w:rPr>
                <w:t xml:space="preserve">to be able to  measure the historical evolution of the Quality of the Service  </w:t>
              </w:r>
            </w:ins>
          </w:p>
        </w:tc>
      </w:tr>
    </w:tbl>
    <w:p w:rsidR="006173A9" w:rsidRPr="008D039E" w:rsidRDefault="006173A9" w:rsidP="006173A9">
      <w:pPr>
        <w:rPr>
          <w:color w:val="FF0000"/>
        </w:rPr>
      </w:pPr>
    </w:p>
    <w:p w:rsidR="006173A9" w:rsidRDefault="006173A9" w:rsidP="00EB3B63">
      <w:pPr>
        <w:rPr>
          <w:rFonts w:eastAsia="SimSun"/>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Identifier: </w:t>
            </w:r>
            <w:r w:rsidR="00DC47B1" w:rsidRPr="001609B4">
              <w:rPr>
                <w:rFonts w:ascii="Calibri" w:hAnsi="Calibri"/>
                <w:b/>
                <w:sz w:val="18"/>
                <w:szCs w:val="18"/>
              </w:rPr>
              <w:t>REQ-PM-</w:t>
            </w:r>
            <w:r w:rsidR="00DC47B1">
              <w:rPr>
                <w:rFonts w:ascii="Calibri" w:hAnsi="Calibri"/>
                <w:b/>
                <w:sz w:val="18"/>
                <w:szCs w:val="18"/>
              </w:rPr>
              <w:t>18</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6949CA" w:rsidTr="00B56DF1">
        <w:tc>
          <w:tcPr>
            <w:tcW w:w="9923" w:type="dxa"/>
            <w:gridSpan w:val="3"/>
          </w:tcPr>
          <w:p w:rsidR="00A44FCC" w:rsidRDefault="00A44FCC" w:rsidP="00A17EBB">
            <w:pPr>
              <w:jc w:val="both"/>
              <w:rPr>
                <w:rFonts w:ascii="Calibri" w:hAnsi="Calibri"/>
                <w:b/>
                <w:sz w:val="18"/>
                <w:szCs w:val="18"/>
              </w:rPr>
            </w:pPr>
            <w:r w:rsidRPr="006949CA">
              <w:rPr>
                <w:rFonts w:ascii="Calibri" w:hAnsi="Calibri"/>
                <w:b/>
                <w:sz w:val="18"/>
                <w:szCs w:val="18"/>
              </w:rPr>
              <w:t xml:space="preserve">Title : </w:t>
            </w:r>
            <w:r>
              <w:rPr>
                <w:rFonts w:ascii="Calibri" w:hAnsi="Calibri"/>
                <w:b/>
                <w:sz w:val="18"/>
                <w:szCs w:val="18"/>
              </w:rPr>
              <w:t xml:space="preserve"> </w:t>
            </w:r>
            <w:r w:rsidR="00896170">
              <w:rPr>
                <w:rFonts w:ascii="Calibri" w:hAnsi="Calibri"/>
                <w:b/>
                <w:sz w:val="18"/>
                <w:szCs w:val="18"/>
              </w:rPr>
              <w:t xml:space="preserve"> Relationship between  </w:t>
            </w:r>
            <w:r>
              <w:rPr>
                <w:rFonts w:ascii="Calibri" w:hAnsi="Calibri"/>
                <w:b/>
                <w:sz w:val="18"/>
                <w:szCs w:val="18"/>
              </w:rPr>
              <w:t xml:space="preserve">KQIs </w:t>
            </w:r>
            <w:r w:rsidR="00A17EBB">
              <w:rPr>
                <w:rFonts w:ascii="Calibri" w:hAnsi="Calibri"/>
                <w:b/>
                <w:sz w:val="18"/>
                <w:szCs w:val="18"/>
              </w:rPr>
              <w:t xml:space="preserve">instances </w:t>
            </w:r>
            <w:r w:rsidR="00896170">
              <w:rPr>
                <w:rFonts w:ascii="Calibri" w:hAnsi="Calibri"/>
                <w:b/>
                <w:sz w:val="18"/>
                <w:szCs w:val="18"/>
              </w:rPr>
              <w:t>and</w:t>
            </w:r>
            <w:r w:rsidR="0014598E">
              <w:rPr>
                <w:rFonts w:ascii="Calibri" w:hAnsi="Calibri"/>
                <w:b/>
                <w:sz w:val="18"/>
                <w:szCs w:val="18"/>
              </w:rPr>
              <w:t xml:space="preserve"> service instance in the</w:t>
            </w:r>
            <w:r>
              <w:rPr>
                <w:rFonts w:ascii="Calibri" w:hAnsi="Calibri"/>
                <w:b/>
                <w:sz w:val="18"/>
                <w:szCs w:val="18"/>
              </w:rPr>
              <w:t xml:space="preserve"> </w:t>
            </w:r>
            <w:r w:rsidRPr="00E8160A">
              <w:rPr>
                <w:rFonts w:ascii="Calibri" w:hAnsi="Calibri"/>
                <w:b/>
                <w:sz w:val="18"/>
                <w:szCs w:val="18"/>
                <w:highlight w:val="yellow"/>
              </w:rPr>
              <w:t>Service Model</w:t>
            </w:r>
            <w:r>
              <w:rPr>
                <w:rFonts w:ascii="Calibri" w:hAnsi="Calibri"/>
                <w:b/>
                <w:sz w:val="18"/>
                <w:szCs w:val="18"/>
              </w:rPr>
              <w:t xml:space="preserve"> </w:t>
            </w:r>
          </w:p>
          <w:p w:rsidR="00A17EBB" w:rsidRPr="006949CA" w:rsidRDefault="00A17EBB" w:rsidP="00A17EBB">
            <w:pPr>
              <w:jc w:val="both"/>
              <w:rPr>
                <w:rFonts w:ascii="Calibri" w:hAnsi="Calibri"/>
                <w:sz w:val="18"/>
                <w:szCs w:val="18"/>
              </w:rPr>
            </w:pPr>
          </w:p>
        </w:tc>
      </w:tr>
      <w:tr w:rsidR="00A44FCC" w:rsidRPr="006949CA" w:rsidTr="00B56DF1">
        <w:tc>
          <w:tcPr>
            <w:tcW w:w="9923" w:type="dxa"/>
            <w:gridSpan w:val="3"/>
          </w:tcPr>
          <w:p w:rsidR="00A44FCC" w:rsidRPr="006949CA" w:rsidRDefault="00A44FCC" w:rsidP="00B56DF1">
            <w:pPr>
              <w:jc w:val="both"/>
              <w:rPr>
                <w:rFonts w:ascii="Calibri" w:hAnsi="Calibri"/>
                <w:b/>
                <w:sz w:val="18"/>
                <w:szCs w:val="18"/>
              </w:rPr>
            </w:pPr>
            <w:r w:rsidRPr="006949CA">
              <w:rPr>
                <w:rFonts w:ascii="Calibri" w:hAnsi="Calibri"/>
                <w:b/>
                <w:sz w:val="18"/>
                <w:szCs w:val="18"/>
              </w:rPr>
              <w:t xml:space="preserve">Description:  </w:t>
            </w:r>
          </w:p>
          <w:p w:rsidR="00A44FCC" w:rsidRPr="006949CA" w:rsidRDefault="00F64038" w:rsidP="001E0324">
            <w:pPr>
              <w:jc w:val="both"/>
              <w:rPr>
                <w:rFonts w:ascii="Calibri" w:hAnsi="Calibri"/>
                <w:sz w:val="18"/>
                <w:szCs w:val="18"/>
                <w:lang w:val="en-US"/>
              </w:rPr>
            </w:pPr>
            <w:ins w:id="723" w:author="Banzi Massimo" w:date="2013-03-07T18:58:00Z">
              <w:r>
                <w:rPr>
                  <w:rFonts w:ascii="Calibri" w:hAnsi="Calibri"/>
                  <w:sz w:val="18"/>
                  <w:szCs w:val="18"/>
                  <w:lang w:val="en-US"/>
                </w:rPr>
                <w:t xml:space="preserve">A given </w:t>
              </w:r>
              <w:r w:rsidR="00C50DD8">
                <w:rPr>
                  <w:rFonts w:ascii="Calibri" w:hAnsi="Calibri"/>
                  <w:sz w:val="18"/>
                  <w:szCs w:val="18"/>
                  <w:lang w:val="en-US"/>
                </w:rPr>
                <w:t xml:space="preserve">Service has </w:t>
              </w:r>
              <w:r w:rsidR="001F7005">
                <w:rPr>
                  <w:rFonts w:ascii="Calibri" w:hAnsi="Calibri"/>
                  <w:sz w:val="18"/>
                  <w:szCs w:val="18"/>
                  <w:lang w:val="en-US"/>
                </w:rPr>
                <w:t>associated</w:t>
              </w:r>
              <w:r w:rsidR="00C50DD8">
                <w:rPr>
                  <w:rFonts w:ascii="Calibri" w:hAnsi="Calibri"/>
                  <w:sz w:val="18"/>
                  <w:szCs w:val="18"/>
                  <w:lang w:val="en-US"/>
                </w:rPr>
                <w:t xml:space="preserve"> some Quality Indicators (KQI) and the relation has to be kept to be able to </w:t>
              </w:r>
              <w:r>
                <w:rPr>
                  <w:rFonts w:ascii="Calibri" w:hAnsi="Calibri"/>
                  <w:sz w:val="18"/>
                  <w:szCs w:val="18"/>
                  <w:lang w:val="en-US"/>
                </w:rPr>
                <w:t>associate the Service to the indicators</w:t>
              </w:r>
              <w:r w:rsidR="001E0324">
                <w:rPr>
                  <w:rFonts w:ascii="Calibri" w:hAnsi="Calibri"/>
                  <w:sz w:val="18"/>
                  <w:szCs w:val="18"/>
                  <w:lang w:val="en-US"/>
                </w:rPr>
                <w:t>, eventually</w:t>
              </w:r>
              <w:r>
                <w:rPr>
                  <w:rFonts w:ascii="Calibri" w:hAnsi="Calibri"/>
                  <w:sz w:val="18"/>
                  <w:szCs w:val="18"/>
                  <w:lang w:val="en-US"/>
                </w:rPr>
                <w:t xml:space="preserve"> distributed according different levels of Quality for the service (Silver, Gold, Platinum) </w:t>
              </w:r>
            </w:ins>
          </w:p>
        </w:tc>
      </w:tr>
      <w:tr w:rsidR="00A44FCC" w:rsidRPr="006949CA" w:rsidTr="00B56DF1">
        <w:tc>
          <w:tcPr>
            <w:tcW w:w="9923" w:type="dxa"/>
            <w:gridSpan w:val="3"/>
          </w:tcPr>
          <w:p w:rsidR="00A44FCC" w:rsidRPr="006949CA" w:rsidRDefault="00A44FCC" w:rsidP="00B56DF1">
            <w:pPr>
              <w:jc w:val="both"/>
              <w:rPr>
                <w:rFonts w:ascii="Calibri" w:hAnsi="Calibri"/>
                <w:b/>
                <w:sz w:val="18"/>
                <w:szCs w:val="18"/>
              </w:rPr>
            </w:pPr>
            <w:r w:rsidRPr="006949CA">
              <w:rPr>
                <w:rFonts w:ascii="Calibri" w:hAnsi="Calibri"/>
                <w:b/>
                <w:sz w:val="18"/>
                <w:szCs w:val="18"/>
              </w:rPr>
              <w:t xml:space="preserve">Rationale:  </w:t>
            </w:r>
          </w:p>
          <w:p w:rsidR="00A44FCC" w:rsidRPr="008D039E" w:rsidRDefault="00F64038" w:rsidP="00B56DF1">
            <w:pPr>
              <w:jc w:val="both"/>
              <w:rPr>
                <w:rFonts w:ascii="Calibri" w:hAnsi="Calibri"/>
                <w:sz w:val="18"/>
              </w:rPr>
            </w:pPr>
            <w:ins w:id="724" w:author="Banzi Massimo" w:date="2013-03-07T18:58:00Z">
              <w:r w:rsidRPr="00315DC2">
                <w:rPr>
                  <w:rFonts w:ascii="Calibri" w:hAnsi="Calibri"/>
                  <w:sz w:val="18"/>
                  <w:szCs w:val="18"/>
                </w:rPr>
                <w:t xml:space="preserve">It has  </w:t>
              </w:r>
              <w:r>
                <w:rPr>
                  <w:rFonts w:ascii="Calibri" w:hAnsi="Calibri"/>
                  <w:sz w:val="18"/>
                  <w:szCs w:val="18"/>
                </w:rPr>
                <w:t>t</w:t>
              </w:r>
              <w:r w:rsidRPr="00315DC2">
                <w:rPr>
                  <w:rFonts w:ascii="Calibri" w:hAnsi="Calibri"/>
                  <w:sz w:val="18"/>
                  <w:szCs w:val="18"/>
                </w:rPr>
                <w:t xml:space="preserve">o be possible </w:t>
              </w:r>
              <w:r>
                <w:rPr>
                  <w:rFonts w:ascii="Calibri" w:hAnsi="Calibri"/>
                  <w:sz w:val="18"/>
                  <w:szCs w:val="18"/>
                </w:rPr>
                <w:t xml:space="preserve">to cross correlate Service Instances to related Quality indicators to be able to produce  </w:t>
              </w:r>
              <w:r w:rsidR="001E0324">
                <w:rPr>
                  <w:rFonts w:ascii="Calibri" w:hAnsi="Calibri"/>
                  <w:sz w:val="18"/>
                  <w:szCs w:val="18"/>
                </w:rPr>
                <w:t xml:space="preserve">SLA fulfillment indicators for each given service instance </w:t>
              </w:r>
            </w:ins>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17EBB"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 xml:space="preserve">Identifier: </w:t>
            </w:r>
            <w:r w:rsidRPr="001609B4">
              <w:rPr>
                <w:rFonts w:ascii="Calibri" w:hAnsi="Calibri"/>
                <w:b/>
                <w:sz w:val="18"/>
                <w:szCs w:val="18"/>
              </w:rPr>
              <w:t>REQ-PM-</w:t>
            </w:r>
            <w:r>
              <w:rPr>
                <w:rFonts w:ascii="Calibri" w:hAnsi="Calibri"/>
                <w:b/>
                <w:sz w:val="18"/>
                <w:szCs w:val="18"/>
              </w:rPr>
              <w:t>18b</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17EBB" w:rsidRPr="006949CA" w:rsidTr="00A03033">
        <w:tc>
          <w:tcPr>
            <w:tcW w:w="9923" w:type="dxa"/>
            <w:gridSpan w:val="3"/>
          </w:tcPr>
          <w:p w:rsidR="00A17EBB" w:rsidRPr="006949CA" w:rsidRDefault="00A17EBB" w:rsidP="00A03033">
            <w:pPr>
              <w:jc w:val="both"/>
              <w:rPr>
                <w:rFonts w:ascii="Calibri" w:hAnsi="Calibri"/>
                <w:b/>
                <w:sz w:val="18"/>
                <w:szCs w:val="18"/>
                <w:lang w:val="en-US"/>
              </w:rPr>
            </w:pPr>
            <w:r w:rsidRPr="006949CA">
              <w:rPr>
                <w:rFonts w:ascii="Calibri" w:hAnsi="Calibri"/>
                <w:b/>
                <w:sz w:val="18"/>
                <w:szCs w:val="18"/>
              </w:rPr>
              <w:t xml:space="preserve">Title : </w:t>
            </w:r>
            <w:r w:rsidR="002537FA">
              <w:rPr>
                <w:rFonts w:ascii="Calibri" w:hAnsi="Calibri"/>
                <w:b/>
                <w:sz w:val="18"/>
                <w:szCs w:val="18"/>
              </w:rPr>
              <w:t xml:space="preserve"> KQI instances</w:t>
            </w:r>
            <w:r>
              <w:rPr>
                <w:rFonts w:ascii="Calibri" w:hAnsi="Calibri"/>
                <w:b/>
                <w:sz w:val="18"/>
                <w:szCs w:val="18"/>
              </w:rPr>
              <w:t xml:space="preserve"> </w:t>
            </w:r>
            <w:r w:rsidR="00436204">
              <w:rPr>
                <w:rFonts w:ascii="Calibri" w:hAnsi="Calibri"/>
                <w:b/>
                <w:sz w:val="18"/>
                <w:szCs w:val="18"/>
              </w:rPr>
              <w:t xml:space="preserve">should have a single point of access from the </w:t>
            </w:r>
            <w:r>
              <w:rPr>
                <w:rFonts w:ascii="Calibri" w:hAnsi="Calibri"/>
                <w:b/>
                <w:sz w:val="18"/>
                <w:szCs w:val="18"/>
              </w:rPr>
              <w:t xml:space="preserve"> </w:t>
            </w:r>
            <w:r w:rsidRPr="0020776A">
              <w:rPr>
                <w:rFonts w:ascii="Calibri" w:hAnsi="Calibri"/>
                <w:b/>
                <w:sz w:val="18"/>
                <w:szCs w:val="18"/>
                <w:highlight w:val="yellow"/>
              </w:rPr>
              <w:t>Service  Inventory system</w:t>
            </w:r>
            <w:r w:rsidR="002537FA">
              <w:rPr>
                <w:rFonts w:ascii="Calibri" w:hAnsi="Calibri"/>
                <w:b/>
                <w:sz w:val="18"/>
                <w:szCs w:val="18"/>
              </w:rPr>
              <w:t xml:space="preserve">  </w:t>
            </w:r>
          </w:p>
          <w:p w:rsidR="00A17EBB" w:rsidRPr="006949CA" w:rsidRDefault="00A17EBB" w:rsidP="00A03033">
            <w:pPr>
              <w:jc w:val="both"/>
              <w:rPr>
                <w:rFonts w:ascii="Calibri" w:hAnsi="Calibri"/>
                <w:sz w:val="18"/>
                <w:szCs w:val="18"/>
              </w:rPr>
            </w:pPr>
          </w:p>
        </w:tc>
      </w:tr>
      <w:tr w:rsidR="00A17EBB" w:rsidRPr="006949CA" w:rsidTr="00A03033">
        <w:tc>
          <w:tcPr>
            <w:tcW w:w="9923" w:type="dxa"/>
            <w:gridSpan w:val="3"/>
          </w:tcPr>
          <w:p w:rsidR="00A17EBB" w:rsidRPr="006949CA" w:rsidRDefault="00A17EBB" w:rsidP="00A03033">
            <w:pPr>
              <w:jc w:val="both"/>
              <w:rPr>
                <w:rFonts w:ascii="Calibri" w:hAnsi="Calibri"/>
                <w:b/>
                <w:sz w:val="18"/>
                <w:szCs w:val="18"/>
              </w:rPr>
            </w:pPr>
            <w:r w:rsidRPr="006949CA">
              <w:rPr>
                <w:rFonts w:ascii="Calibri" w:hAnsi="Calibri"/>
                <w:b/>
                <w:sz w:val="18"/>
                <w:szCs w:val="18"/>
              </w:rPr>
              <w:t xml:space="preserve">Description:  </w:t>
            </w:r>
          </w:p>
          <w:p w:rsidR="00A17EBB" w:rsidRDefault="00A17EBB" w:rsidP="00A03033">
            <w:pPr>
              <w:jc w:val="both"/>
              <w:rPr>
                <w:rFonts w:ascii="Calibri" w:hAnsi="Calibri"/>
                <w:sz w:val="18"/>
                <w:szCs w:val="18"/>
                <w:lang w:val="en-US"/>
              </w:rPr>
            </w:pPr>
            <w:r>
              <w:rPr>
                <w:rFonts w:ascii="Calibri" w:hAnsi="Calibri"/>
                <w:sz w:val="18"/>
                <w:szCs w:val="18"/>
                <w:lang w:val="en-US"/>
              </w:rPr>
              <w:t xml:space="preserve">Quality indicators for a service </w:t>
            </w:r>
            <w:r w:rsidRPr="00E8160A">
              <w:rPr>
                <w:rFonts w:ascii="Calibri" w:hAnsi="Calibri"/>
                <w:sz w:val="18"/>
                <w:szCs w:val="18"/>
                <w:highlight w:val="yellow"/>
                <w:lang w:val="en-US"/>
              </w:rPr>
              <w:t>are defined within the Service Design process</w:t>
            </w:r>
            <w:r>
              <w:rPr>
                <w:rFonts w:ascii="Calibri" w:hAnsi="Calibri"/>
                <w:sz w:val="18"/>
                <w:szCs w:val="18"/>
                <w:lang w:val="en-US"/>
              </w:rPr>
              <w:t xml:space="preserve"> and stored in the Service Inventory. </w:t>
            </w:r>
          </w:p>
          <w:p w:rsidR="00A17EBB" w:rsidRPr="006949CA" w:rsidRDefault="00A17EBB"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A17EBB" w:rsidRPr="006949CA" w:rsidRDefault="00A17EBB" w:rsidP="00A03033">
            <w:pPr>
              <w:jc w:val="both"/>
              <w:rPr>
                <w:rFonts w:ascii="Calibri" w:hAnsi="Calibri"/>
                <w:sz w:val="18"/>
                <w:szCs w:val="18"/>
                <w:lang w:val="en-US"/>
              </w:rPr>
            </w:pPr>
          </w:p>
        </w:tc>
      </w:tr>
      <w:tr w:rsidR="00A17EBB" w:rsidRPr="006949CA" w:rsidTr="00A03033">
        <w:tc>
          <w:tcPr>
            <w:tcW w:w="9923" w:type="dxa"/>
            <w:gridSpan w:val="3"/>
          </w:tcPr>
          <w:p w:rsidR="00A17EBB" w:rsidRPr="006949CA" w:rsidRDefault="00A17EBB" w:rsidP="00A03033">
            <w:pPr>
              <w:jc w:val="both"/>
              <w:rPr>
                <w:rFonts w:ascii="Calibri" w:hAnsi="Calibri"/>
                <w:b/>
                <w:sz w:val="18"/>
                <w:szCs w:val="18"/>
              </w:rPr>
            </w:pPr>
            <w:r w:rsidRPr="006949CA">
              <w:rPr>
                <w:rFonts w:ascii="Calibri" w:hAnsi="Calibri"/>
                <w:b/>
                <w:sz w:val="18"/>
                <w:szCs w:val="18"/>
              </w:rPr>
              <w:t xml:space="preserve">Rationale:  </w:t>
            </w:r>
          </w:p>
          <w:p w:rsidR="00A17EBB" w:rsidRPr="006949CA" w:rsidRDefault="00A17EBB" w:rsidP="00A03033">
            <w:pPr>
              <w:jc w:val="both"/>
              <w:rPr>
                <w:rFonts w:ascii="Calibri" w:hAnsi="Calibri"/>
                <w:b/>
                <w:sz w:val="18"/>
                <w:szCs w:val="18"/>
              </w:rPr>
            </w:pP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702DDB">
            <w:pPr>
              <w:tabs>
                <w:tab w:val="right" w:pos="8605"/>
              </w:tabs>
              <w:jc w:val="both"/>
              <w:rPr>
                <w:rFonts w:ascii="Calibri" w:hAnsi="Calibri"/>
                <w:b/>
                <w:sz w:val="18"/>
                <w:szCs w:val="18"/>
              </w:rPr>
            </w:pPr>
            <w:r w:rsidRPr="006949CA">
              <w:rPr>
                <w:rFonts w:ascii="Calibri" w:hAnsi="Calibri"/>
                <w:b/>
                <w:sz w:val="18"/>
                <w:szCs w:val="18"/>
              </w:rPr>
              <w:t xml:space="preserve">Identifier: </w:t>
            </w:r>
            <w:r w:rsidRPr="001609B4">
              <w:rPr>
                <w:rFonts w:ascii="Calibri" w:hAnsi="Calibri"/>
                <w:b/>
                <w:sz w:val="18"/>
                <w:szCs w:val="18"/>
              </w:rPr>
              <w:t>REQ-PM-</w:t>
            </w:r>
            <w:r>
              <w:rPr>
                <w:rFonts w:ascii="Calibri" w:hAnsi="Calibri"/>
                <w:b/>
                <w:sz w:val="18"/>
                <w:szCs w:val="18"/>
              </w:rPr>
              <w:t>18c</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Priority:</w:t>
            </w:r>
          </w:p>
        </w:tc>
      </w:tr>
      <w:tr w:rsidR="00702DDB" w:rsidRPr="006949CA" w:rsidTr="00816FB8">
        <w:tc>
          <w:tcPr>
            <w:tcW w:w="9923" w:type="dxa"/>
            <w:gridSpan w:val="3"/>
          </w:tcPr>
          <w:p w:rsidR="00702DDB" w:rsidRPr="006949CA" w:rsidRDefault="00702DDB" w:rsidP="00896170">
            <w:pPr>
              <w:jc w:val="both"/>
              <w:rPr>
                <w:rFonts w:ascii="Calibri" w:hAnsi="Calibri"/>
                <w:sz w:val="18"/>
                <w:szCs w:val="18"/>
              </w:rPr>
            </w:pPr>
            <w:r w:rsidRPr="006949CA">
              <w:rPr>
                <w:rFonts w:ascii="Calibri" w:hAnsi="Calibri"/>
                <w:b/>
                <w:sz w:val="18"/>
                <w:szCs w:val="18"/>
              </w:rPr>
              <w:t xml:space="preserve">Title : </w:t>
            </w:r>
            <w:r w:rsidR="00896170">
              <w:rPr>
                <w:rFonts w:ascii="Calibri" w:hAnsi="Calibri"/>
                <w:b/>
                <w:sz w:val="18"/>
                <w:szCs w:val="18"/>
              </w:rPr>
              <w:t xml:space="preserve">    Relationship among  Service Instances and Resource Instances  </w:t>
            </w:r>
          </w:p>
        </w:tc>
      </w:tr>
      <w:tr w:rsidR="00702DDB" w:rsidRPr="006949CA" w:rsidTr="00816FB8">
        <w:tc>
          <w:tcPr>
            <w:tcW w:w="9923" w:type="dxa"/>
            <w:gridSpan w:val="3"/>
          </w:tcPr>
          <w:p w:rsidR="00702DDB" w:rsidRPr="006949CA" w:rsidRDefault="00702DDB" w:rsidP="00816FB8">
            <w:pPr>
              <w:jc w:val="both"/>
              <w:rPr>
                <w:rFonts w:ascii="Calibri" w:hAnsi="Calibri"/>
                <w:b/>
                <w:sz w:val="18"/>
                <w:szCs w:val="18"/>
              </w:rPr>
            </w:pPr>
            <w:r w:rsidRPr="006949CA">
              <w:rPr>
                <w:rFonts w:ascii="Calibri" w:hAnsi="Calibri"/>
                <w:b/>
                <w:sz w:val="18"/>
                <w:szCs w:val="18"/>
              </w:rPr>
              <w:t xml:space="preserve">Description:  </w:t>
            </w:r>
          </w:p>
          <w:p w:rsidR="00896170" w:rsidRDefault="00896170" w:rsidP="00896170">
            <w:pPr>
              <w:jc w:val="both"/>
              <w:rPr>
                <w:rFonts w:ascii="Calibri" w:hAnsi="Calibri"/>
                <w:sz w:val="18"/>
                <w:szCs w:val="18"/>
                <w:lang w:val="en-US"/>
              </w:rPr>
            </w:pPr>
            <w:r w:rsidRPr="00E8160A">
              <w:rPr>
                <w:rFonts w:ascii="Calibri" w:hAnsi="Calibri"/>
                <w:sz w:val="18"/>
                <w:szCs w:val="18"/>
                <w:highlight w:val="yellow"/>
                <w:lang w:val="en-US"/>
              </w:rPr>
              <w:t>Inventory system</w:t>
            </w:r>
            <w:r>
              <w:rPr>
                <w:rFonts w:ascii="Calibri" w:hAnsi="Calibri"/>
                <w:sz w:val="18"/>
                <w:szCs w:val="18"/>
                <w:lang w:val="en-US"/>
              </w:rPr>
              <w:t xml:space="preserve"> have to keep relations among</w:t>
            </w:r>
            <w:r w:rsidRPr="00896170">
              <w:rPr>
                <w:rFonts w:ascii="Calibri" w:hAnsi="Calibri"/>
                <w:sz w:val="18"/>
                <w:szCs w:val="18"/>
                <w:lang w:val="en-US"/>
              </w:rPr>
              <w:t xml:space="preserve">  </w:t>
            </w:r>
            <w:r>
              <w:rPr>
                <w:rFonts w:ascii="Calibri" w:hAnsi="Calibri"/>
                <w:sz w:val="18"/>
                <w:szCs w:val="18"/>
                <w:lang w:val="en-US"/>
              </w:rPr>
              <w:t xml:space="preserve">all Service Instances and related resource instances </w:t>
            </w:r>
            <w:r w:rsidR="000B3ADE">
              <w:rPr>
                <w:rFonts w:ascii="Calibri" w:hAnsi="Calibri"/>
                <w:sz w:val="18"/>
                <w:szCs w:val="18"/>
                <w:lang w:val="en-US"/>
              </w:rPr>
              <w:t xml:space="preserve"> &lt;to be enriched later&gt;</w:t>
            </w:r>
          </w:p>
          <w:p w:rsidR="00896170" w:rsidRPr="006949CA" w:rsidRDefault="00896170" w:rsidP="00896170">
            <w:pPr>
              <w:jc w:val="both"/>
              <w:rPr>
                <w:rFonts w:ascii="Calibri" w:hAnsi="Calibri"/>
                <w:sz w:val="18"/>
                <w:szCs w:val="18"/>
                <w:lang w:val="en-US"/>
              </w:rPr>
            </w:pPr>
          </w:p>
        </w:tc>
      </w:tr>
      <w:tr w:rsidR="00702DDB" w:rsidRPr="006949CA" w:rsidTr="00816FB8">
        <w:tc>
          <w:tcPr>
            <w:tcW w:w="9923" w:type="dxa"/>
            <w:gridSpan w:val="3"/>
          </w:tcPr>
          <w:p w:rsidR="00702DDB" w:rsidRPr="006949CA" w:rsidRDefault="00702DDB" w:rsidP="00816FB8">
            <w:pPr>
              <w:jc w:val="both"/>
              <w:rPr>
                <w:rFonts w:ascii="Calibri" w:hAnsi="Calibri"/>
                <w:b/>
                <w:sz w:val="18"/>
                <w:szCs w:val="18"/>
              </w:rPr>
            </w:pPr>
            <w:r w:rsidRPr="006949CA">
              <w:rPr>
                <w:rFonts w:ascii="Calibri" w:hAnsi="Calibri"/>
                <w:b/>
                <w:sz w:val="18"/>
                <w:szCs w:val="18"/>
              </w:rPr>
              <w:t xml:space="preserve">Rationale:  </w:t>
            </w:r>
          </w:p>
          <w:p w:rsidR="00702DDB" w:rsidRPr="006949CA" w:rsidRDefault="00702DDB" w:rsidP="00816FB8">
            <w:pPr>
              <w:jc w:val="both"/>
              <w:rPr>
                <w:rFonts w:ascii="Calibri" w:hAnsi="Calibri"/>
                <w:b/>
                <w:sz w:val="18"/>
                <w:szCs w:val="18"/>
              </w:rPr>
            </w:pP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DC47B1">
            <w:pPr>
              <w:tabs>
                <w:tab w:val="right" w:pos="8605"/>
              </w:tabs>
              <w:jc w:val="both"/>
              <w:rPr>
                <w:rFonts w:ascii="Calibri" w:hAnsi="Calibri"/>
                <w:b/>
                <w:sz w:val="18"/>
                <w:szCs w:val="18"/>
              </w:rPr>
            </w:pPr>
            <w:r w:rsidRPr="006949CA">
              <w:rPr>
                <w:rFonts w:ascii="Calibri" w:hAnsi="Calibri"/>
                <w:b/>
                <w:sz w:val="18"/>
                <w:szCs w:val="18"/>
              </w:rPr>
              <w:t xml:space="preserve">Identifier: </w:t>
            </w:r>
            <w:r w:rsidR="00DC47B1">
              <w:rPr>
                <w:rFonts w:ascii="Calibri" w:hAnsi="Calibri"/>
                <w:b/>
                <w:sz w:val="18"/>
                <w:szCs w:val="18"/>
              </w:rPr>
              <w:t xml:space="preserve"> </w:t>
            </w:r>
            <w:r w:rsidR="00DC47B1" w:rsidRPr="001609B4">
              <w:rPr>
                <w:rFonts w:ascii="Calibri" w:hAnsi="Calibri"/>
                <w:b/>
                <w:sz w:val="18"/>
                <w:szCs w:val="18"/>
              </w:rPr>
              <w:t>REQ-PM-</w:t>
            </w:r>
            <w:commentRangeStart w:id="725"/>
            <w:r w:rsidR="00DC47B1">
              <w:rPr>
                <w:rFonts w:ascii="Calibri" w:hAnsi="Calibri"/>
                <w:b/>
                <w:sz w:val="18"/>
                <w:szCs w:val="18"/>
              </w:rPr>
              <w:t>19</w:t>
            </w:r>
            <w:commentRangeEnd w:id="725"/>
            <w:r w:rsidR="005D3061">
              <w:rPr>
                <w:rStyle w:val="Rimandocommento"/>
                <w:lang w:eastAsia="x-none"/>
              </w:rPr>
              <w:commentReference w:id="725"/>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6949CA" w:rsidTr="00B56DF1">
        <w:tc>
          <w:tcPr>
            <w:tcW w:w="9923" w:type="dxa"/>
            <w:gridSpan w:val="3"/>
          </w:tcPr>
          <w:p w:rsidR="00A44FCC" w:rsidRPr="006949CA" w:rsidRDefault="00A44FCC" w:rsidP="00B56DF1">
            <w:pPr>
              <w:jc w:val="both"/>
              <w:rPr>
                <w:rFonts w:ascii="Calibri" w:hAnsi="Calibri"/>
                <w:b/>
                <w:sz w:val="18"/>
                <w:szCs w:val="18"/>
                <w:lang w:val="en-US"/>
              </w:rPr>
            </w:pPr>
            <w:r>
              <w:rPr>
                <w:rFonts w:ascii="Calibri" w:hAnsi="Calibri"/>
                <w:b/>
                <w:sz w:val="18"/>
                <w:szCs w:val="18"/>
              </w:rPr>
              <w:t xml:space="preserve">Title:  KPIs </w:t>
            </w:r>
            <w:r w:rsidR="00436204">
              <w:rPr>
                <w:rFonts w:ascii="Calibri" w:hAnsi="Calibri"/>
                <w:b/>
                <w:sz w:val="18"/>
                <w:szCs w:val="18"/>
              </w:rPr>
              <w:t xml:space="preserve">have </w:t>
            </w:r>
            <w:r>
              <w:rPr>
                <w:rFonts w:ascii="Calibri" w:hAnsi="Calibri"/>
                <w:b/>
                <w:sz w:val="18"/>
                <w:szCs w:val="18"/>
              </w:rPr>
              <w:t xml:space="preserve">to be made available for </w:t>
            </w:r>
            <w:r w:rsidR="00436204">
              <w:rPr>
                <w:rFonts w:ascii="Calibri" w:hAnsi="Calibri"/>
                <w:b/>
                <w:sz w:val="18"/>
                <w:szCs w:val="18"/>
              </w:rPr>
              <w:t xml:space="preserve">the adjustment of the Network configuration (eg SON functionaliies) </w:t>
            </w:r>
          </w:p>
          <w:p w:rsidR="00A44FCC" w:rsidRPr="006949CA" w:rsidRDefault="00A44FCC" w:rsidP="00B56DF1">
            <w:pPr>
              <w:jc w:val="both"/>
              <w:rPr>
                <w:rFonts w:ascii="Calibri" w:hAnsi="Calibri"/>
                <w:sz w:val="18"/>
                <w:szCs w:val="18"/>
              </w:rPr>
            </w:pPr>
          </w:p>
        </w:tc>
      </w:tr>
      <w:tr w:rsidR="00A44FCC" w:rsidRPr="006949CA" w:rsidTr="00B56DF1">
        <w:tc>
          <w:tcPr>
            <w:tcW w:w="9923" w:type="dxa"/>
            <w:gridSpan w:val="3"/>
          </w:tcPr>
          <w:p w:rsidR="00A44FCC" w:rsidRPr="006949CA" w:rsidRDefault="00A44FCC" w:rsidP="00B56DF1">
            <w:pPr>
              <w:jc w:val="both"/>
              <w:rPr>
                <w:rFonts w:ascii="Calibri" w:hAnsi="Calibri"/>
                <w:b/>
                <w:sz w:val="18"/>
                <w:szCs w:val="18"/>
              </w:rPr>
            </w:pPr>
            <w:r w:rsidRPr="006949CA">
              <w:rPr>
                <w:rFonts w:ascii="Calibri" w:hAnsi="Calibri"/>
                <w:b/>
                <w:sz w:val="18"/>
                <w:szCs w:val="18"/>
              </w:rPr>
              <w:t xml:space="preserve">Description:  </w:t>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Pr="00E8160A">
              <w:rPr>
                <w:rFonts w:ascii="Calibri" w:hAnsi="Calibri"/>
                <w:sz w:val="18"/>
                <w:szCs w:val="18"/>
                <w:highlight w:val="yellow"/>
                <w:lang w:val="en-US"/>
              </w:rPr>
              <w:t>CM system</w:t>
            </w:r>
            <w:r>
              <w:rPr>
                <w:rFonts w:ascii="Calibri" w:hAnsi="Calibri"/>
                <w:sz w:val="18"/>
                <w:szCs w:val="18"/>
                <w:lang w:val="en-US"/>
              </w:rPr>
              <w:t xml:space="preserve"> </w:t>
            </w:r>
            <w:r w:rsidR="00436204">
              <w:rPr>
                <w:rFonts w:ascii="Calibri" w:hAnsi="Calibri"/>
                <w:sz w:val="18"/>
                <w:szCs w:val="18"/>
                <w:lang w:val="en-US"/>
              </w:rPr>
              <w:t xml:space="preserve">(eg SON functionalites) </w:t>
            </w:r>
            <w:r>
              <w:rPr>
                <w:rFonts w:ascii="Calibri" w:hAnsi="Calibri"/>
                <w:sz w:val="18"/>
                <w:szCs w:val="18"/>
                <w:lang w:val="en-US"/>
              </w:rPr>
              <w:t xml:space="preserve">in a nearly real time 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A44FCC" w:rsidP="00A44FCC">
            <w:pPr>
              <w:jc w:val="both"/>
              <w:rPr>
                <w:rFonts w:ascii="Calibri" w:hAnsi="Calibri"/>
                <w:sz w:val="18"/>
                <w:szCs w:val="18"/>
                <w:lang w:val="en-US"/>
              </w:rPr>
            </w:pPr>
          </w:p>
        </w:tc>
      </w:tr>
      <w:tr w:rsidR="00A44FCC" w:rsidRPr="006949CA" w:rsidTr="00B56DF1">
        <w:tc>
          <w:tcPr>
            <w:tcW w:w="9923" w:type="dxa"/>
            <w:gridSpan w:val="3"/>
          </w:tcPr>
          <w:p w:rsidR="00A44FCC" w:rsidRPr="006949CA" w:rsidRDefault="00A44FCC" w:rsidP="00B56DF1">
            <w:pPr>
              <w:jc w:val="both"/>
              <w:rPr>
                <w:rFonts w:ascii="Calibri" w:hAnsi="Calibri"/>
                <w:b/>
                <w:sz w:val="18"/>
                <w:szCs w:val="18"/>
              </w:rPr>
            </w:pPr>
            <w:r w:rsidRPr="006949CA">
              <w:rPr>
                <w:rFonts w:ascii="Calibri" w:hAnsi="Calibri"/>
                <w:b/>
                <w:sz w:val="18"/>
                <w:szCs w:val="18"/>
              </w:rPr>
              <w:t xml:space="preserve">Rationale:  </w:t>
            </w:r>
          </w:p>
          <w:p w:rsidR="00A44FCC" w:rsidRPr="006949CA" w:rsidRDefault="00A44FCC" w:rsidP="00B56DF1">
            <w:pPr>
              <w:jc w:val="both"/>
              <w:rPr>
                <w:rFonts w:ascii="Calibri" w:hAnsi="Calibri"/>
                <w:b/>
                <w:sz w:val="18"/>
                <w:szCs w:val="18"/>
              </w:rPr>
            </w:pPr>
          </w:p>
        </w:tc>
      </w:tr>
    </w:tbl>
    <w:p w:rsidR="00A44FCC" w:rsidRDefault="00A44FCC" w:rsidP="00A44FCC">
      <w:pPr>
        <w:rPr>
          <w:lang w:val="en-US" w:eastAsia="ko-KR"/>
        </w:rPr>
      </w:pPr>
    </w:p>
    <w:p w:rsidR="00A44FCC" w:rsidRDefault="00A44FCC" w:rsidP="00EB3B63">
      <w:pPr>
        <w:rPr>
          <w:rFonts w:eastAsia="SimSun"/>
          <w:color w:val="FF0000"/>
          <w:lang w:val="en-GB" w:eastAsia="zh-CN"/>
        </w:rPr>
      </w:pPr>
    </w:p>
    <w:p w:rsidR="00A44FCC" w:rsidRDefault="00A44FCC" w:rsidP="00EB3B63">
      <w:pPr>
        <w:rPr>
          <w:rFonts w:eastAsia="SimSun"/>
          <w:color w:val="FF0000"/>
          <w:lang w:val="en-GB" w:eastAsia="zh-CN"/>
        </w:rPr>
      </w:pPr>
    </w:p>
    <w:p w:rsidR="00EB3B63" w:rsidRDefault="00EB3B63" w:rsidP="00524A8C">
      <w:pPr>
        <w:rPr>
          <w:ins w:id="726" w:author="Banzi Massimo" w:date="2013-03-07T18:58:00Z"/>
          <w:lang w:val="en-GB" w:eastAsia="ko-KR"/>
        </w:rPr>
      </w:pPr>
    </w:p>
    <w:p w:rsidR="00EB3B63" w:rsidRPr="00E8160A" w:rsidRDefault="00EB3B63" w:rsidP="00524A8C">
      <w:pPr>
        <w:rPr>
          <w:lang w:val="en-GB" w:eastAsia="ko-KR"/>
        </w:rPr>
      </w:pPr>
    </w:p>
    <w:p w:rsidR="00655C6A" w:rsidRDefault="00B66875" w:rsidP="009B6BEB">
      <w:pPr>
        <w:pStyle w:val="Titolo2"/>
        <w:numPr>
          <w:ilvl w:val="1"/>
          <w:numId w:val="1"/>
        </w:numPr>
        <w:rPr>
          <w:lang w:eastAsia="ko-KR"/>
        </w:rPr>
      </w:pPr>
      <w:bookmarkStart w:id="727" w:name="_Toc343256161"/>
      <w:bookmarkStart w:id="728" w:name="_Toc346181675"/>
      <w:bookmarkStart w:id="729" w:name="_Toc350447441"/>
      <w:r>
        <w:rPr>
          <w:lang w:eastAsia="ko-KR"/>
        </w:rPr>
        <w:t>Othe</w:t>
      </w:r>
      <w:r w:rsidR="00DD47E6">
        <w:rPr>
          <w:lang w:eastAsia="ko-KR"/>
        </w:rPr>
        <w:t>r</w:t>
      </w:r>
      <w:bookmarkEnd w:id="727"/>
      <w:bookmarkEnd w:id="728"/>
      <w:bookmarkEnd w:id="729"/>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Titolo1"/>
        <w:numPr>
          <w:ilvl w:val="0"/>
          <w:numId w:val="1"/>
        </w:numPr>
        <w:rPr>
          <w:lang w:eastAsia="ko-KR"/>
        </w:rPr>
      </w:pPr>
      <w:bookmarkStart w:id="730" w:name="_Toc346181676"/>
      <w:bookmarkStart w:id="731" w:name="_Toc343256169"/>
      <w:bookmarkStart w:id="732" w:name="_Toc350447442"/>
      <w:r>
        <w:rPr>
          <w:lang w:eastAsia="ko-KR"/>
        </w:rPr>
        <w:t xml:space="preserve">Performance Management </w:t>
      </w:r>
      <w:r w:rsidRPr="00B66875">
        <w:rPr>
          <w:lang w:eastAsia="ko-KR"/>
        </w:rPr>
        <w:t>DETAILED INFORMATION</w:t>
      </w:r>
      <w:bookmarkEnd w:id="730"/>
      <w:bookmarkEnd w:id="732"/>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SimSun"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SimSun"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SimSun"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Paragrafoelenco"/>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Paragrafoelenco"/>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Paragrafoelenco"/>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6C1EAD" w:rsidP="007B5236">
      <w:pPr>
        <w:keepNext/>
        <w:jc w:val="both"/>
      </w:pPr>
      <w:r>
        <w:rPr>
          <w:noProof/>
          <w:lang w:val="en-US" w:eastAsia="zh-CN"/>
        </w:rPr>
        <w:pict>
          <v:group id="_x0000_s1034"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q8OR/wUAAH8YAAAOAAAAZHJzL2Uyb0RvYy54bWzsWdlu20YUfS/QfyD4&#10;roi7SMFyYGtxA7htkKQfMCJHJBuSww4pS27Rf++5M6QWW16auH4oLEAyZ7u8y7nLXJ+935aFccNl&#10;k4tqYtrvLNPgVSySvEon5m9fFoPQNJqWVQkrRMUn5i1vzPfnP/5wtqnH3BGZKBIuDRCpmvGmnphZ&#10;29bj4bCJM16y5p2oeYXFlZAlazGU6TCRbAPqZTF0LCsYboRMaili3jSYnelF81zRX6143P66WjW8&#10;NYqJCd5a9SvV75J+h+dnbJxKVmd53LHBvoGLkuUVXrojNWMtM9Yyv0eqzGMpGrFq38WiHIrVKo+5&#10;kgHS2NYdaa6kWNdKlnS8SeudmqDaO3r6ZrLxLzcfpZEnE9OBeipWwkZXcl3XwrAd0s6mTsfYdCXr&#10;z/VHqUXE47WIvzZYHt5dp3GqNxvLzc8iAUG2boXSznYlSyIBuY2tMsLtzgh82xoxJgPXtSIfzMRY&#10;C9zIdka+NlOcwZb3zsXZ/ImTQzbWL1bMdsydn9V5PMa30yqe7mn1afThVLuW3OyIlM+iUTL5dV0P&#10;AICatfkyL/L2VoEZOiKmqpuPeUy6psGBgezeQB/KkqV5xQ1loX6XPsNIJmUdoxLTjFUpv2hq+AG8&#10;E+f7KSnFJuMsaWia7HhMRQ2P+FgWeb3Ii4LMR8+dxHClO1A8oTQN85mI1yWvWu23khcQXlRNlteN&#10;acgxL5ccMJQfElthBXi4blp6HSFD+dJfTnhhWZFzOZj61nTgWaP54CLyRoORNR95lhfaU3v6N522&#10;vfG64VADK2Z13vGK2XvcnnScLsRol1SubdwwFUBIU4qh/q9iEVOkEuK1kfEnKBv78NxK3sYZPa6g&#10;uW4em3cLSs17zZINGnjZyzrODv6AhmzaKy5Kgx6ga3CqdM1uIIeWrd9CXFeCLK5kKaqjCdDUM6es&#10;FFnRPJyH3sBzgjmsNJsNLhZTbxAs7JE/c2fT6czurZTlScIres33G0npXBR50uO0kelyWkhtvIX6&#10;KKzDAvttQwLLno3esERsDzxEIc+6dKLBIghHA2/h+YNoZIUDy44uo8DyIm+2OBbpmvxT57Xvwd1m&#10;Yka+4ysrHTBNQDuQzVKf+7KxcZm3yK9FXk7McLeJjcn151WiTNuyvNDPB6og9veqgLl7QyvIEkix&#10;SnjFl5IEsnfTxwSMnudnlLtP5b3PGas5RCayB/HP6ePfJ96ipEhFIQyXhO729Qmq0dnpkWB3dIAG&#10;z/I6x3csJ0RmQmJyXTtS0VejhBKXbVmhjaSpEpdtB64fhJ1J+rzXO9cz/e8xg19ayJEEUlbUGdMQ&#10;d8PQUQqhGKPxoWx4RKeoDIDKhStCElakKNviVj4JMPU+HSKOyP1LgKmwgTysVa5N126XW1WCeL0x&#10;lyK5RRiUAkEKXKK+xEMm5J+msUGtNjGbP9aM0m7xoQLWItvzsK1VA88fUSkjD1eWhyusikFKS23o&#10;wbTVJeG6lnma4V06BVXiApXLKlehkXjWfEGnNADgXwv57gnk75QFD/nPkW8RsgBtIN+2Q9+FhlXs&#10;oAhJ2HdGbuBaXod9K7L9QO349txzBLI7we7/iH1V4+4x9ob9/loCUOlryUHU3ynrVbAfAdyIKBT1&#10;I1xOAuV5B3E/BPQpLdCFxYEXOH7wFveRmQ4Li0fjvlLXG/bvVzz+CezvlPUK2PfCKPA9eOBD2I9c&#10;26fU+wb9h2vqR6E/eit5Thf7QQ/9qagq1PtCcsM2duoC+KeV7kfF26rrR+0qfnWB+HJbo/ekuxsU&#10;XHZHaPCsgt/1/MANNfwdZxSEiPJHZU+HfDvwAxv7dHn8QLFf4EalC/ZnXLZftERHF7G76j107TsF&#10;UV3rkkikr1csdkcnLO8Z6ip1ZEY2fmHL65rLDtBXxsc0Vujp/NTfBbqWpeuHtuODRcr1Ni6EloLk&#10;QTXQYUHfAiPLj9wnKuElemIK5DFA7u4hQpe7NOmKH5b8jvbdqizQnUYvyvAVixpwqnujLnr9/ZKO&#10;HjVvXhRPL3DlOwEu1ZxFl1sJ0nXkqY1+OFZg3P/f4Pw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m87ctsAAAAGAQAADwAAAGRycy9kb3ducmV2LnhtbEyPQUvDQBCF74L/YRnB&#10;m91EqdqYTSlFPRXBVhBv0+w0Cc3Ohuw2Sf+9oxe9DDze471v8uXkWjVQHxrPBtJZAoq49LbhysDH&#10;7uXmEVSIyBZbz2TgTAGWxeVFjpn1I7/TsI2VkhIOGRqoY+wyrUNZk8Mw8x2xeAffO4wi+0rbHkcp&#10;d62+TZJ77bBhWaixo3VN5XF7cgZeRxxXd+nzsDke1uev3fztc5OSMddX0+oJVKQp/oXhB1/QoRCm&#10;vT+xDao1II/E3yveYvEgci8hmZyDLnL9H7/4BgAA//8DAFBLAwQKAAAAAAAAACEA8P+KGNvtAADb&#10;7QAAFAAAAGRycy9tZWRpYS9pbWFnZTEucG5niVBORw0KGgoAAAANSUhEUgAAAyQAAAMsCAIAAAAq&#10;O/E+AAAAAXNSR0IArs4c6QAA7ZVJREFUeF7s3X1AE1e+N/Ah4EtZXixbqgm+LSBoH1N7heJa3ZpQ&#10;hfpQqxdae68W4kJ34amytpSX1dXd7fouudoueld3lS1g3astuWLLWkBe7NVaWXDbYiukwBWFRItF&#10;BKSiJHnOTAKEJEASkjBJvvPHrg0z5+Vzzpz55cxkjotKpaKwQQACEIAABCAAAQhYR4BjnWSRKgQg&#10;AAEIQAACEIAALYBgC/0AAhCAAAQgAAEIWFEAwZYVcZE0BCAAAQhAAAIQQLCFPgABCEAAAhCAAASs&#10;KIBgy4q4SBoCEIAABCAAAQgg2EIfgAAEIAABCEAAAlYUQLBlRVwkDQEIQAACEIAABBBsoQ9AAAIQ&#10;gAAEIAABKwog2LIiLpKGAAQgAAEIQAACCLbQByAAAQhAAAIQgIAVBRBsWREXSUMAAhCAAAQgAAEE&#10;W+gDEHBkgfT0dBdsZglIJBJH7hmoGwQgYEMBBFs2xEZWEBgLgbq6OrLePDaTBPLz88eirZAnBCDg&#10;mAIIthyzXVErCEAAAhCAAARYIoBgiyUNgWJAAAIQgAAEIOCYAgi2HLNdUSsIQAACEIAABFgigGCL&#10;JQ2BYkAAAhCAAAQg4JgCCLYcs11RKwhAAAIQgAAEWCKAYIslDYFiQAACEIAABCDgmAIIthyzXVEr&#10;CEAAAhCAAARYIoBgiyUNgWJAAAIQgAAEIOCYAgi2HLNdUSsIQAACEIAABFgigGCLJQ2BYkAAAhCA&#10;AAQg4JgCCLYcs11RKwhAAAIQgAAEWCKAYIslDYFiQAACEIAABCDgmAIIthyzXVErCEAAAhCAAARY&#10;IoBgiyUNgWJAAAIQgAAEIOCYAgi2HLNdUSsIQAACEIAABFgigGCLJQ2BYkAAAhCAAAQg4JgCCLYc&#10;s11RKwhAAAIQgAAEWCKAYIslDYFiQAACEIAABCDgmAIIthyzXVErCEAAAhCAAARYIoBgiyUNgWJA&#10;AAIQgAAEIOCYAgi2HLNdUSsIQAACEIAABFgigGCLJQ2BYkAAAhCAAAQg4JgCCLYcs11RKwhAAAIQ&#10;gAAEWCKAYIslDYFiQAACEIAABCDgmAIIthyzXVErCEAAAhCAAARYIoBgiyUNgWJAwAEEHsirJWIR&#10;34XeeMKM7DJph9G16qoWCwPF1ferxYHk/3rbq8WrRZIbRh+OHSEAAQiwVwDBFnvbBiWDgF0JKLuq&#10;D65ZUUC9mt+pUqkU1eIn6rYJ3syuNT7eoqvrFpJaX58a4tbZVNNoV9VHYSEAAQgMKYBgC50DAhCw&#10;hIBSenLz+/4H/pCyLMiDpMfhhog2iVNubflrVYdcInIRiqu76Gx6ycwV/W+lvDInI5KZA3PhiQ5W&#10;yh+oC0H/PTBDvCMuJrc6N0a4Jn1jJG9zWYeS+ePtsoxFkdm16v/ABgEIQMBeBBBs2UtLoZwQYLfA&#10;rW/OFYdGLfTTGlMmzRMK3PPOVt1V6BW9teKd1zfdTmxWqBSy4nXXd6x5/4uHAzv5CjNy8+NC4vLL&#10;j+9OSVxeXVTVRv+x46uiPL9XFs/EsMXuroDSQQACugIYtdAnIAABCwj0yhov6CXjxvNfJG9r79Kf&#10;ivIN31MlOxpNQjMOd3bodPchS8CZtnRtSH7RVx2UsqPqbB7/+cWBEy1QXCQBAQhAwIYCCLZsiI2s&#10;IOC4AnRcpVc7OgLj+kzyMDTOdEnLJGT7S4ZwQUxuw9AwHK/QpTH5Z6s6blcVneO/8kwgBi3H7UWo&#10;GQQcVQDjlqO2LOoFAdsKTH5iSURV4cUWehZLKa8uKCiTNn1ZXtG9PDTY358f0FeY1qYaElkprkk2&#10;rtl26XuK8lt9/H/y4/r/bKjMXk9GxnxVVFyEe4i2bVHkBgEIWEwAwZbFKJEQBJxagBO0eufaxphf&#10;bpLUdnV33n34bY5gZmgalfJ6uJ/bj3wCbhSWf9NFddSeKSyho7HvGs/1+C+IWBW9lHf1WJbhma2e&#10;m+33mBuQPmGrn6t8OW4v7iE6dQ9D5SFgxwIItuy48VB0CLBJgOMRsv54VaJvwcuensHPvZyWG7wm&#10;TnB53x/fr7w1dfm2N6fvW+DpsmjXd9OXcSlq3FNr//xSY8xMV5eZa4omx6ZHNJRc/qZXuzaTF6xc&#10;UpMwJ4i8covieMyaF8blRuAeIpvaG2WBAASMF3AhL8Qxfm/sCQEI2JdAenr6a6+9FhQUNDbFJvcT&#10;P6rzfO7ZIIOPbRlbJmVH2ZbZr3Yc+Me+aL/xxh40uv3I02Qkgejo6NElg6MhAAEI0AKY2UI/gAAE&#10;rCZA3ra1UjC6SIu8WyvM+7nq2AMbImwVaVmNAwlDAAJOKoBgy0kbHtWGgJ0IPEZeEqFSFe2Jnk2/&#10;KxUbBCAAATsUQLBlh42GIkMAAhCAAAQgYD8CCLbsp61QUghAAAIQgAAE7FAAwZYdNhqKDAFWCShb&#10;yjYzqxyKJPKBgnVIS/aLeOrFDyMzcirlpq5o2LeKIqvqisJAAAIQMEMAwZYZaDgEAhDQErh1KWfX&#10;g8yqTlVONHmrA7OR3w/uFuxsXVlxl/zeWSFLdX1vzbr3TFxA2i0ktb48NQRPaqGzQQACdi+AYMvu&#10;mxAVgIBtBZRd0iKxiE/PWPFE4r9nZ/wsJpeqSAt9SiS50VeS7m8vX5RPD10Y5EU+4XCFyclLi098&#10;Vq8cdOx+erarq1ocKRStFaqnwITZUmYCTCnNZubKnhFXd5H30Vdq5sj4ouwrXfTfB6bNeKKDlfIH&#10;thVAbhCAAARME0CwZZoX9oaAswt0VR1K/E3NU4dkih7ZMf/CKInv3j/FUYLMqi9yoqf14bgHC18U&#10;5P7u1+LjkoJqudKNG31IVRQf1E2OXV/ot0997OlVO061kDjpQcX1UHGnQnW3NL3uk/P19ynqfv35&#10;T2o2pqcETKAnySqyVmW6bb96p7Mq/nrCH05Ku7uqjyZGfOJ3rFmhaD7md3rVlo+ZRYKwQQACEGCp&#10;AIItljYMigUBdgr01n16qC5ClLCQyxnPDY9Pjqs9VHDxB92ykrfJb/yoLmulz5dZq0J5rmQKbH+J&#10;tEMpu1JSsTQ5Wag5dtnnBZdukkO5YfNmkbeekjUQY1tOnL+mVF47f6IldvnPmJuSzCTZsqjlsyd5&#10;hLxZrjoZH8SRfXmxIi4xOdyPw/ELT05cll186dag18+zkw6lggAEnFYAwZbTNj0qDgEzBHpbm+ob&#10;3H283dVDx6Mz+P2zWTqpcTyCBNHxe8rpZ7Yu7ZrySUTyh7XtbQ3U4RjeOOaW4fSY3OoLjTcfUpS7&#10;r7c7fbRPaOSSmhOfSaWfnahZEvn040yKbU01NwL4M3wHku/tbGulcmM0D9/zyE3MukYZmQ/DBgEI&#10;QIClAgi2WNowKBYEWCng5jsjMKC77W63+r7dHRIJGSinsjY7MjAyW/NEPIcbtnb1soDiyprmHoq7&#10;qfSugjw1r97qU8PGDRzP8ZgayC/O27Urr5gfONXDlfmLD4nnGmqaWgdnw00vpZ+912x4jp6VnQWF&#10;ggAE+gQQbKEvQAACJgi4BT+bFFycc/SiXPlAXpadlTs7aeXCR3QS4PhHJj5fs2XXu+oXPnTVnj5Z&#10;0h0fsXjpsr5jyVPvJZuFizLKBgVRnMBnXomoy82t01pz2n3W/IXcksIztR3KFkkCLzSjrJs8EBac&#10;l3OUTpyU4W0hb3NZBx7aMqERsSsEIGBjAQRbNgZHdhCwcwGP0KTDm6ecfpnnOoH3amNU8b6kher7&#10;fdrbeL/onRU5T32xijyv5eLiGZ5FvfrR9hf8vMixO/hfJJFPXXlixbr9bwi0bg+SBDgzF7+ymKLI&#10;/8zsG5s4XoLkU2m9W+Z4u079XW/au28IHvcISTisSXwCb1v3uo+SBV4Yyuy8X6H4EHBoARcyDe/Q&#10;FUTlIODUAunp6a+99lpQUJBTK5heeYlEQg6Kjo42/VAcAQEIQEBXAF8H0ScgAAEIQAACEICAFQUQ&#10;bFkRF0lDAAIQgAAEIAABBFvoAxCAAAQgAAEIQMCKAgi2rIiLpCEAAQhAAAIQgACCLfQBCEAAAhCA&#10;AAQgYEUBBFtWxEXSEIAABCAAAQhAAMEW+gAEIAABCEAAAhCwogCCLSviImkIQAACEIAABCCAYAt9&#10;AAIQgAAEIAABCFhRAMGWFXGRNAQgAAEIQAACEECwhT4AAQhAAAIQgAAErCiAYMuKuEgaAhCAAAQg&#10;AAEIINhCH4AABCAAAQhAAAJWFECwZUVcJA0BCEAAAhCAAAQQbKEPQAACEIAABCAAASsKINiyIi6S&#10;hgAEIAABCEAAAgi20AcgAAEIQAACEICAFQUQbFkRF0lDwHkFuqQlYhHPhd54ov0l0o4+CmVX9X5h&#10;oLi6l/5AKb+wX8RX7yXMkEi7lJrduirFwkhxdZfzAqLmEICAAwkg2HKgxkRVIMAWgfvSk1siCp/6&#10;qFOhUjQf8/skIvlDKR1HPZBX/mn9ipQKTTnv1595N5NKvdqpUMhyFlb+bkdxiyYCW5+QVvGALbVB&#10;OSAAAQiMTgDB1uj8cDQEIGBAYGJQ/ElV+ZshHhyK4/dszLKA4sort+7LJb/iZTTyYyP6jmi9cq5x&#10;2crw2R4cDndhTNRjFxq/65VLfs77w01+hACwEIAABBxFAMGWo7Qk6gEBlgoou++2dUeEzZ083nNe&#10;mqx0z9oFP9GUtPe7xgvtfaWeyPMPbqhpavUM+Y3soz1rF01naXVQLAhAAAImCyDYMpkMB0AAAsYL&#10;KOWlu7d9tS4jMpDD8QgI4OoOOdP4Mx4dlJrHjCDueOPTx54QgAAE2C+AYIv9bYQSQsBuBbquvPfr&#10;nS2xuzeH+w0x1tyoabpjt9VDwSEAAQgYJYBgyygm7AQBCJgooOySFonXJ597avvudXM9DB7s9rj/&#10;okl9f7kva6zjTpn0IxOzwe4QgAAE2C+AYIv9bYQSQsDuBJRdtXnrBak1S7IOvrlI79Zhf3V85y7x&#10;Lykoq+1SKuUX8wsfxEY+6WV3dUWBIQABCIwkgGBrJCH8HQIQMFmgrfKvWbnyK7kJfE/mJVouLkkS&#10;OfNmrUHbxMDlv1h3fdMcT1dXXsR703/58zAfk7PCARCAAARYL+CiUqlYX0gUEAIQMFMgPT39tdde&#10;CwoKMvN4Zz1MIpGQqkdHRzsrAOoNAQhYUgAzW5bURFoQgAAEIAABCEBARwDBFroEBCAAAQhAAAIQ&#10;sKIAgi0r4iJpCEAAAhCAAAQggGALfQACEIAABCAAAQhYUQDBlhVxkTQEIAABCEAAAhBAsIU+AAEI&#10;QAACEIAABKwogGDLirhIGgIQgAAEIAABCCDYQh+AAAQgAAEIQAACVhRAsGVFXCQNAQhAAAIQgAAE&#10;EGyhD0AAAhCAAAQgAAErCiDYsiIukoYABCAAAQhAAAIIttAHIAABCEAAAhCAgBUFEGxZERdJQwAC&#10;EIAABCAAAQRb6AMQgAAEIAABCEDAigIItqyIi6QhAAEIQAACEIAAgi30AQhAAAIQgAAEIGBFAQRb&#10;VsRF0hCAAAQgAAEIQADBFvoABCAAAQhAAAIQsKIAgi0r4iJpCEAAAhCAAAQggGALfQACEIAABCAA&#10;AQhYUQDBlhVxkTQEIAABCEAAAhBAsIU+AAEIQAACEIAABKwogGDLirhIGgIQgAAEIAABCCDYQh+A&#10;AAQgAAEIQAACVhRAsGVFXCQNAQhAAAIQgAAEEGyhD0AAAhCAAAQgAAErCrioVCorJo+kIQCBMRVI&#10;T0+/c+fOo48+OqalsL/MpVJpWlraokWL7K/oKDEEIMA+AQRb7GsTlAgClhNobm7u7u62XHqWTKm4&#10;uJgkFxERYclELZdWUFCQ5RJDShCAgFMLINhy6uZH5SEwhgISiYTkHh0dPYZlQNYQgAAEbCCAZ7Zs&#10;gIwsIAABCEAAAhBwXgEEW87b9qg5BCAAAQhAAAI2EECwZQNkZAEBCEAAAhCAgPMKINhy3rZHzSEA&#10;AQhAAAIQsIEAgi0bICMLCEAAAhCAAAScVwDBlvO2PWoOAQhAAAIQgIANBBBs2QAZWUAAAhCAAAQg&#10;4LwCCLact+1RcwhAAAIQgAAEbCCAYMsGyMgCAhCAAAQgAAHnFUCw5bxtj5pDAAIQgAAEIGADAQRb&#10;NkBGFhCAAAQgAAEIOK8Agi3nbXvUHAIQgAAEIAABGwgg2LIBMrKAAAQgAAEIQMB5BRBsOW/bo+YQ&#10;gAAEIAABCNhAwEWlUtkgG/vKoq2traKiwr7KzPLSymQyUkIej8fycqJ4thT4/PPPSXY//elPbZmp&#10;GXl1dXU1NzfPnj3bjGNxCATYICAQCHx8fNhQEqctA2a2DDT97du31ZcBbJYSuM5slkoN6TiGwPTp&#10;09kfaRHqjo6Of/zjH45hjlo4oUBubi65qDlhxVlVZcxsGWgOqVR65cqV6OhoVjWVXRdGIpGQ8oPU&#10;rhvRaQtPBoQjR47s3bvXaQVQcbsWSE9Pf+2114KCguy6FvZeeMxs2XsLovwQgAAEIAABCLBaAMEW&#10;q5sHhYMABCAAAQhAwN4FEGzZewui/BCAAAQgAAEIsFoAwRarmweFgwAEIAABCEDA3gUQbNl7C6L8&#10;EIAABCAAAQiwWgDBFqubB4WDAAQgAAEIQMDeBRBs2XsLovwQgAAEIAABCLBaAMEWq5sHhYMABCAA&#10;AQhAwN4FEGzZewui/BCAAAQgAAEIsFoAwRarmweFgwAEIAABCEDA3gUQbNl7C6L8EIAABCAAAQiw&#10;WgDBFqubB4WDAAQgAAEIQMDeBRBs2XsLovwQgAAEIAABCLBawEWlUrG6gGNROKlUeuXKlejo6LHI&#10;3DHzlEgkpGL2RZqbm0u6gWO2B2plisCdO3e++uqrJUuWmHIQ9nVMgUmTJr355puPPPKIHVUvPT39&#10;tddeCwoKsqMyO15REWwZaFMEWxbv6PYYbLm4uFjcAQlCAAL2LpCTkxMXF2dHtUCwxYbGwm1ENrQC&#10;ygABCEAAAvYhgAlv+2gnlpUSwRbLGgTFgQAEIAABCEDAsQRwGxG3EW3Ro+39NmJdXZ0tmJAHBCDA&#10;SoFr165FRkaqi5aWlrZ3715WFtNwoXAbkQ2NhWALwZYt+qG9B1v4HYktegnygABbBciDvMHBwQi2&#10;2No+dlAu3Ea0g0ZCESEAAQhAAAIQsF8BBFv223YoOQQgAAEIQAACdiCAYMsOGglFhAAEIAABCEDA&#10;fgUQbNlv26HkEIAABCAAAQjYgcCYPSCvfnGoHQixr4iTJ09etGiRfrlAanZbzZ07V//1ytovNdV5&#10;QL6tra2iosLs7Jz8QIMLCYB0NL0CpKPR0z9Wf4wd8QF59W+AsJkhIBAIfHx8zDjQvg4Zs5ktEml9&#10;/vnn9oXFhtLKZLKCggKDJQGpeQ1ESE2N+2/fvk0W8zEvOyc/KiYmxqAASM3uGCA1m87ggcOMscNk&#10;NFQrWLZsjpcaGUjJue949TJQI/KVfUy2fGYbk6ztOlPywifylheDVQCpeS1LSA12Re2zRSflYVrB&#10;vDI4z1FE1WBlQWp2HwCp2XTGd0XtN+0ZHIGHagXLls3xUiOYxNbx6qVfozGb2XKKSBaVhAAEIAAB&#10;CEDA6QUQbDl9FwAABCAAAQhAAALWFECwZU1dpA0BCEAAAhCAgNMLINhy+i4AAAhAAAIQgAAErCmA&#10;YMuaukgbAhCAAAQgAAGnF0Cw5fRdAAAQgAAEIAABCFhTAMGWNXWRNgQgAAEIQAACTi+AYMvpuwAA&#10;IAABCEAAAhCwpgCCLWvqIm0IQAACEIAABJxeAMGW03cBAEAAAhCAAAQgYE0BBFvW1EXaEIAABCAA&#10;AQg4vQCCLafvAgCAAAQgAAEIQMCaAgi2rKmLtCEAAQhAAAIQcHoBBFtO3wUAAAEIQAACEICANQUQ&#10;bFlTF2lDAAIQgAAEIOD0Agi2nL4LAAACEIAABCAAAWsKINiypi7ShgAEIAABCEDA6QUQbDl9FwAA&#10;BCAAAQhAAALWFECwZU1dpA0BCEAAAhCAgNMLOHawpeySFolFfBd64wkz8qrlD0xt8d5qcWCguLrX&#10;1OMcev8uaYlYxGNYXYQZOdVypYnVhepIYOi6IwmN6u/gHRWf3sEd0pL9fSNCZEZOpckjAtVVLRZi&#10;oB25VUY99lL04CsUV3eNnBf2sKiAQwdbHRXbBPtaV37QqVKpFP/Y6nosdN0xqYlxgVtIan19aoib&#10;RdXtO7HbZdt+vrN1ZUWnQqXqkW11fy9043vS+ybVCaojcKHrmtSfTN0ZvKaKDbe/sqNst4AeEe7S&#10;A60s1fW9NeveqzVxoPUISS3HQDtSs1hg7KXowbc8NcRjpLzwdwsLOHKw1fvt5Xz5TxYsDKS7Fccv&#10;PDkxrviT8/X3qYEvB3zR/gvkSxgT668VCdWTNcJsdeigrM2OXPRGRpJmZkspr9R8eeOLsq90UVpf&#10;jnmi/WZ8l7NwU9oqud6my/m3pi94OsiDdJ7x3PD45LirJ85fU1ID3255ooOVZBKRYRWJhOopMJfI&#10;bHWkq5RmL6L/ezc9X6irSv6ul46tasaefIbsuro4bdXiSKFoLU0c+VvxW4sis9UXufvS7NW0MT1X&#10;8EBeeVA968AT5dR2MX/XOwXYU3cblMTokYFMt/TxqgeGvg4cydtcVLKbGRn0eZ1tZOj+9vJF+fTQ&#10;hUFe9EDLFSYnLy0+8Vm9Ut9hGM+EjLeeUc9sKeUX9qtvR/ASsms7MCAMnBFDjr261A8Grmirdos3&#10;8LTG3kha9hl6Zkt/7HXuYcHaI48jB1tuwc8mCU5v+PU7H0r+Tt9A5EbnqE7GB92vPpQSUeh/TNaj&#10;kO3zO71xy6kmegituMsXf6NStZamP2BCB0pZ/9mJmiXLl85k2kDZUZG1KtNt+9U7nVXx1xP+cLL6&#10;00OJ6wv99skUPbJj/qdX7TjVYvI9Smu3rlXSdwsQJs3O3bBF/KGkgL6BOC06p6YoPqi7+mhixCd+&#10;x5oViuZjfqdXbfm4hWatu87fQ88s3i1Nr2EiXep+/flPPiN/CSCzhXqq0u4uw+lYpSqsTXSIrjte&#10;D+fU//Y+qLgeKiazjEW//2XUkhr6Ikdcr50/0bIxPTGAjl3Pv7PqELW9prPzUsr1bRtPkoCh3fAp&#10;wFoOSxfM6JHhmoLq4yUduG6gA9fELn3ah5nu1uftqnKykcE9WPiiIPd3vxYfZ0YEN270IRU9Ihh0&#10;GMrzhaXcCUw73654Z2MmlXq18/uqlFsJG/+rutLgwGLpPmEX6Rkee2dz9Lrcf//vvb4r2qlf/zI6&#10;VmvsrdmYnhJAqPXH3ptOPixYuws4crBFeYSlflRxbKX3P7JeC+VNIN/rxSXSLuXNL0ua4pLjw7nj&#10;mS9hodkF1bcIM/fJ+bPINzOf0Ej1FYuOCQaGVIr59rYsavnsSR4hb5arTq7zbCypWJqcLORymNmd&#10;ZZ8XXKKTcYJtUkjq8bpjK33+cXhVKM/VhS8SF0m77su+vFgRl5gc7sdhJhGXZRdfuvWQonhh8/3p&#10;mUWvJyNjW+goVjsO0FOND+IYSsf5npgz2HWpB3o4//3R1U5u2LxZ9Cwjxyt0qXpU1f6e8FBK5ncX&#10;rVw+24OkWV5fFD+bM9Qp4AR9V1NFY0eGymYyMKh5B3fg2Mgn6WkcitLnpWRXnGxk4HiEbPyoLmul&#10;z5dZzIhAJvpLpB1KAw436YHWsOdTPuq2oSdv2petDJ/t4ROS+rGqKM7ziv7A4nwDgqbjGhx7lfrU&#10;+R993XdF0x17Y5f/jEunpntFiw9sN3xldJ5hwco1dehgi9h5BIVH/2JPuYw8SlC1a0phxJaTta1t&#10;DVdyY6Yzd7bG8WIOUxcaW0hU4O7j7a51xZJeJXMD/UMqRd1pqrkRwJ/h29ceys62BupwDG8ck870&#10;mNzqC43fOc0Y4EVY4/cU0c9sVaVPKVyffPLr9rZWKjdG89Q8LyaXqmts6aYoT1/viYyZJoqVSrXn&#10;C3VVyVjbqZ+OzLQHwqx8ytgqef2uK+3Sw/k4N7fa3dfbXV0oTUBwVTrwPaFH1lTfEBA4w1frqUPl&#10;Pf1TQOY0fbcv3jJmZKhr7KH6eAd14MhQdWxggNcpRwaOR5CAjAjl9DNbl3ZN+SQi+cPadv0R8iY9&#10;0Gq6q47njzXt0tpU0zCNP+PRvtMMA4LOgKM/9kqJkc7F6IPcDxo0VzTdsTfy6ceZFNt0rmgUhgUr&#10;D+0OHGwxj6303asmjxKErF0dFXD5XI2MokLSS1vJrS3NVp8aOk6L2YMXzL+ct0ucV+wXPLX/KcJH&#10;Z/CnNdQ0tWq3B3dT6V3ykHh/Mk7xGD154irSZbXmsTbyzFbIv66OmlZ8roaeA0gvpR+R1WzlqaHe&#10;Wlocj6mB/OK8XbvyivmB07zV135DqvrpON2znEN03SvfEbLByJ1VmQLtvjs12K84T7wr7zI/mMf0&#10;3Qm8GYEBDfVNrTrBlO4p4BR9VyNl/MiwVai+tUVvgzrwVHoqcWhepxoZ6GdbA/seFiQDbdja1csC&#10;iitrmnsoXYcwrYHWoCdF+c7gB9yoabozaKDVGVicbkDQYAwx9n7D3JkZdDF6WJVJP0JguOu6Mh/7&#10;GLii6V0ZnWlY0O5xVvm3AwdbEwMj/y2+Zv+Od+lH4OmnLE/nF3Y/v3KxUJg0JS/nBP0Et7KlbHMk&#10;L6OMPISp1TNnLn5lfkXu8YqI5xcHqmdlyOY+a/5CbknhmdoOZYskgRf6m+uzkoKLc45eJIkr5SWb&#10;hYsyym5bpYlYlign8LnE+KtbdhylAelfCRSfLOyMXylcKnwxOC+HfKqkHsjL3hbyNpd1KAa5Bj7z&#10;SkRdbm5dxCvPBKrPdz3VjLJu8vyHXjom/rCJZWKmF2eIrrvAXw9n40l5j1b6EwMXPx9RcTy3Yv4r&#10;i2eqz+1xQfNjuBcKzpAn45skCXy6t9NPfgx7CpheYrs6wviRoaRNe2DQ7sB9A6c+bzd5VNSpRgaO&#10;f2Ti8zVbdr2r/pFQV+3pkyXd8RGLly7Tcxj0XZVjyJNymzE/ZlJJQVlt1/0WyQYe7w/X50U5/YCg&#10;6YVDjL0hfnpdLvVk/ZBjr6br6l7RMj71cu5hwepjmAMHW+QHiKverRDzv0gijxG4uHgHZynWffSb&#10;VX6PhyTty+FXriJPcbk+vU3x6kdvLFY/ftG3MVcsikvHBAM8HC9B8qm03i1zvF2n/q437d03Vq5I&#10;OrxDnbgrT6xYt/8NwWNWby42ZMCZEf1uvgbQxdUz+DC17j+3r/qJV0jC4ZynvlhFPCbwtnWv+yhZ&#10;4KUJqfqGChLFLqYo8j+aOIB+zEhHVfC4h4F0HLmXGmzSIbruRD2cjBjNY8X9wzGJaLmU9vcEr8Vv&#10;nEqitvA9XWdu6E06Rff2SSOdAmzoZ1Ysg9EjwxLNg0TqsnD0OzC5davH6xHqZCPDeL/onRWac9/F&#10;xTM8i3r1o+0v+HnpO/Q/hTG0J/WY4I130yjxHM9Hpm7oTDv15splv9QbWJxuQOg7vQ2OvTM4el3u&#10;rZjAQeePga6rP/bOcvJhwYojjjrpgds+tv1XPrPZNk9HyK2uri4tLc1gTUBqXgMTUoNdUfvc00l5&#10;mFYwrwzOc9RQYw5Ize4DIDWbzuCBBrsi+bB/QDA4Ao/hxdSy1bdxagST2No40zHJzlm/Ilg9iEUG&#10;EIAABCAAAQhAgJkZBwMEIAABCEAAAhCAgPUEEGxZzxYpQwACEIAABCAAAUee2bLAWrPGdpCuSrFw&#10;g0TucK8q0l70VP1KWGNFRtjPwELUmuVRb6rXo72vWf9b2VW9XyiSyC2UL3uSYX7TSlbRMHUJOZNr&#10;0EdtaKFftfnnZeqFafv2dFhzk+1wwMgCwywgbX5HQlc0BD/61b4Npdq/LrWjXsVG7sM22sNxZ7Ys&#10;sdassY3Q2VxT4XiRVqV4xf/d2br0I1kP/fLSj5a27vy/K8SVloq3dG0HL4/at1K1srOprsLYZrCj&#10;/e7XF+XXBv9Es7qONQs+3JrfavO+16E5urk1lZG2AQHzT150RT1Oi6z2baib9g+8DnkVY9OJ6bDB&#10;1hBrzUolIs260uSFMMwkyuc3JEkuwg0Z6qVPhZsl0ja57ifMe7i0F+kkC9S0Vw6ssky/MJ28Td6R&#10;JrfuS0+K08ZvPrwrNoQ7nl5wOiR21+HN49PEJ6XEkC986y1mbWOeMENClkBiXrhVJNYsH0uW5ZZW&#10;DiyQnC3tlVfnZGjWox5YtPteU1VeBln8mzbvUK9aTS+Pymzqr7aff/7Oz8gr/tUvpqdf3KV+4dbt&#10;soz+FZfZdDIZXxZ6zSIqYc+mvjXLyJEGlos2YkXeDqlksxpWs/g33RASWpX5iKyPTi9Jq17gl2Zt&#10;qqIboq/V1OZVdx3L/AY5xxmSvm3IdeKHm3oxMPk6ZPsamN3RHE7P0DrHrKFcIiIrd+1+mxkW+KL9&#10;F25U9p289My03uryXbWSDGZNZGbspXvowLr1vEXCRZO1T/81b6VH9r/IkIQdm/tXVjb+nLPzPY1f&#10;7Vt/JW/6jOgbA9R9tezz/vF5kVA4mZne/pn6KrY2Pf2FgXdPdpRl8PpfYW3nhGNdfIcNtoZYa/YR&#10;w+AV524u+Vun6k5V1FcxySe/IS/jHPTJh1IlvXavqCbslHr56sL1iQfLWvtXWZblx1GJ+bID0Vyt&#10;RVHGumlHl3/rlXNXB79pjGJeQnj13BWywNkPFX9rX1J2V9V5KqoyPZmsbay7EmrGwX829y2QvG7K&#10;p1krNt1Lbu5RKZpL191MWfP+ZbJsR8OHBd/8y9bybxhzImygvONC3/if/EQqLl+muJa/vLqoinnH&#10;ZMdXRXl+Wi/rGl1Fx+Joeu1C6rnFoT+NjG3ccvQzOpY3sFz0yCvy3qj9MHlDBwN77YDbX7eeaVQq&#10;pSeTd95OvqhQ9TQf8MzceqZe682yDX8s/GbBb8r7W81Q3R3CfFJc/vW+X3ffvbrdLXNVVoUmUteu&#10;83BTL8PNCBrRZ3QOd46pmislV2dukj7srIq/nvJuyaQkzcmbs8pTd3X57A8PpG64ueZq58POPz19&#10;s+RKn6h63XrZOfG/epL38faf/sd3bUz8l/yir5hvvW1VRef4g16CaER72P0uxq/23TJ4JW/DQyv5&#10;dqcZn8+Jo2jrsNT/UV/F3t+9MX55/tkq+nxRdlSdzeNrv9zb7h3HsAIOG2wZXoV6KGnuCtFLT3iQ&#10;lz2ujY8r/rjoH3eoQZ98cr62pvzQzVjRK2Ga5auXVmzZtLehb5XlMWxAK2Y9YcqkHw3qH5wfTZqi&#10;Wb6EG7v2pdlelMf8tclLi098Jm3WWXz3VO7xbwYWSA7fKSORqN94ijN5TuhPNEUOEP0qbm6fOVk+&#10;mSykOPTGmbZ0bQgz2jrA+X+74uhRir5akOXhIqg8elxjJmIHLxdtxIq8n7c8oOTnCv7232X1j0Yf&#10;raIXmaYJZWcKPpCUXfOOPiArig/SerNsQMrrcVqtVj/8m/kdxNxr9vKoZfKLl7/tHjQ5rTP1otSd&#10;fO2bEaRnBXiit3czs7bq6UOlvDJHPSszMKGoO2uoMzFmYKa2f+EKx5k8CIkVRc32cPOYNS+M29rW&#10;2f9khf4C6v/v5U21mp1nR4liQ/rO/KFG1PF+S6Nj1BGA/X/XMmvMNnq17/PnB6/kHR80xEW+b3zW&#10;LQ7H79m1MV8x32ydM641q32MOMhxgy1SeQNL+f5g2KR/zU56Za6bt251961LrV6rq7Wt9tuahv41&#10;ld18yXpzdEL9nxghbX+79Nxsvzfocqy8135TszhM32qyDEVDW7vuorN0beX9CySTmwhlBRLJh9kZ&#10;UfTK3+ptkT9PPQ+oFu4gk13DRVteoUuZ0fa23X+vpa8WnxUnzCFLD3g/t0suLy6q+q5Vf7loI1bk&#10;bZq0Iqv0zSmFbz4X7K2+aajkBK3OOrZ9SsnLzwV7Mndz5AMzWz9a5P84Q65ptc4RlkHiOIR5R+2Z&#10;whLuwvmzHpDJ6YhC/2PqyenTG3/f/K/n1POmOat+VGFo8rWvP8pLrj++6YKq81LK9f1bz1wsfef1&#10;TbcTmxVk0eXiddd3rHn/C3qi1pRZw+bm/HgHnDzoGw/dvX01S6OrBfUXkyYfNvQtUT/R25dMrai3&#10;oUdUssg6HQHcduK5FuNW+/773ysHreQ95KA6sIC97i7kS+CT9DdbJ41rrXWpdtRga6ilfHvJ6pt9&#10;lnfIsueaf3e33e1mrjz0FW7K5Mnu1KBPfH1mz+IHdLbeva8eO+hLo7VahCXp+s5dModMWWlPftA3&#10;v4rnLJk7hRSxu/UuMxPFUAT4eJF+NGglVHqB5L6VUB+0SDYLtn3WTnF+vPpIM7m8qbcLjTL1V1/a&#10;3NfHS3sxcEMI6tG2uMjO7yHSM3P5sf0rdreWplN573/2YKrectFGrcjrFxQev6dcpuqsK06hMte8&#10;/89eMiKTj4pUqrt1xfFU5pbcT/sXpLt3ofE7hlzTap4jnv32at6eGzO974kt7zl5j+0ii0d5fPdl&#10;SVNccny4ZnI6NLugqu9Xrhwvg5Ovfd2wbx7Xf37YpIY2D+GeKtnRaD8OWXR5duh0TVihO2s4aF1Q&#10;3f7shJMHgxZQp9dJDukbTu/fbe00YtRTRwBkAHDCe4jkhp7Rq30f/VWY7krejxq+6g2Jrv6WVVRc&#10;XIR7iEb0TGN3GXG4NTYhlu031FK+Uz19fBsKP/2yq7ertqygpC9kkn+U8+E3XWRd6qzDuREvRD79&#10;KDXok+cXz+b3L9KplJdnZZ0VbN+VrrWuOplxbR+YNmcZhjnFmRi0OjXzwc7ETXnVmgWnJZsSdz7I&#10;TF0dRD/3Js97/0OyJjdDQR7tmv2EzuK7nqFpFX3ZPrjZ+DXlvyByVfQKXu3BrNOazxty/vN0k1Jj&#10;Th4LGPRdeFCRb7YzczA+Yaufq3w5bq9dP0OglH6451xM5JN9y3E+Jkh4nZ/9X6XUbL3lokdekbek&#10;8s+RvITs2g7KY8o0HzcqwMeTIoNyqCj7ShflwZtGVvbz/bGP5s4vEWzY99fTLeQumKbVtJb+1Osi&#10;9m2ufmZL0VmXny4IiYuNjQnhcpT32hqu9AVh4+gZ1gv11wemUw1Nvvap9M0B9M3BdEnLJGT7S4Zw&#10;QUyuegzRnTU08ITYIGOnmTygOxL9vNGgxaSn72td6ZOXU1hLj8OFOXnVww1Rmq7I8QpblVSZ8fJe&#10;+35e05zBmBxj/Grfnz4yeCVv8rsijuGrnoGi9F3FvOavTvr65ZfznO/ZODPbx5jDHDXYGmoVaq/A&#10;5Rv3Tc8O9RwXtOvanGVzNUbcQKr03z1dp77a8uKl9+KeII+5DPrk1SAOWbtXfGDK6QW8Ca68lJao&#10;g4fXhw+sqjo5ZGX81YTg5f0/pjOGnu37eISlfvT3zb5nV5AVu8mC04IC381//yg1zIMpN1fYWxru&#10;TVO8mPPeutl6K6EW5+8S9FXQ41/Wbl7XuGEquW225mxgbKygofKLbzqogJeiJn/886lqcyJs0MNt&#10;8oKI+JqE4CDyayUO8yyIzgLhbFfUKR/zaHxCgtaa5czPDi6fuDLtV7rLRY+8Iu9zYf+WdWBy3hxv&#10;ss76nLzJB7JeCnIjtxE3T8mL8CRNNuf4lAN/+Ld5A8usB/wqfPLJX0ztbzXDeA5jTib5Vm0Vr72e&#10;8O8bJU3MxHVIemnrwLJo9RkLNdOpQ0y+GvTprcvfuGbbpe8pym/1cfJQsforl+6sIT3XO9zmDJMH&#10;/R1pX908nVXqxbve/uOBKcfneI7z/H//mNI/DuuKaXdF8lgImVnkDVpk3c7O/tEU1/jVvp8YvJJ3&#10;ssDL3fBVT6c4g65iXrPmP8mlFtv175BGw22VY8dkRUaSKWtWTX4oIze2AjKrHvZL6H8yVkgG8mXB&#10;QtTXyQVmEJiNeBR3SzdxuevzyY/vLLphIeqhOS1vTkYx41f/NaudSf8M0fo14p2qzChKsK+q83vy&#10;D27cgUvkvXHkV7GbIrjpn1wl537E0ToFfdebG5+vfgxrk4BLBoSLFzOZXq7d25mb49sztwfMjc+/&#10;Rn7vKSv9PflKEZBZejFTQDE9kzk8IOLo1R5yo4wc/gP5P0FmVSd934xOjRlb6BxJzZiCUVyyM/1f&#10;o9isTzqKwo10KCP2zKAgeKhD7pamc9Xy1t2wELVKRR5vCFGfEdbesBC1VQI7JAoBcwXIu7XCvJ+r&#10;jj2wIYL8qhGbLQQcw5zMSf82kzqYeqg+OGlfDr9yFZmpdX16m+LVj94QBmnmTQ8pXjE0+WoQecLC&#10;uD+/1Bgz09Vl5pqiybHpEQ0ll7/ppUyfNXTiyQPye879zAu5yJw5T6xYt/8NrbleQ+rMu7W8X62M&#10;fTsjYprD3o6xxUltRB70z2N9n6uMOJCxlDyYiM1iAtaOW4dKnzUzW2MFYGa+LJjZMrPkrD0MM1u2&#10;bBq7noaxKJTFJg9AatF2UWFmy7Kew6eGmS2LBXNICAIQgAAEBglg8gAdAgJOJoBZQidrcFQXAhAY&#10;cwGv8D0ylap8Z3TQwM8XxrxQKAAEIGA9AQRb1rNFyhCAAAQgAAEIQICyw2CLXvFUe4vMyCFvzh6p&#10;Lcn7nDYzK2zQq6Ji0xfQWb6XrFWsfsPWsBtUTehKZgmTBarL3maWmk6SyPvXPzEhV+wKAbMEeuWS&#10;pEEDrTAjp3rEgRbd1Qxss6gx9pohPaaH2GGwRXuR9TI1r2pQNCfe3vT6OxW3R2C8dSln1wPyG2xV&#10;TjR3TMVZnLnW8r2Ki8m396545zyz8uvQG1RNa07ThalbF3PybtBvJjnkQMucm6Zm9N7mXLSU8pLN&#10;QvLDuECRpG89CaPzc/wdyVpGmsebe5qT721aYXA9b20GdFdzO4Wp1Bh7zZUeq+PsNNga4OL4PR21&#10;rD3/clNvl7RErP45MbMknJKiF38VrhXRIylZMDYml6pIC32KHlK19xQXSbs6qsWRQtFaev5gkVA4&#10;mS/K2MDMJbwgrm6qzU6gjxe+XWZgAdp6/UVqScmU8gv7mWVrXdRv96aUXdIiseYTZgG7sWpt4/Pl&#10;+C2MWiTPv/xtb4e0RPMrbfUqvEOoXtOuo7hE2kUWhRnwDxUKyWq+b71FtwVPKP5cXpvDNFXk5rIW&#10;pe4awDdayFdqnmj3bmYX9ZJ/jqGq7T8grNc9GDiRiOmDLtPJO8ob0kLHkRnZYfptZPY3leJA3tqM&#10;t5jpW+H+avmX2XSX4wk3l8iVD+TVeRnqE0F9drSQ6WG+aPfbDLHmfCEdt+8H+XzmHfSUzsrN9tBx&#10;KXqtQxPig95bF/N33UipelifE92/kJfx54nz7Dneb2E4s553l95o1jUwfmp318HjHhkT2o0cEMhs&#10;rnndlazBOniwss/m6aeW61ZHe2SwxBWNnPLVORnqgUYz0tI3jnRHBke4orGgK9h7sKVkVt2ZFDPf&#10;68vBq8xuOcW8M7riLl/8DT32yvLjKPJ2wS9yoj3JerSimrBT6vVoC9cnHrp0l3pQcT1U3KlQnRNH&#10;eV4puR1+TPFD3VH3tNAXMif9tllx9ej4w798v7hEdwHaarLax+BFahuV1O2KdzZmUqlXyUsUU24l&#10;bPxQ2lF1KHF9od8+maJHdsz/9Kodp1pGuj035j2jq/ZMwQVuzLwpXx5NjPjE71izQtF8zO/0qi0f&#10;t5BF3/RVI747lPibmqcOqetYGJFyqLqdroRmzwpx1DR5Sc+iY9cUddvHpy0MyfTc2UyEvXf9Mq+0&#10;RGcN4NxLNOvlq4+nScmLH1O+T9l6pl7pEKrazaoRnj/rvn73IEtw1l3n7+mkO27fSzVzwmXD9Nui&#10;+CCy7IH8q9uL/qygu2tmaMhfJu2sprV37Xy/tPCdFXtvJ19k3sP50vWULe9fIq1zpeTqzE3Sh51V&#10;8ddT3j1T391RkbUq02371Tv0Jwl/OCm9qbNys+acGvPOaWwBhrxoaX0NYNbtoYNZcpf2gd4XBq0w&#10;YtivYXoXLcf7wtC3nveUrw2NZn3j50B3jeZ2kY49aEw4WN5sxIDwt3+2nTeru3Z3VesNVnbwvVa/&#10;N6upnw5o+5vu2EtXp29ksMAV7Ys2vfXX/0k/qqAzMtxwhCuasYOGFfez02DrcAxvHBONq9ckObZV&#10;oNBbZbb6FnHjPjl/1uDf+/Q2lB+6GSt6JUyzHu3SikNnL/dQ3LB5szzUGiGxa5/140z0nxcWwF2x&#10;duk0DmfqvGXBJK3nDC1AO3iR2nvK3qbL+e3LVobP9vAJSf1YVRQfePNKScXS5GQhlzOeGx6fvOzz&#10;gkt00di3aS3f6xmRN+Xtiq2L7n15sSIuMTncj8PxC09OXJZd/HkzwdJV7a379FBdhChhoaaOcbWH&#10;yhvo01ZrT25s9FK/8Rz/ecsCtIQpN5/ndspkB6LJq0o5k+eE/kTDwl0heukJD4p58WNDW+cD+1XV&#10;bmd9YYGHTK97fN5MUbyw+f7qlZE028j9lmgPdFctbbKq5LI9spqj0TM41HjuHP50TYohsaKo2R5u&#10;zCJIrW2dHd9evihfFrV89iSPkDfLVSfjA9sNn1Ps67hDlGjoi9bAF4b+5SIORXt+ofeF4Q5l1Ncw&#10;/YuWo3xhyI1RT4dq1oOq+LXg3lW90ewmfaIPjJ99HVZvTNiS9m7DyAMCRdE/1TS9uwZxZHqD1aVb&#10;9vOYoy516v+5Uakz9l66Rb6GmjEyDHVFcx1i/fXBI0Pbt3Z7RWPXUGWnwdbAM1sqVdGe6NkeBlaZ&#10;bWwhPdPdx9t9cB1bm2oaPH29JzLt4OY7I1C9tlnfWrPkn/1/1TvcwAK0/Qf2LVJLpz+NP+PR/nZW&#10;drY1UP3RIbkrVH2h8TtWjgFaTxSpZOV7ooM8SNlbqf5RgJ64rqtv7NBT7W1tqm8YoNZaZF7L37Aw&#10;zWRoDWDNgRx3bx96hWo7VtU+4fWFOQa6R/2NHu1OqE5g5H47qLtqaZODyZ3KCnrp5GxyL5E0onrr&#10;6+fu3r40cVtTzY0A/oyBFT8NnVMyVnbcQWOqERcto78wfEuGECO+hg1x0XKALwwD92Q1L6owNJrd&#10;pAdaX+/BK8kPMSYYNSCY1V2pXv3BqlFGJontZNOldjdQnZbuQZcnY0eGoa9oBsdenZFBds1ur2js&#10;ano7DbYMIuqsMpsaqllldvDOvjP4AZ2td9UnITMiGNkihheg1TuYTv9GTRP5Tqy1cTeV3h1YZao+&#10;NcTNyExZsBs3vfTuwDuAyzOEA5fjvtIxMWt3291u9az9HXLZNrrg9/43f7Ng22ftFOfHq480k5Xj&#10;DG4Opzpc98gQTtBHMLvfkl7+vx9uFOy61K6kfrz6eDO5n25w85nBn9ZQ09Q66I+655QddFwjLlom&#10;fWEw6muYE31hIOGnzmgWZmigNX9MULScMre7UjqDVWrIoNlhowcltuyoW51QbwMlM39kuN8iMWLs&#10;5c10sCvaWLWuowRbbgHCpCl5OSfIE9wU85tYXkaZ4V/Sae2plJdnZZ0VJC2db+DiptciCln9uR7/&#10;BRGropfyrh7Lyh0iSHObMT9mUklBWW0X6cobeLzNn05ZlBRcnHP0Inm+mPnp06KMspF+OzlW3UE3&#10;X/dg4YvBeTlH6UfUmR918zaXthmY3HALfravjmS37Kzc2UnCAOMCyu5r9V9T/gsiV0Wv4NUezDpt&#10;uOoOpTqoilp0fd2j1NDLSczutxSluFZ3jpq1IPLF6BVTrh483DezpSPtPmv+Qm5J4ZnaDmWLJIEX&#10;mvGpl7HnFFu665DlsPIXBuMuWg7xhcFAdy0bHJ/3fwPTGxO2Z25U30YYflPKG83prmXd+oNVWYdd&#10;PrTF+BgYe8s6yP1vvc38kaFH3mjE2DvuJw50RRup81nz744SbFFkuVmdVWYXD/FuZrKn+MCU0wt4&#10;E1x5KS1RBw8nLTD0fUFP3cACtJ/RT8jrbo8J3ng3jRLP8Xxk6obOtFPJAr8FSYd38L9I4rkaueqq&#10;NRvctLQ5HiEJh3Oe+mIVKfsE3rbudR8lC30MBVEeoUmHN085/TLPdQLv1cao4n1JIZOMy8r32Tid&#10;NYAvfl49eF6QTsiRVAfD0HSDu4fQ4MtJzO23FDXh2Z//ed23MVPJAszxRYH/mi64UfL513o9l+Ml&#10;SD6V1rtljrfr1N/1pr37hmCW0eeUcU09NnuN5gvDLIOT43r1MO6i5RhfGPS7q0B/qpsR0hsT1gun&#10;GtMFxs3/d7O66+P6g5XAy34vcAbGXoEX+RWM/mb2yOA9f63u+utfSu/pZeDrQFc0Yzqg1fax5ZKT&#10;2nlhIWrz5LEQtXluwxyFhagtTjpMgmQkM/jXYTq20cVjnnbXvo2oOfJuXfG+OHUEK0h/r0rWU5UZ&#10;EEC/u0yl6n9Anvxb0VmXny5g9uPGZRbXdao6qzIFfTuSY8jPmelfiD4cOFyzQ4+seJP6QEH60aPp&#10;AioqLW01pTlyYH+F7Py+uLnq9PddkinoHD/JVH9CRaS/R39kxmZNUjOKY/eHYCFqWzah8yxEbXjg&#10;s4E1gi3zkBFsmeeGYMvibuYliMjAPLcxil8tXlg7SBDBli0byXmCLfudZbXaXB8ShgAEIAABCEAA&#10;ApYTQLBlOUukBAEIQAACEIAABPQEEGyhU0AAAhCAAAQgAAErCiDYsiIukoYABCAAAQhAAAIIttAH&#10;IAABCEAAAhCAgBUFEGxZERdJQwACEIAABCAAAQRb6AMQgAAEIAABCEDAigIItqyIi6QhAAEIQAAC&#10;EIAAgi30AQhAAAIQgAAEIGBFAQRbVsRF0hCAAAQgAAEIQADBFvoABCAAAQhAAAIQsKIAgi0r4iJp&#10;CEAAAhCAAAQggGALfQACEIAABCAAAQhYUQDBlhVxkTQEIAABCEAAAhBAsIU+AAEIQAACEIAABKwo&#10;gGDLirhIGgIQgAAEIAABCDhdsKWUX9gv4rvQW2SGpLZroAu0V4tfCBRX95JPlPLK/SIes5OLcLNE&#10;2sF81n8gT5ghkXYp0Xu0BB7IKw9qyDRiyi5pkVhDzReJi4iYviFUje5F+sLafVKnMyu7qvcL1b3Z&#10;UGc2OlPsCAHzBEzqrvTY6yKSyOmstA7UHaLNK4mDHzX0FY0ZBFySJHL1NW3w9aujRf8a5+BSY109&#10;Zwu2ble8k37ab59Moei8uubmht+elN6nm4C+IG1ckVaobg5l/ZmtmW7br95VKZpLF1bH7Dgrp+7X&#10;n3k3k0q92qlQyHIWVv5uR3HLWLcdm/LvOP/OqtN+x5oVqrtXY29tSP5Q2is9mby+kH+0U6VSyPb5&#10;Fa5PPvmlVNewHqrGtqK+sHKIzkxfrv60fkVKxZCd2dg8sR8EzBQwobuSmOCvqX1jL6VsPLP1r9T2&#10;mk5Vj6z0mcqYd4qZWAHbEAJDDQIU1VV1KDVTPQhQetev32/fq3eNg7F1BZwt2HosfM+F8p3LuByO&#10;R+Bcvvvlc1daKeqG5OcRGTeDYgVcBrv31pXK4mVRy2d7URy/Z2OWBVxolPW2XjnXuGxl+GwPDoe7&#10;MCbqsQuN32EMGOibXuF7ZEU7w/04lFfgvDnuxZVXWgPji+rLU8M8KIoRm1Z8rvAjXcN//hOqRp7g&#10;+sK3JhnqzL1yya94GY382IihO7ORWTrTbgPzf33z1vqfaE+6YMJ7+N5hbHdVxwQfUoIATXq3vjlX&#10;HLpy+WwPajz32ReiAuoaZcz3YWyGBQxe0ciu7dWHdv039RP1JY2idK5fE/6W+Ue9axyIrSvgbMFW&#10;v+YD+acfF3Y/v3LBZIrynveb0tI9cQumu6u/BMga6/r3c+P5L2qob5K3NF5o7/twIs8/uKGmiYRp&#10;2HQFlC2f5pd0x0csmOym9af7d1sfRCycrNAxrPz736Fqah8yIKzdmTme89JkpXvWLvjJkJ25FV8T&#10;dNCVHRVZq077H5P1qDqLY2/uTD5Ze0f3E6nSwGwNJrxH6r4jdFc6JiiM+v3WqGnqhHpljRcGBt/H&#10;/Rd11jTdGSkP/J0IaA8CzGRh4bP/sXWF+pJG9X43+PrVF4Mxf9Rc4zAsWLkfOWewdUMieoL33GEq&#10;NnyuN4kJvAKCHteBCODP8NWln8af8aiVm8POk5dLRK5Tn9tFxUY94T0A+kBednBbZURG1BNulL4h&#10;VE1pdAPCOp2Z4xEQwB3cmw11ZlMydfx9OV7hO2Xlvwvnjqc8Zs7jexafq72v+8k3twzM1sgx4T1c&#10;7xihu3LUMYE4aYG3dioBgTN8tb+qOX7/G3UNBw8C9GThp1Hin4fSV7f+TW+kNXCNG3VBkMDQAs4Z&#10;bE2LzqlXKS4m3/6dYFsF/fS73mZo4uoGvmONcCpxo3PIE1rNibc3vLqt7Dazs7Kr9m+//uX12D+9&#10;Gc6dSO7Y6hlC1ZTxyYCweZ3ZlEydaV+l/GJ+YWf8yhAy463e9D+h+mdrftyGCe/hesfw3XVDxu+Y&#10;mCDEY/BliNxJwCyLaSed9iDwYQk9WbgpKWTS4DT0RlrcnDENebR7O2ewxahx/BZGLZLnX/5W96YK&#10;fZew35We1ub6TPKe4r+ov+/S9xm5Uyb9aLT4jnk8x+/pqGXt+ZebeqkOacm7618oe+r49nXkATg3&#10;clNgsOFPFi6Cqum9QEu472CTOvOPnPisH06bPO6W5MqL2EVFRM19lDHS/4SidGdrMDU7Qg8esrvm&#10;7NtXcSot9FEXF8/QtAoqN4YnkrSSxzYGBl9y84uaMukR008RpzxCPQjsfSUi7VRF2gJPF5dxoWkN&#10;1OEY3gZJq8/gsZf53WffprnGYViwcq9xsmFX2SRJCBWKK+k3PihbLhZWCZKeDdadsXabPDcsoqTw&#10;TG2H5its7NJQrylzl/iXFJTV0u8vIN99H8RGPull5baxo+SVLZIE3gvi6nbG9R+FJbOThI/VZ78p&#10;EF1Z8nHWm2Hq+1q+eoZRAqga18wGhJ/lnDazMzvZWW+cMHl2hRt9SKXqaU7u2CDYXdZB3u2i/wlF&#10;ac/WlJKLFqZmDfga1V0zL5GfKjNbZ1WmgIrLl+VEcyc/sSSiquAMeSmP+iGkiMhQH2Mb0An307+i&#10;DaiqHlZlBlCJ+bID0Vzu4LF3QkrmVr1rHIYF63YgJ/PlzFi1/d0XaxJI1O/i+kLBnB2Hk0LJz+V0&#10;Nk5gZMa65oQ53i7kCaT3pm7/eagXNTFw+S/WXd80x9OVfPd9b/ovfx6GIWCAjeP3wvZTy2tWkC+p&#10;Lq5PF8zJ2Zc0q+GvW7Ll8myaUb2J/v4jXUM/qBp5fhsQDvsXczuzkXk6527j/RaGL5NfvPxtd1/9&#10;9T8h0+LM9G3NvWmYmjXUTczurhTHf3nGiusJfE+XCbznPpy+fU2Yl5NdpEw67Yy7olF6169f/PIX&#10;etc4kzLGzqYLaL5a2Pz/8pnN5tnafYZ1dXVpaWkGqwFS81qXkBrsitonk07Kw7SCeWVwnqOIqsHK&#10;jilpT3P+eq5gX1Wngp7Zov+9/YOjvxz8yb5LV0/Gc6Myq+6Q8iua85l/y+uOvsyNe495/V7xJsEz&#10;6aWttm9KVpLansFiORrsiuTD/gHB4Ag8VCtYrFgOmhDBJLYOWrlB1cKXBtPjUxwBAQg4lMB4v1W/&#10;OfXiFys8XV1cJjxdEJBzOPmldb8f/ElC2OyVutO3IVMwNetQHQGVgYDVBBBsWY0WCUMAAvYiwOGG&#10;vZkjY76IynLeXBZEXmis9wl5zWbY+v6dUpcFMS/sXbazXH0cOVBEXnpsLzVGOSEAAVsKYGiwpTby&#10;ggAEIAABCEDA6QQQbDldk6PCEIAABCAAAQjYUgDBli21kRcEIAABCEAAAk4ngGDL6ZocFYYABCAA&#10;AQhAwJYCCLZsqY28IAABCEAAAhBwOgEEW07X5KgwBCAAAQhAAAK2FECwZUtt5AUBCEAAAhCAgNMJ&#10;INhyuiZHhSEAAQhAAAIQsKUAgi1baiMvCEAAAhCAAAScTgDBltM1OSoMAQhAAAIQgIAtBRBs2VIb&#10;eUEAAhCAAAQg4HQCCLacrslRYQhAAAIQgAAEbCmAYMuW2sgLAhCAAAQgAAGnE0Cw5XRNjgpDAAIQ&#10;gAAEIGBLAQRbttRGXhCAAAQgAAEIOJ2Ai0qlGpNKSyQSmUwWERExfO7379+vqqpavHixRQpJUvv0&#10;009HzNTIvCybmpGZXrt27ezZs3v37tXf30hS4zP64Ycf5syZY+T+w+9Gis3m1Lq6uqKjo3Wq4OLi&#10;0v+JzmkilUozMzPT0tIsguNUiQQHBxscc0BqdjcAqdl0Bg80OMaS/kmc1fuTE19/BCbDRV1dnWVL&#10;ws7UiouLn3322YkTJ1qkeOqBNCgoyCKpsTmRMQu2SN+9cuXKiDQVFRX/9V//9cc//nH8+PEj7jzi&#10;DiS1rKysnJwcDw+PEXcecYfz58/v37/fUqmNmF3/DnPnzjXYNY0kNTKjd9555/bt29u3bzdy/+F3&#10;s2xqf/rTn8iAuGfPHouUjSQSFhY2depU44OttrY20pcslbtTpTN58uRFixbpVxmkZncDkJpNN9SB&#10;/v7+Tz31lPZfRwy2yHddixeDhQmS76UikejNN9+01AwIuRb/7Gc/e+SRR1hYWQsXiXzLZO3W3d09&#10;ffp0UmES0Iy+kP2pkYu0RVILDAwkZdu6devoUyMpkG9FJMC3SFKjT4QUZtKkSVwulwSULExtypQp&#10;pHilpaWjL9swKWifaVbNCIlDAAIsF9CetWLPQG17NPVXXHLtI9dT2+du1zmy+pmtDz744Pr16+qA&#10;htyEGmWY2Z9aRkYG+Ro9ytQKCgpIjE8S2bZt2+hTG2VhLH7422+/3d7eLpfLN23aNPrELZsamXa+&#10;efMmKZ5Fyjb62iEFCEAAAs4gQK505OpJakqufeQK6AxVtmAd2RtskeiKxFjqqpKQi4RKo6m2dmok&#10;nSNHjow+NXLJVydC7pGNJjW2HUsmzP/+97+rS1VfX3/hwoXRlNDiqX388cfq8pCUy8rKRlM2HAsB&#10;CEAAAkYK9F83ybXPIjMgRubrGLuxN9jqn4hSQ4+yaXVSG+XkVv+0lrpsDja5pZ6IUldt9JNblk1N&#10;Pa2lLhsmtxxjDEItIAAB9gv0T2upi4rJLVObjKXBls5EFKnVaCa39FMjCZo9uaVOrf+SrxZ3mMkt&#10;7YkoddVGM7ll8dT6p7XUZcPklqknPPaHAAQgYIaAzhUTk1umGrI02NKZiFLXyuzJLYOpmT25pTOt&#10;pS6bw0xuaU9Eqas2mskty6amPa2lLhsmt0w94bE/BCAAAVMFdKa11IdjcsskRjYGWwYnokitzJvc&#10;Gio1kqAZk1sGp7XU4g4wuaU/EaWumnmTWxZPTWdaS102TG6ZdMJjZwhAAAKmChi8VmJyyyRGNgZb&#10;Biei1LUyY3JrmNTMmNwi01pkpscgsQNMbulPRKlrat7klmVT05/WUpeNTG5t2bLFpE6Pne1NQNkl&#10;LRKL+OS9kS4uPGFGXrX8gaWr0FUtFgaKq3u10u2tFgfSH6n/VPa5eoeuSrFwg0SuvaNOWR7IKw+K&#10;eExhhZsl0g5KKa/cr/6AFF4i7VJqfdK3D6V1lEtkhqSW/qkzNgiwQMDgtFb/pQE/SzSyicbspabD&#10;lI/8/O3WrVvqHchb5snrlGJjY/v3N/j+SbNTG+oFoUMlOHzZTE1NOxcyQ0O+PRh8NbyRbTn63bTf&#10;y/f555+TBH/605/2JysQCHx8fIzPhc2pGVOLYd4gb8zh2MdiAh1lGbP3UAfe3Ro920PZUrYl/rnq&#10;V+rOxAdZ8qsiiahWvEKJa1ND3HTLPfhPcomIV7xSdiCaq7ej+kCmtK7HsreHe0qz3ww/seBU6rVV&#10;OyccO76J/mD9uhNLjhUu/ixKcOGVsv3xQZ10dVoSZX994szyV8+98t5B+qNda56TJw+ThcVkkZCx&#10;AiO+1NTYhOxwP53XZefl5T333HM8Hk9dlaHeqWuHFbVykVn+ljDLvurTeVIbfbPmM9vo01GnwObU&#10;hqqj9plnKQekY4bAw6rMACoxX/ZQc6wsP456+Wjdvc66TzLj5tLNxI3bd0mmoPcTxMUJ1A0nOHpV&#10;QR/wQ93Rl7npxc06OytkVe+la3alD6+7lCkI2JV/kf6QK0jPr+tk0gvIrHrYWUX+lFl6kfzv9szt&#10;Af39Ym56aStTJMXd0k3ciKN1TH7am27JVXRSVNx//SM/kYrLlzG7anK5TirVV0emIplVnWZY4RAr&#10;CeClpv2w5J2uRMNKzg6crCW/G1o5LETyEICAMwq4BT+bJDi94dfvfCj5O30DkRudozoZz7tyKHF9&#10;od8+maJHdsz/9Kodp1ruU1Tddf6eTib6qTvxWb2SopTXzp9oif1p998G7fz7I0d3r9h0L7m5R6Vo&#10;Ll13M2XN0U97qIY/Fn6z4DflnaeiKtOTT0rJ0brbBGHG/6ijonvN+Uvyi77qoPdoqyo6x3/lmUCd&#10;0VTZ8ml+SXd8xILJmjkwpfxifmFn/Mr/o2wcWETPjee/qKG+/h9XB15n5/a4/6LOmqY7ztjYqDME&#10;HFQAwZaDNiyqBQGHEfAIS/2o4thK739kvRbKm+DCE4lLpB2yKyUVS5OThVzOeG54fPKyzws+b6Yo&#10;Xth8fw+K4xW6NLbmk/P195X1n52oWbLU79bgnasv/DhVRu7T+Y2nOJPnhP5ETRWQ8nrcbC/KY/7a&#10;5KXFJFZTDCM43m9pdEz+2aoOJdXxVVGe3yuLZw4aTMndRtepz+2iYqOe8Kb/0CuXJLnyInZREVFz&#10;H3UlefFn+OokHxA4w3eIW5MO05SoCAScVQDBlrO2POoNATsS8AgKj/7FnnKZitz+2zWlMGLL8fPX&#10;GqjDMbxxzIPo02Nyqy/U3+ihPH29J9LV8noyMrblxPmr0vOf1MQuDXHt0N25sfabsgKJ5MPsjChe&#10;zGFG4keL/B9ngh033xmBAQ1tJI4abiNZxHxVVHW7o+psHv/5xYFMvv0bPf1GZs0Sb294dVvZbZIm&#10;N/qQStXTnNyxQfDbk/KehpqmVp3UG+qbWod57t6OWgtFhQAEdAUQbKFPQAACbBa4L81e7RKZrbmr&#10;x+GGrF0dFXC57Fwtxd1UenfgOan6DOGEgXp4TA32K84T78q7zA/meZDPB+3cc86/YOm2z9opzo9X&#10;H2kmT1DR270Ljd8xwU5va1N9Q4CP1wijo09o5JP5RUXFBu8hMily/J6OWtaef7mpL4Ya77cwfJn8&#10;y5u3f9xf0l5Z4wWuj+8TQYsGPvqu8QI1ZdIjbG4VlA0CEDBJAMGWSVzYGQIQsLHAxMDIf4uv2b/j&#10;3QtyeqqpQ3o6v7D7+X/btCEpuDjn6EXyoVJeslm4KKNU+50sEwMXPx9RcTy3Yj65wTeePPU1aOcJ&#10;U2MOUv4LIldFr+DVHsw6ra5Sw76/nm55oJSXZ2WdjSDPYJG7fYa3tvZOEj5xvMJWJVVmvLx30D1E&#10;ZYskgfeCuLqdHKps+UdhyeMLajZPF+6vJm98oB60XCwrEaxd/6sVESWFZ2rJWyGY57pil4YG8ZdE&#10;VBWcIW98eCD/9OPC7ojIUBN++WvjJkF2EICAqQIItkwVw/4QgIBNBTh+q96tEPO/SOK5kjuG3sFZ&#10;inUf/WbV7MVJh3eoP3TliRXr9r8h5GoXixP4zCsRXCqCucHnETp450vNzcXrGjdMJceuORsYGyto&#10;KC08eyPgV+GTT/5iKi+l5cWc99bNNjw4Tg5ZGX81IXi5uLqL8vCfH8bTZNGXN8fvhe2nlteseJSU&#10;1fXpgjk57x3+63unXvxihScp/YSnCwJyDieE/UtUxrrmhDneLuS5rvembv95qBfHf3nGiusJfE+X&#10;CbznPpy+fU3YSBNrNm0DZAYBCIxOgI3v2dKukWXfPuU8qY2uV9BHq9+SFR0dPfqkWJ7aUBXEe7Ys&#10;0vSOnAj9Sq2Ntw98/JfoGfja6sgNzaxUERwcrK4jeffB2L4QcWyp09PTX3vttaCgoLEtht3ljiHC&#10;7poMBYYABMZcQNlRtpnn/Wpl7NsZEdMwjI55e6AAEGC5AEYJljcQigcBCLBQgOMVvlOmkpXviQ7y&#10;wCjKwgZCkSDALgEME+xqD5QGAhCAAAQgAAEHE0Cw5WANiupAAAIQgAAEIMAuAQRb7GoPlAYCEIAA&#10;BCAAAQcTQLDlYA2K6kAAAhCAAAQgwC4BvPrB/PZg84skzK9V35F49YP2qx/Ij71HT4oUIAABOxW4&#10;c+fOkSNH1IXHqx/w6gdzurGK3VtdXR3p2ZYqo/OkNnqxfGYbfTrqFNic2lB1NOd0wjEQgICjC1jw&#10;kmSpAdaW6ZDqkyupLXN0jLxwG9HRBwbUDwIQgAAELCcwffp0yyWGlJxFAMGWs7Q06mmqQE5OztNP&#10;P23qUdgfAhBwYAEyr5OQkODAFUTVrCSAYMtKsEjW7gXi4uIqKysdYwYbtRiNgGUfPxhNSXDsmAuQ&#10;hXoeeeQRux/dUAGbCyDYsjk5MoQABCAAAQhAwJkEEGw5U2ujrhCAAAQgAAEI2FwAwZbNyZEhBCAA&#10;AQhAAALOJIBgy5laG3WFAAQgAAEIQMDmAgi2bE6ODCEAAQhAAAIQcCYBBFvO1NqoKwQgAAEIQAAC&#10;NhdAsGVzcmQIAQhAAAIQgIAzCSDYcqbWRl0hAAEIQAACELC5AIItm5MjQwhAAAIQgAAEnEkAwZYz&#10;tTbqCgEIQAACEICAzQUQbNmcHBlCAAIQgAAEIOBMAgi2nKm1UVcIQAACEIAABGwugGDL5uTIEAIQ&#10;gAAEIAABZxJAsOVMrY26QgACEIAABCBgcwEEWzYnR4YQgAAE2C7wQF4tEYv4LvTGE2Zkl0k7+oqs&#10;7JIW9f3JhSfaXzLwpw5pyX4RjznIJTIjp1KuNKGeSiZLzdFMll3GHt1VLRYGiqt7qb5/dFWKhRsk&#10;8l5jEyD7KVvKNkfSBRdJ5AOHaVeWOORVyx+YkCbZtbdaHCgUVxtdFdNSx952I4Bgy26aCgWFAAQg&#10;YBMBZVf1wTUrCqhX8ztVKpWiWvxE3TbBm9m1JN4if3p3RfC+1vCjMgX5k+yj8Js7g9eIq9vJnzrK&#10;dgt2tq6suEsfJEt1fW/NuvdqjQ23uir3rUksoNZUdJJ0e2TiuXXb1qzPvmJikOIRklpenxri1tlc&#10;U2FKpEVYb13K2fUgs6pTlRPN7VfuqNgm2Ne68gPG4R9bXY+FrjsmNbZKTCpuIan15akhHjZpOGTC&#10;XgEEW+xtG5QMAhCAwBgIKKUnN7/vf+APKcuC6BiBww0RbRKn3Nry16oO+k8Hxx99d5cojEuuHvSf&#10;3j581D1ts0Sq7P728kX59NCFQV7MQcLk5KXFJz6rNyo0uS89Kd7nv3lnSmSQB0l3PDdk7Vbx2utb&#10;jld2PJBLklyYaSvNPFGguPJGZU4GMwtFpt1EBysHZpuYma0d4h0/i8mlDsfwxrm48DPKbjOGJBbc&#10;zIvM7guVBibh6Mm5b0rE9CEVaaFPiSQ3+s17v72cL//JgoWBjINfeHJiXPEn5+u7B+b2yMEke3r2&#10;aq1ISGblVmdXfpzBW50tvc/kWZu9iC4kM7P1QF55UD1xxxPl1HYRF+0yaNdiDNocWVpbAMGWtYWR&#10;PgQgAAG7Erj1zbni0KiFflqXh0nzhAL3vLNV0ppzxfNfWTxT608TAxc/H1FceeXW+GDhi4Lc3/1a&#10;fFxSUC1XunGjD6mK4oOMusi0XjnXuCzqaa0sOR7zno1yLy6qatOzq8//j9c33U5sVpD5s+J113es&#10;ef+Lh9o7TRBm/E9+HJWYL7vXnL8kv+gr5g5oW1XROf4rzwTS5SHzc0cTRV88dUqmUDQf8/skYv0V&#10;4d9PxlGCzKovcqKn9SfmFvxskuD0hl+/86Hk7/QNRG50jupkPO/KocT1hX77ZIoe2TH/06t2/Pf/&#10;3qMq7vLF36jIX8N+GhnbcuL8NRJMKes/O/EZSWwhnWDH+XdWHaK213R2Xkq5vm3jydoOUoaIT/yO&#10;NTNlOL1qy8ctRgWmdtWXUNg+AaPOA3BBAAIQgICTCPTKGi/oVdWN579I3tZOz8f4TPJ00/47x3PS&#10;FPq/OR4hGz+qy1rp82XWqlCeq87jXMPi9X7XeKFddw+3x/0XUTfbf9A7MnC1uEp2NJpEZhzu7NDp&#10;7kMnPd5vaXRM/lkyI0d1fFWU59cXJnbXlZ+uixUlkOk59XxVxenyK50G0vEIS/2o4thK739kvRbK&#10;m0CqJCZPqMmulFQsTU4WcjnjueHxycs+z//oa4r75PxZ9JQe8QmNXFJDT+ndrz//Sc3G9JSACeRT&#10;ZpJs0crlsz1ImuX1RfH+N7+8WBGXmBzupy7DsuziS7dMvPXpJD3SIaqJYMshmhGVgAAEIGAhATqu&#10;0kuKjsC4PpPoe3xt7Z2DYgJlZ/tNzf4cjyBBdPyecvqZrUu7pnwSkfyh5radXCJS3/bT3vofRafj&#10;qkm6edIRGDVl0iMGqtUlLZOQ7S8ZwgUxuQ3D1dvryciYr4qqbndUnc3jP784cCKz852mmhvuvt6a&#10;MM13Bj9g6DQ8gsKjf7GnXEaqVLVrSmHEluPnrzVo7lGSykyPya3+IPeDBncfb3f19ZTjFbo0tuaT&#10;89Kr50+0xC7/GfMEWG9rU31DQOAM3/44tbezrZXKjdH8IIBHbmLWNcqYm4/YHFEAwZYjtirqBAEI&#10;QMBsgclPLImoKrzI3NQiPxEsKCiTNn1ZXtG9PDQ4kL8k4rL6HlnfRs/fFEeEzfWtz44MjMzWPBHP&#10;4YatXb0sgL69yERm9A04vW3gUXTfuUv8Swr/wWRJfgj5d0lZrfzLTwu7f7og2Md3RmBfLMSELJ0X&#10;/rh+zbZL31OU3+rj5H7hMIESSY3MMz2ZX1RUPHAPkXz46Az+tO7Wu93qOrQ21RgO2O5Ls1e79D/m&#10;RR5QW7s6KuBy2blairup9C55kF+zPazKHFQID14w/3LeLnFesV/wNG8mDze6Fg31Ta2D4lRuein9&#10;awLNhufoze6ydnAggi07aCQUEQIQgIDtBDhBq3eubYz55SZJbVd3592H3+YIZoamUSmvh/u5kT+t&#10;f5CwcZPmtQ4dUskfEhO6M3dGB7n5RyY+X7Nl17vqFz501Z4+WdIdH7Fg8qB7jkPUYmLQ6tSUxvRX&#10;N0mkdJadjTkv80IzqZS4CL/xHE+fgIaK8i/bSZpnCi5Q353KPd7jvyBiVfRS3tVjWUPObKln4Dhe&#10;YauSKjNe3tt/D5EUwZ08Xhacl3OUFJW88SHrcK7gReFcT72yTQyM/Lf4mv073r3AVKlDejq/sPv5&#10;f9u0ISm4OOfoRfKhUl6yWbgo9WT9oGM5Mxe/Mr8i93hFBJlL00yfuc2aH8O9UHCGPBnfJEng8zIu&#10;TukvA4kvy94W8jaXkdud2BxUgI3BVnNzs7Rvu3bt2p07d/r/k/yjrU3/ecnhGofNqbGtU2k7y5hN&#10;+5MfftB/eGK4GrA5NbbJozwQYJMAefpq/fGqRN+Clz09g597OS03eE2c4PK+P75fKe9lHsxK8S1L&#10;IE9lubh4Cwp8N9cdTw2ZRH5C6Be9syLnqS9WMX/xDM+iXv1o+wvaj9kPV0ePsJTjJ5J9CwSejwY/&#10;929puY/FxQVX7Dv4l0o5Fbh8274f7wt91CUo87s587kBv8//5KXGmJmuLjPXFE2OTY9oKLn8jc7D&#10;TpNDVsZfTQheTv8M0MN/fhiPouMe9T1EspEKJhw+4Hd6Ac/VdeqrLc8XH04I8XTVLx7Hb9W7FWL+&#10;F0nqygZnKdZ99JtVsxcnHd6h/tCVJ1as2/9WTODgY5kfDVDcCM3z+MwfvRa/cSqJ2sL3dJ25oTfp&#10;1BtL/EgZNFwTeNu6132ULPBi4xWZXHO1B3NyRSbX5f5PyBWWTV2XxWXRn9kd80/27NkzDNj3339v&#10;Ugktm1pOTo4Fy6Zdkbq6urS0NJOqZvGdf/aznw1Vu4ULF5qa3Zo1a2yTWlBQUHd3t6nFw/4QMFKA&#10;DeemkUW14m7kiaVT5XX0S7BstvXIqj4prdO6z2ZezndL07lz4/Ov2bLo5pWUnUeRa+4wVz1yTWRn&#10;sdlWKoptBSLlGaZpt27damqBLZsauahPnz7dYM8zo2xsC7bOnz/P5Q68z6+/mpMmTSotLTVVnlyi&#10;DKY2ZcoU81IjxdCXJ6n97W9/M7Vs2B8Cxgsg2DLeimV7Ku6WbuJSXEF6vm3DRJYxjLo45Opm8KpH&#10;rob4omukLhsnLX18fIaajnrjjTdMnSW0bGqPPPLItm3bDF7yzSibqXWx9v6LFi0KDNSZD6fzJFNH&#10;4eHhpuZOjhIKhfpHkfPTvNT+7//9v/qpeXh4rFy50tSyYX8IQMAJBDhe4TtlKln5nmjmXanYzBQg&#10;VzfytVb/YHI1JNdEMxN1ssNY2v9ee+01/YYgwTWJnMxoIMum9vLLL+tPbv3iF78wr2xmVMeqh+za&#10;tUtnOorMJ5EPzcv0d7/7nU5q5IwdTWo6k1skNZzt5jUNjoIABCBgpAC5upFrnM7O5DpIroZGpoDd&#10;WBpsGZyOMnvqyLKp6U9ukUu+2WVjWxfUn9wyb1pLXS/9yS3zprX6U9OZ3MK0Ftv6D8oDAQg4pID+&#10;5Ba+6JrU0CwNtkgddKajzJ7WUnNYNjWdyS2HmdZSW2lPbo1mWkudmvbk1mimtfpT65/cwrSWSac6&#10;doYABCBgtoDO5BamtUyVZG+wpTMdNcqpI8umpj255UjTWureoz25NZpprf7pqP4nt0YzrdWfWv/k&#10;Fqa1TD3bsT8EIAABswW0J7cwrWUyo5EP0lt2N5NLOdIBpHgj7WLC341MbaifJernZGSCY7XbWOVr&#10;TJMYXzbj97RsvpZNDbVgz+mDtkBb4OzWERjqZ4mj7CqWDTDYmRp7Z7bUjTf8W7KMORO097FsagZ/&#10;lmhqkbA/BCAAAQhAwC4ERnmLyS7qaK1CjkkMaHxlhn+dWn86Rn4HtWxq5P0iw7/j1NTiGVkLi+9m&#10;8QSNaV+LZ2rxBFELHQHjhY3fc0yQjcwUtRjldMWIzsYLG7/niJmSHcYqtbHK17Im1rjqjUkcYuNM&#10;XYxsfmNay/h9yMIHRu5MimfMzmO1G6kFm4tnZNlQC4MXFSP1LLsb2gJtgR5lMMq3LMuYpIaze6iz&#10;e0ziECODEEvtNjbBlqVK70jpkKWmjhw5snfvXkeqFOoCAQcQwLnpAI2IKkBgbAXY/szW2OogdwhA&#10;AAIQgAAEIDBKAQRbowTE4RCAAAQgAAEIQGA4AQRb6B8QgAAEIAABCEDAigIItqyIi6QhAAEIQAAC&#10;EIAAgi30AQhAAAIQgAAEIGBFAQRbVsRF0hCAAAQgAAEIQADBFvoABCAAAQhAAAIQsKIAgi0r4iJp&#10;CEAAAhCAAAQggGALfQACEIAABCAAAQhYUQDBlhVxkTQEIAABlgv0VosDXfgJkialpqC9ckmSi0gi&#10;p5h/aG/CjJxqed9uI1Rr6GT1D2yvFq8WSW6YBaUuZJJE3mvo8BsSUaBWDXjCjLxq+YPhM1LKSzYL&#10;eS4ugeYWyax64CBHF0Cw5egtjPpBAAIQGEHgSvaGzFMthqKQuHyZZsHenubke5tWZFV0GBlukSyH&#10;TnZQeTqbahqt1kST4vKva2qguJh8e++Kd853DJdZ762L+btupFQ9rM+Jnma1UiFhpxNAsOV0TY4K&#10;QwACEBgsECII/mTDbz9uGS6OGu+3MHyZ/OLlb7uN1jOYrLJLWiQW8ekJJ55of6W0UhwXk1udGyNc&#10;LVodGJktJWVQ1mZH8lzU/+4oy+Ctzq7+skQsItNNLi58kbhI2l4pDhSKREIXl3G8mMPq8ihbJAmB&#10;Cdm1Q4dSHL+FUYvk+Ze/7e2QluxXJ8cTHayUP6Dn4YRrRfSEFpNgQ1roOGa2rEs6KN+ujmpxpFC0&#10;lmTsskgonMwXZWyg/+3ygri6qTY7gU5S+HYZmTxTyqtzMpg/qat5o4XMwPFEu3cz2dKfkDnCB/LK&#10;g33FyKntoms+GMfYeUSjWwQ7jpkAgq0xo0fGEIAABNghELp+z47lZ37321P9NxP1y9VRe6awhLtw&#10;/ix3o8tsKNmuqkOJ6wv99skUPbJj/qdX/bH53/+SHxcSl19+MisppuaT8/X3qVvfnCuWUzX1zV3K&#10;3m8v5/PnUSW/EdWEnZL1KGT7/ArXJx4sa6XqrvP3dKoeyvIT6fJ0Xtr3avbkP/9h3WyvIYvXVXum&#10;4AI3Zt6UL48mRnzid6xZoWg+5nd61ZaPWxQUVXGXL/5GpU4wILPq4aFoblf1oZRB+R66dJd6UHE9&#10;VNypUJ0TR3leKbkdfkzxQ91R97TQFzIn/bZZcfXo+MO/fP+LtoqsFZvuJTf3qBTNpetupqzJvfSQ&#10;ouSXrz6eJlXdqUr5PmXrmfo7599ZdYjaXtPZeSnl+raNJ6VKXZwdhqcbjW4A7MgeAQRb7GkLlAQC&#10;EIDA2Ahwpq34w4ElZ/RvJubGMBNAZPOekzf5QMWvw71MuGroJ6uUXSmpWJqcLORyxnPD45OXfV5w&#10;Saaps9eTkbGt56609soaLzwjEFD11252NH5Z2T2n4+sjN2NFr4Rxx3O4wuTkpRVbNu1t4IXN9/fQ&#10;HFmVlShKmx6fHO6nV7j23Jjpmhp4RuRNebti66J7X16siEukd+b4hScnLssu/ry5h+I+OX/W4ECt&#10;t6H80OB8D529THYMmzfLQ51PSOzaZ/04E/3nhQVwV6xdOo3DmTpvWTBFuXqF75TJDkT7jac4k+eE&#10;/kRTTO4K0UtPeFBes+Y/yW1oa6u7nC9ftHL5bA+PsNTy+qL42ZQBnFtj0yGQq6UFTDhtLJ010oMA&#10;BCAAAZYIjPdblXZg+bkNv/3ohvbNxIFntlSq8p3RQf3hiM6z5+p4Rv9Bdd1klZ1tDdThGN44Zv/p&#10;5AbihUY5mfRhtklzFgSXXPryMgmwFsevJ4HXV5+dP9ES+6Tf7QZPX++JzD5uvjMCA+h/9H9C/i2j&#10;pi8QlJRdNPDYmdYzWypZ+Z7oIA9ShFaqP4jkxeRSdfWNHZS7j7f74Atia1ONgXwpd1/vvsk9rTLo&#10;Ht4hLSuQSD7Mzojqv9HZlwXH3dvHneqRNdU3BATO8HXr7wGGcL4z+OQ/SzoNimG8AIIt462wJwQg&#10;AAHHFeBMi3g9Pjj70MGP6oyo5LTonHrNg+cD/0duvQ2EDppE9JPlbiq9q+g/qD71mXGaXd0mzw3j&#10;5x09WNqybMGCJ4N9Sw5mHq1ZErnqp/yAzta795m9eltJjKJbvheTd4u3xv4z629fdBlRdLILN730&#10;7kCxyzOEvgaO850xUr5DZXa/RbJZsO2zdorz49VHmtU3OnW3CTwSNTbUN7UOjqZ0cUL0QI2rIfZi&#10;mQCCLZY1CIoDAQhAYGwEOB4hPxdn/ig3t8Ki+Q9K1i342aTg4pyjF8mz38xLFhZllH1HUT032++R&#10;CTVO4DOv8C/lHh/Pn8Ej9+bcKyo+WxY6xydImDQlL+cEeZJdKS/Pyjor2L4rnZnd0tp8BQkJ4/ed&#10;qhz5x5LuwcIXg/NyjqofUS97W8jbXNpmaP7ILUA336Sl8ycYY9Mjb/ya8l8QuSp6Ba/2YNZpg8eM&#10;C5ofw71QcIY8Gd8kSeDzMsq6DeDcNiY/7MN+AQRb7G8jlBACEICAbQQmhST9NlPAtXRmWsl6hCYd&#10;3sH/Ionn6uLKEyvW7X9DwF+wcklNwpwgcXUv57GZT/Eo5jF8t1kkFuFGLHliMkUOFx+YcnoBb4Ir&#10;L6Ul6uDh9eH6M1GcwOcSlxfv+ZD+CeOwGwn+Eg7nPPXFKlKECbxt3es+Shb6GJw/0ss3aYG3UTTe&#10;89duXte4YSqp45qzgbGxgoaLn1ff0T3Ua/Ebp5KoLXxP15kbepNOvbHYywDOY0ZliJ1YL+BCZlJZ&#10;X0inKKBUKj1y5MjevXudoraoJATsRwDnpv20FUoKAZYKYGaLpQ2DYkEAAhCAAAQg4BgCCLYcox1R&#10;CwhAAAIQgAAEWCqAYIulDYNiQQACEIAABCDgGAIIthyjHVELCEAAAhCAAARYKoBgi6UNg2JBAAIQ&#10;gAAEIOAYAgi2HKMdUQsIQAACEIAABFgqgGCLpQ2DYkEAAhCAAAQg4BgCCLYcox1RCwhAAAIQgAAE&#10;WCqAYIulDYNiQQACEIAABCDgGAIIthyjHVELCEAAAhCAAARYKoBgi6UNg2JBAAIQgAAEIOAYAgi2&#10;HKMdUQsIQAACEIAABFgq4FwLUZMFZYODg1naFKwvFtYsZ30T2XEBcW6OpvFwbo5GD8dCwAYCTjez&#10;lZaWRgYmbKYK2KAvIgsnF8C5aepZqd7fybsNqg8BuxBwumDLLloFhYQABCAAAQhAwGEEEGw5TFOi&#10;IhCAAAQgAAEIsFEAwRYbWwVlggAEIAABCEDAYQQQbDlMU6IiEIAABCAAAQiwUQDBFhtbBWWCAAQg&#10;AAEIQMBhBBBsOUxToiIQgAAEIAABCLBRAMEWG1sFZYIABCAAAQhAwGEEEGw5TFOiIhCAAAQgAAEI&#10;sFEAwRYbWwVlggAEIAABCEDAYQQQbDlMU6IiEIAABCAAAQiwUQDBFhtbBWWCAAQgAAEIQMBhBBBs&#10;OUxToiIQgAAEIAABCLBRAMEWG1sFZYIABCAAAQhAwGEEEGw5TFOiIhCAAAQgAAEIsFEAwRYbWwVl&#10;ggAEIAABCEDAYQQQbDlMU6IiEIAABCAAAQiwUQDBFhtbBWWCAAQgAAEIQMBhBBBsOUxToiIQgAAE&#10;IAABCLBRAMEWG1sFZYIABCAAAQhAwGEEEGw5TFOiIhCAAAQgAAEIsFEAwRYbWwVlggAEIAABCEDA&#10;YQQQbDlMU6IiEIAABCAAAQiwUQDBFhtbBWWCAAQgAAEIQMBhBBBsWawplfJqiVjEc2E2YUZOtVxJ&#10;Ub3V4sBAcXXvKHKhkxCKq7tGkQQOhYCjC8glIvWpp72NeOopW8o2R9JHiI5Xlb0tpP+VdEKyw+hz&#10;tqtaLBycieaT+30nft8I0F4tXi2S3HD0ZkD9IAABwwIItizUM7oq9615Jat1ZUWnQqXqkW11fy/0&#10;F/uq2y2QultIan15aoiHBZJCEhBwVAFudI6K3h5WZQYEZFY9ZP6jPjXEbdgK37qUs+tBZlWnKudn&#10;13PybtDHHXol+jf1Ix44ZKoeIanl2kfTpy/9351NNY2Oao96QQACIwog2BqRyJgd7ktPitPGbz68&#10;KzrIg5CO54ZvFO+b76r4gUxuUd3/PJnBfHvmifZXkumuB/LqvAyhegqML9p/4UYlmbpaK6I/WZ0t&#10;/U4q2cx8w458K2Mtj3xrpr8jk5mtdrkkiaSwezczeaZJqkN359FMoRlTUewDAbsSYOaFNSfXn0sr&#10;ctRnIn0CHay8cUH8s5hcqiIt1NPFZXpMbkNDWug4MvvUPxutlFfuV89V80XZV7rI3HVOBnNu9p+A&#10;jEVvUxX9OU+YIZF2dejMdTEzWxniHXExudW5MdPpQzPKOtSGHWUZPHLK37crURQWAhAwRwDBljlq&#10;ese0Xjl3NeKVZwIHOCeFvPmHN8O49Afyr27+n//oVN2pSvk+ZeuZ+jvn31mx93byRQWZACt96XrK&#10;ltxPW6mKu3zxNyrVf63ufD9xw63Yq3dVnf/xf25+JdfJSX756uNpUk1SH/2z8uhwO1ukZkgEAvYu&#10;oDm5/jOwOHXT7cRmhUohK153fceaExPf+J/8OEpAz2yprufHMTNiOdFcTX2VHRVZqzLdtl+901kV&#10;fz1hy4F9O1Zsupfc3KNSNJeuu5my5v1/Mt9tGv5Y+M2C35R3noqqTE8+WacwwOUrzMjNjwuJy7+u&#10;aM5fnn+2qoN8C1N2VJ3N4z+/OHCivQOj/BCAwIgCCLZGJDJyhwlTJv3IsCZ3heilJzyoSfOEgoCG&#10;tk7P8D2ymqPRMzhkAmwOf7o6ee6T82d5kUmwuvLTdbFrX5rtRXk88ZJoRd+431cGTVJes+Y/yW1o&#10;KC8ZdmcjC47dIODYApqT67HwPVWyo9F+HIrDnR063X2kSnd/e/mifFnU8tmTPELeLFed+nXqAZns&#10;QLTfeIozeU7oT/oPD0h5PY4+YeevTV5afOLclWFnlzl+z66N+aqoqo2i2qqKzvEHfUMbqUT4OwQg&#10;YLcCCLYs0nSPTJpCXWj8zvAw6+7j7a7trOySVkjIlk3uJZK7GMym2edOU80Nd19v5jrAcff20b0g&#10;aHZT/+l/a74cdmeL1AyJQMDeBfpPwC5pGX3i/SVDuIDcNBypWvTJGMCf4TuwX4e0rEAi+TA7I4oX&#10;c7jv4x8t8n+ceTDMzXdGYEBDa5uhqS2tvHxCI5/ML/qqo+Orojy/VxbPxBA8UkPg7xBwBAGc6RZp&#10;Ra/gBT/tLvmykX5ES73dl2avdonMluqNvIqWUxsFuy61K6kfrz7eTO5iaG+PzuBP6269201/puy+&#10;28b8Y6jtJ/x5xu9skWoiEQjYrYCySbJxzbZL31OU3+rj5PZhwEg1oU/GhpqmVs1+D1okmwXbPmun&#10;OD9efaQ5P7Hv8Ht937J6W5vqGwJ8fVyHT5jjFbo0Jr+ouLgI9xBHagL8HQKOI4BgyyJtOd4vIi7l&#10;wc7ETeQJWRJwkefW/5CY0J25MzpIb+RVyhvPUbMWRL4YvWLK1YOHNTNbmlK4BwtfDM57/8PaDqrr&#10;mw9zPtJ9ZmtwZDb/OeN3tkg1kQgE7FZAebvxXI//gohV0Ut5V49ljTyz5T5r/kJuSeGZ2g5liySB&#10;N2FqzEHKf0HkqugVvNqDWaf7IRr2/fV0ywOlvDwr62zEK0vmDvn7x56b7ffor2Ne81cnff3yy3m4&#10;h2i3nQkFh4DJAgi2TCYzfIBHWMrx4+uow8Geri4u3sFZinVVf0kJmaS/87j5//7ndd/GTJ3g4hpf&#10;FPiv6YIbfy8836nZj+MRknD4wOS8Od4unm99PeVJ3We2BiXn5h1q/M4WqiaSgYCdCrjx1/75pcaY&#10;ma4uM9cUTY5Nj2gYNBWtXyuOlyD5VFrvljnerlN/15t2vrm5eF3jhqmuLq5rzgbGxgoaKr9spH9I&#10;GPCr8MknfzGVl9LyYs576+YMMbE1ecHKJTUJc4Lol+4xz1xSi3EP0U67EooNATMEXMjLaMw4zE4P&#10;kUqlR44c2bt3rx2Un7xucUv8q4qM2j3h5Mn5ETaTdh4pMYN/Jz9Zd6quYhYSDjJfwJ7OTfNrqT7y&#10;dlnG86/e3vyPv9BP649+w7k5ekOkAAFrC1jiXLd2GZ0o/QfyyoOal9C7Pr1N8epHbyweOtIyaWcn&#10;QkRVIcBeAfrdWr7PVUYcyFhqkUiLvTVFySAAAS0B55qucKZvzxbu5vj2bGFQJDdYAOem2T0C56bZ&#10;dDgQAjYTwMyWzaiREQQgAAEIQAACziiAYMsZWx11hgAEIAABCEDAZgIItoyk7qWXJtTehBk51WSh&#10;w+G3B/Kyt5nF1JIkcixbaCQ1doOASQI4N03iws4QgMAYCCDYMgU9Ll9GfpJHbz3Nyfc2rciqoNc4&#10;G2a7dTEn7wZZcE11KJo75Ot3TCkB9oUABAwJ4NxEv4AABFgsgGDLvMYZ77cwfJn84uVvu7qkRWIR&#10;n5694on2V8qVvdXiQKFIxMxnuUwnq4I0pIWOE0nk5E2nJfvVvzQkO5ZIW6rFkULRWnq/SHH2biFP&#10;9NZbQvJnnlD8ubw2h9kzcnNZi5J6IK/OIyv7MAnyRfsvyFskIvKP3W8z+zCfKCml/MJ+TTESssk7&#10;UcnWJS0RqzPU7GNeVXEUBOxKwPRzU/tMEReR9xIzJ/FaEX3ShQqFgTg37aoDoLAQYKMAgi3zWqWj&#10;9kxhCXfh/ClfH0pcX+i3T6bokR3zP71qx6kW8p7Duuv8PZ30BNh1sipIAJnZylnlWX00UfTFU6dk&#10;CkXzMb9PIhL/s7y1s+J6qLhToSpKmudGyUt6Fh27pqjbPj5tYUim587mH+qOeu/65d/+2Xb+nRV7&#10;bydfVKh6ZKUvXU/Z8v6ldoq6UnJ15ibpw86q+Osp756pv1HxzsZMKvVq5/dVKbcSNn4oVbZXH0qJ&#10;KPQ/JutRyPb5nd645VTTSDc9zaPAURBglYCp52a47FCKqCbslPpMKVyfeKiqi1So4i5f/I1KVSGO&#10;moZzk1UNjMJAwB4FEGyZ0mq5Mer5JfKO+Dl5kw9U/Fpw72pJxdLkZCGXM54bHp+87POCz5spihc2&#10;399jUMLddeWn62JFCWFcDscvPDkxrmJn2t6L3LB5szw0TcCNjV7qN57jP29ZQEjs2mf9OBP954XR&#10;67d5he+R1RyNnsGhxnPn8Kdrkg2JFUXN9nDzmDUvjNva1vbt5fz2ZSvDZ3v4hKR+rCqKD6JuflnS&#10;FJccH84dz+EKk5NDswuqb5lSV+wLAXsSMPvc7G0oP3QzVvRKmOZMWVpx6NPahxTFfXL+LM1L7nBu&#10;2lNPQFkhwEoBBFumNMvAcyEqVTlZ+NBL2dnWQB2O4Y3ru2lYfaH+Rg/l6es9cXC6d5pqbrj7erur&#10;P/WdwWeWwR34ZNC/dQ5XdkkrJGTLJvcSY/rWUuzbx93blyQqu1bTMI0/49GBTJX32hqu5MZMZwo2&#10;jhdzmLrQKMMz+qa0Nva1JwGzz83WppqG/jPOzXdGoGaFancfb3fN8Kh1nuLctKdOgbJCgD0CCLZG&#10;3RbcTaV3FZrn5lWq+gzhBANJPjqDP6279W63+k/0+G5svoqWUxsFuy61K6kfrz7enB9n8DjeTH7A&#10;jZqmO4P/GJJe2tpfMFV9agie0TdWHfs5hIAx5yb9zaez9S69yiFF9bY21Rt9alI4Nx2il6ASELCF&#10;AIKtUSm7BT+bFFycc/Qi84h6yWbhooxSuaEU3YOFLwbn5RwlT9CTdQyzDucKNmemLzQmb6W88Rw1&#10;a0Hki9Erplw9eLhvZmvwoeN+Mj9mUklBWW3X/RbJBh5vc1n3T4RJU/JyTlTKH1Akx82RvIwy5rF5&#10;bBBwCgFjz023gP4zRSkvz8o6K0h6dvY4o4hwbhrFhJ0gAAGKQrA1ul7gEZp0eAf/iySeq4srT6xY&#10;t/8NIddQihyPkITDB/xOL+C5uk59teX54sOvC30NTYHpHTxu/r//ed23MVMnuLjGFwX+a7rgRsnn&#10;X5NHSgZvvoI33k2jxHM8H5m6oTPtVLLAyyckaV8Ov3IVjxw44jKLo0PA0RBgoYCx5+akkCTxgSnk&#10;1JzgyktpiTp4OCl08AOXQ9YN5yYLmx1FggA7BbA2IjvbhXWlwvprrGsSxyoQ1kY0uz1xbppNhwMh&#10;YDMBzGzZjBoZQQACEIAABCDgjAIItpyx1VFnCEAAAhCAAARsJoBgy2bUyAgCEIAABCAAAWcUQLDl&#10;jK2OOkMAAhCAAAQgYDMBBFs2o0ZGEIAABCAAAQg4owCCLWdsddQZAhCAAAQgAAGbCSDYshk1MoIA&#10;BCAAAQhAwBkFEGw5Y6ujzhCAAAQgAAEI2EwAwZbNqJERBCAAAQhAAALOKIBgyxlbHXWGAAQgAAEI&#10;QMBmAgi2bEaNjCAAAQhAAAIQcEYBBFvO2OqoMwQgAAEIQAACNhNAsGUzamQEAQhAAAIQgIAzCiDY&#10;csZWR50hAAEIQAACELCZAIItm1EjIwhAAAIQgAAEnFEAwZYztjrqDAEIQAACEICAzQQQbNmMGhlB&#10;AAIQgAAEIOCMAgi2bNnq7dXiF1xEErl2nl2VYiFfJLlBUQ/klQdFPBdmi8yQ1HZpdlN2Ve8XBoqr&#10;e21ZVOQFAWcT0Ds96XMzUlzNnIhKeeX+vrNTuFki7TDwibOBob4QgIDRAgi2jKYa7Y4kZvpralrh&#10;4GTaqw/9Ia3iB2Y0bzyz9a/U9ppOVY+s9JnKmHeK5SS8IhHYn9avSKkYbe44HgIQGEZA9/RUyi/s&#10;X5+QVvFAfYyy/szWTLftV++qFM2lC6tjdpxt0ftk0JcoYEMAAhDQEkCwZavu0FV1KPVDShCglR8z&#10;vv/3PQGX+ezWN+eKQ1cun+1Bjec++0JUQF2jrEsu+RUvo5EfG2GrUiIfCDilgM7pKZf8nPeHm/wI&#10;gQaj99aVyuJlUctne1Ecv2djlgVcuHrpnzqfNMow9+yUfQeVhoAxAgi2jFEa/T5kBmtXYdTvt0ZN&#10;G0iLHt8/jfqPX0e505/1yhov9P/N7XH/RZ01Te2e89JkpXvWLvjJ6EuAFCAAgSEE9E5Pz5DfyD7a&#10;s3bRdM0B92WNdQNnJ89/UcPnBX+vGvxJfVMroi10MQhAwLAAgi0b9AxmBqvwWXHSAu+B3NTj+6ak&#10;0McGPgsInOHrplUgV4+AAC6ayAZNhCycV8DQ6ekxI4g7XockgD/Dd/BH+p84ryJqDgEIDCuAK7n1&#10;O4h6Bkv88xCPfu3+8T3UQzv/Bnw5tn5zIAcIaAsYOD0NAzXUNLUO/ov+J6CFAAQgYFAAwZbVO0Zv&#10;3aeHKk6lhT7q4uIZmlZB5cbwRO8Vl5+uqEgJ9XR1GRea1tCQGyNMKLu/qL8svd+Re4pTJj1i9cIh&#10;Awg4t4Ch03Pw74Vpn4k8/+CBs5Pc8ecGLVk0b/AnPpN+hOHUuTsTag+BoQUwOli9d7iFpNar1Ftn&#10;VaaAisuX5cRHp5ZrPntYlRkQEJdfnvPWS0siqgrOkDc+PJB/+nFhd0RkqI/VC4cMIODcAoZOz2j1&#10;T1a0NrfJc8MiSgrP1JI3PrR8ml/SHRv1r4JFgz9ZGuqF4dS5OxNqDwEEW3bQBzj+yzNWXE/ge7pM&#10;4D334fTta8IwdttBs6GITiHACYzMWNecMMfbxXXqc+9N3f7z0Ef1PvFyCglUEgIQMEfAhcyvmHOc&#10;fR4jlUqPHDmyd+9e+yz+WJaavGjVqbrKWFo7Zd44N81udpybZtPhQAjYTADz3jajRkYQgAAEIAAB&#10;CDijAIItZ2x11BkCEIAABCAAAZsJINiyGTUyggAEIAABCEDAGQUQbDljq6POEIAABCAAAQjYTADB&#10;ls2okREEIAABCEAAAs4ogGDLGVsddYYABCAAAQhAwGYCCLZsRo2MIAABCEAAAhBwRgEEW87Y6qgz&#10;BCAAAQhAAAI2E0CwZTNqZAQBCEAAAhCAgDMKINhyxlZHnSEAAQhAAAIQsJkAgi2bUSMjCEAAAhCA&#10;AAScUQDBljO2OuoMAQhAAAIQgIDNBBBs2YwaGUEAAhCAAAQg4IwCCLacsdVRZwhAAAIQgAAEbCaA&#10;YMtm1MgIAhCAAAQgAAFnFECw5YytjjpDAAIQgAAEIGAzAQRbNqNGRhCAAAQgAAEIOKMAgi1nbHXU&#10;GQIQgAAEIAABmwkg2LIZNTKCAAQgAAEIQMAZBRBsOWOro84QgAAEIAABCNhMAMGWzaiREQQgAAEI&#10;QAACziiAYMsZWx11hgAEIAABCEDAZgIItmxGjYwgAAEIQAACEHBGAQRbztjqqDMEIAABCEAAAjYT&#10;QLBlM2pkBAEIQAACEICAMwog2HLGVkedIQABCEAAAhCwmQCCLZtRIyMIQAACEIAABJxRAMGWM7Y6&#10;6gwBCEAAAhCAgM0EXFQqlc0yG/OMpFLpq6++KhAIxrwkdlcAQnfq1Cm7KzYKbC8CODfNbimcm2bT&#10;4UAI2EzAuYKtH3744caNGzbDdaSMHnvsMR8fH0eqEerCKgE2n5vXrl374IMP0tLSWCXWXxicm+xs&#10;F5QKAtoCzhVsoe0hAAEImCpApo6OHDmyd+9eUw/E/hCAAATUAnhmCz0BAhCAAAQgAAEIWFEAwZYV&#10;cZE0BCAAAQhAAAIQQLCFPgABCEAAAhCAAASsKIBgy4q4SBoCEIAABCAAAQgg2EIfgAAEIAABCEAA&#10;AlYUQLBlRVwkDQEIQAACEIAABBBsoQ9AAAIQgAAEIAABKwog2LIiLpKGAAQgAAEIQAACCLbQByAA&#10;AQhAAAIQgIAVBRBsWREXSUMAAhCAAAQgAAEEW+gDEIAABCAAAQhAwIoCCLasiIukIQABCEAAAhCA&#10;AIIt9AEIQAACEIAABCBgRQEEW1bERdIQgAAEIAABCEDARaVSQcF+BaRSqf0WHiWHgF0IXLt27YMP&#10;PkhLS7OL0qKQEDBJICgoyKT9sbN5Agi2zHNjy1EuLi64BrClMVAOBxW4c+fOV199tWTJEgetH6rl&#10;vAKZmZmYcLFN8yPYso2ztXIhwRZOFWvhIl0IMAJk/vjIkSN79+6FBwQcTABXEJs1KJ7Zshk1MoIA&#10;BCAAAQhAwBkFEGw5Y6ujzhCAAAQgAAEI2EwAwZbNqJERBCAAAQhAAALOKIBgyxlbHXWGAAQgAAEI&#10;QMBmAgi2bEaNjCAAAQhAAAIQcEYBBFvO2OqoMwQgAAEIQAACNhNAsGUzamQEAQhAAAIQgIAzCiDY&#10;csZWR50hAAEIQAACELCZAIItm1EjIwhAAAIQgAAEnFEAwZYztjrqDAEIQAACEICAzQQQbNmMGhlB&#10;AAIQgAAEIOCMAgi2nLHVUWcIQAACEIAABGwmgGDLZtTICAIQgAAEIAABZxRwUalUtq93c3NzZWWl&#10;7fN1vBxjYmLy8/Mdr162r9Hy5csfeeQR7XzRS23fCuzMUSaTnT17Ni4ujp3FQ6lsKeDh4REREaGT&#10;Y3FxcVdXly2LYam87PQKYrAVLGVirXRIsGX77emnn7ZWfZAuBMwS2LFjh86JgF5qFiQOgoCDCxQV&#10;FWmPFXV1dQ5eYVZWj8wy2D50GU2O1GgONvtYVrYdCuXsAjr92dk5UH8IQMCQgM4XMwRbY9JNyJdh&#10;syOQMTkQz2yNST9BphCAAAQgYJcC7e3tdlluxyr0P/7xD/uq0Ng8s+Xi4tLPhEeO7KvHOFhpc3Nz&#10;CwoK1JXSeX4RvdTB2hrVgYDZAuS5veTkZPXhaWlpe/fu7U9KKpUGBwf3/+mnP/2p2bngwBEFyENm&#10;/fuMyRPnI5ZwqB3GPtiyLy+zoXEgOwXS09MzMzNHDLbQS9nZfCgVBGwjoBNRDRVskbmD6Oho2xTJ&#10;OXPR/g5sX8MybiM6Z49FrSEAAQhAAAIQsJEAgi0bQSMbCEAAAhCAAAScUwDBlnO2O2oNAQhAAAIQ&#10;gICNBBBs2Qga2UAAAhCAAAQg4JwCbHxAnry5u7u72znbY5S1fuyxx3x8fEaZiFMdjgfkWdLcP/zw&#10;w40bN1hSGLsrRlBQkN2V2b4KPJoH5Mmx9lVZ9pRWv2Pb7wPybAy2yPXvzp07jz76KHua3C5KQk5p&#10;sqIIfgtjUmMh2DKJy3o7k9776quvCgQC62XhqCmTn9Pa18+y7LEhRhNskfiAvC3CHms9tmU22LER&#10;bJnWKMN7kevfa6+9hu9qpplSlEQiIYcg2DLJDcGWSVzW25lczI4cOaL9i3rr5eVgKZPhFMGWtdt0&#10;lMEWGsiMBjLYse032MIzW2b0ARwCAQhAAAIQgAAEjBVAsGWsFPaDAAQgAAEIQAACZggg2DIDDYdA&#10;AAIQgAAEIAABYwUQbBkrhf0gAAEIQAACEICAGQIItsxAwyEQgAAEIAABCEDAWAEEW8ZKYT8IQAAC&#10;EIAABCBghgCCLTPQcAgEIAABCEAAAhAwVgDBlrFS2A8CEIAABCAAAQiYIYBgyww0HAIBCEAAAhCA&#10;AASMFUCwZawU9oMABCAAAQhAAAJmCCDYMgMNh0AAAhCAAAQgAAFjBRBsGSuF/SAAAQhAAAIQgIAZ&#10;Agi2zEDDIRCAAAQgAAEIQMBYAQRbxkphPwhAAAIQgAAEIGCGAIItM9BwCAQgAAEIQAACEDBWAMGW&#10;sVLYDwIQgAAEIAABCJghgGDLDDQcAgEIQAACEIAABIwVQLBlrBT2gwAEIAABCEAAAmYIINgyAw2H&#10;QAACEIAABCAAAWMFEGwZK4X9IAABCEAAAhCAgBkCCLbMQMMhEIAABCAAAQhAwFgBBFvGSmE/CEAA&#10;AhCAAAQgYIaA8wVbconIRXuLzMiplCup3mpxYKC4utcMQ3JIV7VYaP7R5uWJoyAAAQhAAAIQsAcB&#10;5wu26FZJzJc9VDGbojnx9qbX36m4PbrG8ghJLa9PDXEbXSo4GgIQgAAEIAABxxNwzmBroB05fk9H&#10;LWvPv9zUN6X1QF6dlyHkMXNffNH+C/IWMhPGF+1+W0R/xnyivCERBfJEb+8W8clHPNHBSnmbZmaL&#10;njbT2ZlMe9VKMiLp9IQbMkR8TIA53lmEGkEAAhCAAASGEXDyYEvZVVtWUDIpZv4MzaRUx/l3Vuy9&#10;nXxRoeqRlb50PWXL+5faKepKydWZm6QPO6vir6e8e6b+BwIqL7n++KYLqs5LKdf3bz3ToBgw1tn5&#10;ZvWh1A0311ztfNj5p6dvllxBd4QABCAAAQhAwKkEnDPYOhzDG8fMXbl6zjk+5cCxreGPaVrdK3yP&#10;rOZo9AwONZ47hz9d82lIrChqtoebx6x5YdzWtk56Fowbu/al2V6Uh//8sEkNbZ3KgV4zeOe2b8oP&#10;3dQcPjtKFBviVN0LlYUABCAAAQhAwDmDrYFntlSqoj3Rsz0GOoKyS1ohIVs2uZcYk6v53NPXeyL9&#10;T3dvX3fNR+6+3sw/J3r7eg7uRoN3ll2raej7xMDO6IEQgAAEIAABCDi4gHMGW0M2qqLl1EbBrkvt&#10;SurHq48358eNvvV5M/kBna137zMp3b/b2jn6JJECBCAAAQhAAAJ2JIBga1BjKeWN56hZCyJfjF4x&#10;5erBw30zW6No0HGzhElT8nIKa7t6u2oLc/KqR5EWDoUABCAAAQhAwP4EEGwNarNx8//9z+u+jZk6&#10;wcU1vijwX9MFN0o+//rhqJr10ZAk8YEpx+d4jvP8f/+YsmzuqBLDwRCAAAQgAAEI2JuAC3nXlO3L&#10;TB5N789UvwDp6emvvfZaUFCQ7Qtm1RyV8pIta36v2Fqwp/95fIvmR540I+lFR0dbNFUHT4x0tszM&#10;THUldbri8L3UwV1sXj2pVHrkyJG9e/faPGe7z5B01DEZxu0ezpQKkP4ZHBysPiItLU27o2r/KT8/&#10;X38ERgOZIj2wr0E3+x2WMbNlXjcw+iilvHI/84ou8tNHnlixbv8bgr5fPhqdBnaEAATMFFA2SRL4&#10;LpHZUq0fDA+bVN9qEPSaEkJxdZfezgaWi9CsP3Ffc0jfchTt1eLVIskNM0uOwyBA9colSYNWPBFm&#10;5FSTFU9stXVVioUbJPLe0a2wYqvSsjsfBFtWbh8ON+zNHJn6dfXkl4+iMC7IrUyO5CHQL6CsLz1c&#10;+5ig5pPz9eofqYy4mbMahFtIar3WChJ9/9nZVNM4Yn7YAQIjCMTl911BepqT721akVXRYatwq7O5&#10;poJ+1ZFOD0eTmSGAK78ZaDgEAhCwC4H79edLqYTfbY5tOXH+Gn2B6ijL4K3OljKBl7I2O3LRW9kF&#10;OeoFHnRWg+irH5mbHrzDA/ovvU1VORlCF54wQyLtUup872f+M0O8Iy4mtzo3RrgmfWMkb3OZ5gJ5&#10;uyxjUWR2ra2ulnbRTCikkQLj/RaGL5NfvPztd9XiSKForZD02sg/V9cWiZnlTMh6JuISaRe9kEnk&#10;WxlrmTsqkRmSWjI9a6Ab6y9topRX071aczLsvyDZ/TPy/iPyWsoNJyQ7mLWDyauR9PPSWzTFyNo4&#10;2W4ItpyswVFdCDiPgPLa+RPUK4vDFkQuqdmSS88HeD0Z2Rd4Kes/O1Hz+PelmzfdTmxWqBSy4nXX&#10;d6x5/4vBP4hprXjndf0dGv5Y+M2C35R3noqqTE8+afAWpa8wIzc/LiQuv/z47pTE5dVFVW00fMdX&#10;RXl+ryyeiZHXebqh5WraUXumsIS7cP4s8pLHBxXXQ8WdClX+U+X/7zc1Tx2SKXpkx/wLI1IOXfyO&#10;oor/djOijCxbUvV8ZcxvT0pv6HXj8s91lzZRdFRkrdh0L7m5h6wZXLruZoqocVk5ef8ReS3lgZgZ&#10;E+hadFUdStTPS2fRFCOnkC2nYicpOd4pb+ZNbvL0+mZ6ScRAPGNhJ10XxYTA8ALKjorcLdRziwPd&#10;vUKXxlLFTLjjE0oCrxOf1SvJpNcnNbHJf3z/a9nRaD8OxeHODp3e987igYR9w/dU6e8QkPJ6HL2A&#10;xPy1yUuLSWpay3UZKBNn2tK1IflFX3VQyo6qs3n85xcHMi9JxgYBYwRyY9RP/bq4eM/Jm3yg4tfh&#10;XvSFmxs2b5YHp7fu00N1EaKEhVzOeG54fHJc7aGCiz9QfQuZhLyUHHf1xPl7Ap1u3FNTqru0iatX&#10;+E6Z7EC033iKM3lO6E/0i/awdti8tFZYMaZazraP4wVbTAuafJO799bF/F03Uqoe1udET3O2ToD6&#10;QsARBdqqiorlxQnBruQi9dxessI8He5w6MCLPMIlvXr+REts5JNeXdIyesmIv2QIF8TkNhhwMLDD&#10;jxb5P86spurmOyMwoKFtpEdo6Exj8s9WddyuKjrHf+WZQAcddx2xF7GgTgOXM5WqfGd0kJe6TMwq&#10;Jr2tTfUN7j7e7uou9egMvvr61b9sCfnksYa2e+T+36B+Lq350sDSJh3SsgKJ5MPsjChezGG9mvfI&#10;hs9La4UVFqixrggOf9L33+Tu0r7ZvL+S/KCD/Kqo77a3yzi6bzWkhY5Lksgf6NyWJr8pChSuFdHz&#10;XqFCYSBP9NZb9L95QvHn8toc5qeGkZvLWpTUAzKek1V+mK8gfNH+C/IWcu9c7372wO8T+aLsK8yP&#10;nTqkJZqfLPJEByvlzEMh2CAAgdEIkBt2+RGldxXMb1MUd0s3UXmSsy0PKA9eMP9y3i5xXrFfMO+2&#10;ZOOabZe+pyi/1cf/Jz8uQDdDxTVDO9y70Pgd/diw+lIX4MNMNAy7kduXMV8VFRfhHuJIUvi7SQJM&#10;uN/ddrdb/RDgnaYa9a9f+5ctIZ/cDvCS/7dOPw/iz9Nd2uR+i2SzYNtn7RTnx6uPNOcn6pVjAs9w&#10;XiYV2Hl3HnGQsHeavpvcU74+lLi+0G+f+sb26VU7TpFht/+2t+qhjPStgMyqh4eiPb/QuS19sLyZ&#10;qrjLF3+jUlWIo6bJS3oWHbumqNs+Pm1hSKbnzuYf6o567/rl3/7Zdv6dFXtvJ19UqHpkpS9dT9ny&#10;/qV2itK5n91N7ouvynTbfvVOZ1X89YQ/nJR2d1UfTYz4xO9Ys0LRfMzv9KotH5PADRsEIDAKgfvS&#10;Dw/lxSwN1cRBHC9B3Hb+J4eLGpWcmYtfmV+Re7wi4vnF/vcaz/X4L4hYFb2Ud/VYlv7MlvI7gzs0&#10;7Pvr6ZYHSnl5VtbZCDJT5TpUSXtutt9jzmafsNXPVb4ctxf3EEfRqDhUX8At+Nmk4OKcoxflygfy&#10;suys3NlJKxc+QlUzy5bcZz6Z88pi7yadfj6B/5zu0iY98savKf8FkauiV/BqD2ad7surrb2T+WZB&#10;UeNmG8wLzWKUgIMGW3o3uQX3rpZULE1OFmpubC/7vODSTSKkvu2tTaV/C3xL2rsN3Cfnz9JM3nJj&#10;o5f6jef4z1sWEBK79lk/zkT/eWH0N2Kv8D2ymqPRMzjUeO4c/nRNon33zjX3szu+vXxRvixq+exJ&#10;HiFvlqtOxgdxZF9erIhLTA7343D8wpMTl2UXX7ql6dxGtSF2ggAEdAToR+PHbU94RnPSkr8yMRb9&#10;fJVyYuDi5yMoLh0kjeev/fNLjTEzXV1mrimaHJse0VBy+Rvtk2/cUwZ3CPhV+OSTv5jKS2l5Mee9&#10;dbOHGEYnL1i5pCZhThD5FRfF8aBHACZTBx100QfHRsAjNOnw5imnX+a5TuC92hhVvC9p4eMUNVdI&#10;nQr3fIR88uKld9c9sUCvG7f4/FJnaRPv+Ws3r2vcMNXVxXXN2cDYWEFD5Zf3nlgZfzUhePme8la6&#10;dobzGpt621+umjdA2fb/tJn0cybv562rqzO3RMwclfZNbiahh1WZOncIAjJLL2YK6Mks5u99M1v9&#10;/1Dn31mVKaBLq9mP/k/NP+kUBZlVnZrE6U8VnXXl5A3C+UfTmWMEmflH48j/MvswJSD//prcqujL&#10;dHAWAyh9h5hIQGedn2/iQc6+O+ls/fA6FsP3UmeHs3T9ySlP2sLSqbInPfo+Jpe7Pp/81MvSG+mo&#10;lk4S6ekKkP7ZPyDodFTtPxkcgW3dQDLyE0ITLiLkd7ibBM+kl7ayrdUNutnvsOxMX7K4m/oe4KA7&#10;VX1q2DgDsfFQt8BHDqMVLac2CnZdaldSP159vJl0d4ObD3mAsaGmifmaMLBx00vvDvT08tQQj5Hz&#10;wx4QgIB9CJB3a4V5P1cde2BDBPmpFzYIjLkAljaxeRM4S7CldWObvN6NvOVhUUaZTsCjsde/Bb49&#10;c6Pec7MGGkopbzxHzVoQ+WL0iilXDx7ONdyW7rPmL+SWFJ6p7VC2SBJ4oRll3cHCF4Pzco7Sz+yT&#10;m+5vCwfef2jz7oAMIQAByws8Rt4fQS8gET0b36Isr4sUdQS40Tmqkb6xY2kTm3cbZwm2mJvNO/hf&#10;JPHIDWnNGoW+hrX1bkuvF041pl3Gzf/3P6/7NmbqBBfX+KLAf00X3Cj5/OvBL0gkyZAHdZNPpfVu&#10;mePtOvV3vWnvviF43CMk4XDOU1+sIkWbwNvWve6jZMHIv24ypkTYBwIQgAAEIACBsRcYm+Xih1+4&#10;Oz09/bXXXgsKChp7HrsqAXlZECmv/przdlUJWxeWdLbMzEx1ruRGrnb29ru8vK0RLZGfVCo9cuTI&#10;3r17LZGYc6VBOqpO13Wu+tuktqR/BgcHq7Miz2xpd1TtP5FntvRHYDSQeU1k0M1+h2Wnmdkyr7Vx&#10;FAQgYB8CNySiQM17tplV4oQZedUjvbIO60bYR9s6ZynpJQ61t8iMHPpZk+E3dGnWdhYEW6xtGhQM&#10;AhAwSWBSXP51ze9MFBeTb+9d8c75juESwLoRJvFiZ9sLkHUJmZ/Lk9fyNife3vT6OxW3hy0EurTt&#10;28jYHBFsGSuF/SAAAbsR4PgtjFokz7/8bbu0RMys8qBe1EFJ9Q4sCDHcuhFd2itMLBIKJ/NFGRuE&#10;dDoviKubarMT6DSFb5fJyatNK3MyItVTEMwKEN1ySRL51+7dTL48EbNeBfldzoX9Ij6zU0J2LQkC&#10;sW6E3fQmNhSU4/d01LL2/MtNvV06XdqMpVBWH8r+bSBvbcZbTL8V7q+Wf5lNd06ecHMJ6ax6Xbqe&#10;TBvzRG/vZjqwZpkTLIViYrdAsGUiGHaHAATYL9BVe6bgAjdmetuRlIhC/2OyHoVsn9/pjVtONdH3&#10;YTQLQgy3bsSh6jsDK0ycE0d5Xim5HX5MQZaLcE8LfSFz0m+bFVePjj/8y/eLS955fdPtxGaFiryv&#10;aN31HWve/4p+K6r88tXH06SqO1Up36dsPVOvvF3xzsZMKvVq5/dVKbcSNv5XdSXWjWB/N2JPCZVd&#10;tWUFJZNi5nt9eUinS19TmLwUysnX5nlR8q9uL/qzgu7GmaEhf5m0s5peFmXXzvf/+b8Vul26mvzS&#10;S15y/fFNF1Sdl1Ku7yc9+g6WQjGxdyDYMhEMu0MAAiwVaM+Nma55yMUzIm/K2xW/mXujpCkuOT6c&#10;O57DFSYnh2YXVN8ihddaEEJdFf11Iw6Vf0suMForTGgtF8FdsXbpNA5n6rxl5Ilp7nN7qmRHo/04&#10;FIc7O3S6u8aGu0L00hMelNes+U9yG9o6HzRdzm9ftjJ8todPSOrHqqI4zytYN4Kl3YhNxTocwxvH&#10;dGlXzznHpxw4tlWg+FK3S1c2m7UUCqXVjbWWRSG19yVvKtHv0tzYtS/N9qI8/OeHTWpou1mHpVBM&#10;7CgItkwEw+4QgABLBbSe2VLJyvdEB7n/0NZwpS8CY24aXmhsITGUu4+3u/bQx6wnPfDho+TNw+oq&#10;uvt690VPnr7eEzX11jm8S1pGfgks+UuGcEFM/+qKmn047t4+dAqtTTUN0/gzHu2T6+1sa6X6VxXj&#10;xeRSdY2y+yx1RbHGTGDgmS3Ne9qU9/S6dF1jj3ZH1Xx9MNyltbuu1r+1+jlzuKEu3bfPRG9fT6ZD&#10;3wjgz9B6fxK69Ai9BMHWmJ1GyBgCELC+QMigdUjqU0MNLBxh/roRZE4sf+OabZe+pyi/1cf/hyzG&#10;ZbhGvjP4ATdqmsityYEN60ZYv/UdMgedLr1VOEG/mqPo0oprkpG7NOnQWArFtN6FYMs0L+wNAQjY&#10;jYBbgDBpSl7OiUryDghlS9nmSF5GmcHfJ+qvG5EknGVoOS+9qitk9ed6/BdErIpeyrt6LKt/Zktn&#10;R7cZ82MmlRSU1Xbdb5Fs4PH+cH1eFNaNsJuOxJ6CGujSJW2Gimf2UiiU8rvGkbu0RxCWQjGxVyDY&#10;MhEMu0MAAnYjMCkkaV8Ov3IVj6zr8PQ2xasfvbHYy2Dh9daNSArpv+U3bG0nLIz780uNMTNdXWau&#10;KZocmx7RUPKFVKF/yGOCN95No8RzPB+ZuqEz7dSbK5f9EutG2E0/YlFB9bv0Eh/jurSRS6FQ455a&#10;q9ulP6OfkB+0uWIpFFM7xdi8ehhvkDe1nYzZH2+QN0ZJZx+8Qd4MNGscgjfIm62KF5SbTWf8gXiD&#10;vPFWltoTb5C3lCTSgQAEIAABCEAAAo4vgNuIjt/GqCEEIAABCEAAAmMogGBrDPGRNQQgAAEIQAAC&#10;ji+AYMvx2xg1hAAEIAABCEBgDAUQbI0hPrKGAAQgAAEIQMDxBRBsOX4bo4YQgAAEIAABCIyhAIKt&#10;McRH1hCAAAQgAAEIOL4Agi3Hb2PUEAIQgAAEIACBMRRAsDWG+MgaAhCAAAQgAAHHF0Cw5fhtjBpC&#10;AAIQgAAEIDCGAgi2xhAfWUMAAhCAAAQg4PgCWBtx5DYmy+eNvBP2MCTwq1/9aurUqWy2wdqILGkd&#10;rI1odkNgbUSz6Yw/EGsjGm9lqT0dbG1EBFsjdwyMZSMbGdqDxDGvvfZaUFCQeYfb5igEW7ZxHjEX&#10;BFsjEg21AwYos+mMPxDBlvFWltrTwYIt3Ea0VMdAOhCAAAQgAAEIQMCAAIItdAsIQAACEIAABCBg&#10;RQEEW1bERdIQgAAEIAABCEAAwRb6AAQgAAEIQAACELCiAIItK+IiaQhAwK4E2qvFL7iIJHJS6C5p&#10;iVjEI8/ourjwRPtLpB19FVF2Ve8XBoqreylKKa/cr9nHRbhZMrCPXVUahXVYAaavuiRJ5KSzkt56&#10;Yb+Iz/ToyAxJbdegT3jCDIm0S6nVpfs+cVgcW1cMwZatxZEfBCDASgFyZfpralohU7b70pNbIgqf&#10;+qhToVI0H/P7JCL5Q6mSfP5AXvmn9StSKpidlPVntma6bb96l+xTurA6ZsdZOkrDBgGWCHRVHUrN&#10;VPdVirpd8U76ab99MoWi8+qamxt+e1LaXn/m3Uwq9WqnQiHLWVj5ux3F1zsqslad9j8m61F1Fsfe&#10;3Jl8kun12CwhgGDLEopIAwIQsHcB+sr0ISUIYOoxMSj+pKr8zRAPDsXxezZmWUBx5ZVb9+WSX/Ey&#10;GvmxEcw+vbeuVBYvi1o+20uzz4VGGT2DgA0CbBBorz6067+pn3A1ZXksfM+F8p3LuByOR+Bcvvvl&#10;c1e+unKucdnK8NkeHA53YUzUYxcav3cP3ykr/104dzzlMXMe37P43De32FAVhygDgi2HaEZUAgIQ&#10;GJUAfWUqjPr91qhpeskou++2dUeEzZ083nNemqx0z9oFP2H2uS9rrOvf2Y3nv6ihvqkV0daomgEH&#10;W0iAmaYtfPY/tq5w103xgfzTjwu7n18Z4tp4ob3vjxN5/sENNU2tff+tlF/ML+yMXxky2UIFQjII&#10;ttAHIAABJxfQXJnESQu89UMteenubV+ty4gMJFMCAQHcwUNmAH+Gr5PjofosFKCnaT+NEv881Ntt&#10;cOluSERP8J47TMWGz/UeR1HT+DMe1St+r1yS5MqL2EVFRM19FCGCpZoXkpaSRDoQgIB9CvRdmeib&#10;hjpb15X3fr2zJXb35nA/g2Ol9mSAfVYepXY8AfU07aakkEl6dZsWnVOvUlxMvv07we/z5dSNmqY7&#10;evu4caMPqVQ9zckdGwS7yzrw1JZlegiCLcs4IhUIQMBOBXrrPj1UcSot9FEXF8/QtAoqN4ZH/yBR&#10;2SUtEq9PPvfU9t3r5noYqBt956X/415Z4wWuz6QfYUS1017gQMXubSg/dKoibYGni8u40LQG6nAM&#10;b4P6B4majeO3MGqR/OP/vT2/Pxqj74lzp0z60cBO4/0Whi+TX7z8bbcD0YxlVTA0jKU+8oYABMZc&#10;wC0ktV6l3jqrMgVUXL4sZ5Vnbd56QWrNkqyDby7SuXXYV2C3yXPDIkoKz9R2UMqWT/NLumOXhnph&#10;RB3z9nT6Amh16IdVmQFUYr7sQPTkFklCqFBcSd74QLrrxcIqQdLrv3rev6SgrLZLyTyh9SA2MrhT&#10;soEn3F9N3gFBPWi5WFYieFEYrPfQl9MDmweAocE8NxwFAQg4sEBb5V+zcuVXchP4ZHqA2TQvK9Ku&#10;MycwMmNdc8IcbxfXqc+9N3X7z0O9HJgEVbNrAc6MVdvffbEmge7Pri8UzNlxOOnZf1n+i3XXN83x&#10;dCVPaL03/Zc/D+P6rfrNqRe/WOHp6uIy4emCgJzDCQburdu1w9gVHsHW2NkjZwhAgF0CHiGp5aqc&#10;aC5FfidfpZnt0vzfoWiu+llj5omW+tQQ8l8cv/CdRZq/y47Gk3dAYIMAmwSYSS5N1+VwF72ZU8N0&#10;15qc1Mgg+o0Py3aWy9QdWJYjIu+AoDjcsDdz1B/Jct5cFoQubbHmRLBlMUokBAEIQAACEIAABPQF&#10;EGyhV0AAAhCAAAQgAAErCiDYsiIukoYABCAAAQhAAAIIttAHIAABCEAAAhCAgBUFEGxZERdJQwAC&#10;EIAABCAAAQRb6AMQgAAEIAABCEDAigIItqyIi6QhAAEIQAACEIAAgi30AQhAAAIQgAAEIGBFAQRb&#10;VsTVJC2XiDQvoVb/X2RGTqXcxMU9e6vFgYHiaq3lrfrK3VUtFhr+i4GambSz9WWQAwQgAAEIQMAJ&#10;BBBs2aaRyepUD9Uv6lU0J97e9Po7FbdNyph+EbD6pdW6G/3Oa8N/MZCBSTubVEDsDAEIQAACEICA&#10;YQEEW7buGRy/p6OWtedfbrpPJquEa0VCnovL6uzqL0vEIvIvFxe+SFwk7fquLGNRZHYtM/91X5q9&#10;mv4LPX+l7JJKMuhDXFx4ov30BFn/ZFWHtGS/OgnylxJpm1ySRP61ezfzmc7O9GQbX7T7beZvfNH+&#10;C3Jlf8o84VtviXhCcTW9Yik2CEAAAhCAAARGKYBga5SAph6u7KotKyiZFDN/Bj1LVXGXL/5Gpfrz&#10;vPLfiGrCTsl6FLJ9foXrEw81BEcuqTnxWT2JtpTXzp9o2ZieGED2V0pPJu+8nXxRoeppPuCZufUM&#10;vQO9KbqqjyaKvnjqlEyhaD7m90lE4l8utj+k5JevPp4mVd2pSvk+ZWBn9SFXSq7O3CR92FkVfz3l&#10;3TP//PRQ4s6bscWdqto//Z/2Ermp9cL+EIAABCAAAQgYFkCwZZuecTiGN455YMvVc87xKQeObQ1/&#10;jM6Y++T8WV5Ub0P5oZuxolfCuOM5XGFy8tKKQxduPrU0tuaT8/X3lfWfnahZsnzpzL6Cys4UfCAp&#10;u+YdfUBWFB+kacCu2vLTdbGihDAuhyyOm5wYV/FBwbnvKO4K0UtPeFBes+Y/yW1o6xz0oFhIrChq&#10;toebx6x5YdxWefmZQ3UR6p1nv7Q2lmsbFuQCAQhAAAIQcHwBBFu2aeOBZ7ZUqqI90bM91Nm6+3i7&#10;c6jWppoGT1/vicxHbr4zAulJLK8nI2NbTpy/Kj3/SU3s0qd9mMe1OEGrs45tn1Ly8nPBnprbf+qE&#10;SBI33H293dX/5TuDTyfRlz7Fcff20fxpoLp9Obp7+7p3Smu+aVAXhj6KfGIbFuQCAQhAAAIQcHwB&#10;BFssaGM6NupsvXufKUpva1N9A/0Pj6nBfsV54l15l/nBPE1wRnE8gsLj9xSpVHfriuOpzC3v/1P9&#10;ZBVJYlp3693u/tCLScLozTOI/0RAd9vdbmbuq/tuqyYhoxPAjhCAAAQgAAEIDCGAYIsFXcMtQJg0&#10;JS/nRKX8gVJenpV1VpD0bLDbxMDFz0dUHM+tmP/K4pmadlLWZkeGirKvdFEevGk+JMby8VT/QNFj&#10;tvDF4Lyco+SReWVLWdbhXMHLK5c8bnzdJsxfmhRcnPPhN11UR+2H7+fhmS3j7bAnBCAAAQhAYFgB&#10;BFts6CCTQpLEB6acXsCb4MpLaYk6eDgplExlcQKfeSWCS0U8vzhQfYdRfRtx85S8CE/Ns19/WB2k&#10;/pOrR0jC4QN+JAlX16mvtjxffPgXCyeNM6Fu3guSDqtTnv3/vp60DM9smWCHXSEAAQhAAALDCqhf&#10;/mTjTbtE+lmnpaXV1dXZuEjDZEdKy57CWL8kPbLS3wu4m0rvKkaZF9va0WB1SCH7e6PODsP30lHi&#10;4HAdAXLKk7YAixkCTjZAmSFkgUNI/+wfEHQ6qvaf8vPz9TNDA5nXAAbd7HdYxswWgnFaQCm/sF/E&#10;Z34vOYG3rXvdR8kCL/QN9A0IQAACEICABQRYekENDg4etMLNmP6HBZhZnwSHu+jNnBrN94/yPaIQ&#10;Lkt7BuslUUCzBTIzM8f0RLfXzLVnZ83Gx4FWFbDXvjWm5V65cqVVG8XGibPxkrp3717zZh2tdJSN&#10;mwTZQcAJBYKCgqx0/o4+WZbf4iQDphN2GDuq8uh7oHOmcOrUKTtq5RGLysZga8RCYwcIQAACEIAA&#10;BCBgLwIItqzcUvQqhNpbZEYOvaLh8JtSXrKZXgAxUCS5YeXyIXkIQAACEIAABKwrgGDLur5M6gOv&#10;j1c0J97e9Po7FbeHzbX31sX8XTdSqh7W50RPs0H5kAUEIAABCEAAAtYTQLBlPVsDKXP8no5a1p5/&#10;uam3S1oiFpHJK5e+VXd6q8WBwrUiekJrHC/mMNWQFjouSSLvpbT3FBdJ2yvJfiKR0MWFt0i4aDJv&#10;bcZbkXQywv3V8i+z6V8U8oSbS8jkmVJemZPB/Il8JDpYKa+XiAJ5ord3M786ZD55QFEP5JUH1eXg&#10;iXJqu+iFr7ukRWL1LxN5ov0jT8PZFBCZQQACEIAABOxOAMGWLZtM2VVbVlAyKWa+15eHUiIK/Y/J&#10;ehSyfX6nN2451UTfWqy4yxd/o1I9lOUnUgGZVQ8PRXO7qg+liGrCTqn3LFyfeLCslaq7zt/TqZKd&#10;E/+rp/yr24v+rFBcPTo+MzTkL5N2Vivqto/ftfP9f/5vxTuvb7qd2KxQKWTF667vWPN+9UOKkpdc&#10;f3zTBVXnpZTr+7eeaVR2nH9n1SFqe00n/cm2jSelyq6qQ4nrC/32yRQ9smP+p1ftONVCYjJsEIAA&#10;BCAAAQiYKYBgy0w4Uw47HMMbx0wwuXrOOT7lwLGtAsWXJU1xyfHh3PEcrjA5OTS7oPoWSZH75PxZ&#10;XoNS7m0oP3QzVvRKmGbPpRVbNu1t4IXN99eslshdsXbpNA5n6rxlwdzY6KV+4zn+85bRq1D7hu+p&#10;kh2N9uNQHO7s0OmalaW5sWtfmu1FefjPD5vU0HbvwbeX8+WLVi6f7eERllpeXxQ/m5JdKalYmpws&#10;5HLGc8Pjk5d9XnCJLho2CEAAAhCAAATME0CwZZ6bSUcNPLOlUhXtiZ7tobzX1nAlN2Y6E4ExNw0v&#10;NLaQeSd3H2/3wS3S2lTT4OnrrV6Tx813RiAdR1H9nww6xN3XWxNSqUvXJS2TkO0vGcIFMbmahan7&#10;9pno7etJUQ/pRa8DAmf4qhdYpDdlZ1sD1R8dTo/Jrb7Q+F2vSdXFzhCAAAQgAAEIaAkg2Bqr7hCS&#10;Xto68PaU+tRQgysZ+s7gB3S23r3PlLKXjo2MLK/immTjmm2Xvqcov9XH/yc/jgnSdLdxdPTWUN/U&#10;OjiaGrxWT31qyEAsZmTu2A0CEIAABCAAgT4BBFtj0RfcAoRJU/JyTtCPqCtbyjZH8jLKOgwWRGtP&#10;pbw8K+usYPuudIOBk87hyu8az/X4L4hYFb2Ud/VYVt/Mls5ebrPmx3AvFJwhT8Y3SRL4pBjdwc8m&#10;BRfnHL3IPGJP3kCxKKNs+N9OjgUg8oQABCAAAQjYjwCCrTFpq0khSfty+JWreBNcXJ/epnj1ozcW&#10;D35Wq79UZE/xgSmnF/AmuPJSWqIOHl4f7mtMkcc9tfbPLzXGzHR1mbmmaHJsekRDyWf0E/I6m9fi&#10;N04lUVv4nq4zN/QmnSLF8AhNOryD/0USz9XFlSdWrNv/huAxYzLEPhCAAAQgAAEIGBRwIXeybE9D&#10;nlTqz3RMCmBSlUlp2V9Ik2pkm53T09Nfe+01sgyLbbIzLxdSSLIkn/pYnVa2r15qXvVxlDECUqn0&#10;yJEjWBXHGCtH3Yf0AbJir7p2ZDFK7c6g/af8/Pzo6GhHRWBDvex3WMbMFhv6D8oAAQhAAAIQgIDD&#10;CiDYctimRcUgAAEIQAACEGCDAIItNrQCygABCEAAAhCAgMMKINhy2KZFxSAAAQhAAAIQYIPA2Dz6&#10;bV/PuOEBefN6Kh6QN89t9EcR+dEnghT6Be7cufPVV18tWbIEJhYUmDt3blxcnAUTtGpSeEDeqrzG&#10;J25fwYN2vRBsjdzKCLZGNjK0B4It89xGfxTpsXV1daNPBymoBa5du/bBBx+Q36ABxFIChPTs2bN2&#10;9ANPBFuWavpRpoNgyzRA+/JCsGVa6/btjWDLPLfRH4UeO3pD7RTw6gfLepLU7I4UwZbF+4B5CdpX&#10;8KBdRzyzZV6L4ygIQAACEIAABCBglACCLaOYsBMEIAABCEAAAhAwTwDBlnluOAoCEIAABCAAAQgY&#10;JYBgyygm7AQBCEAAAhCAAATME0CwZZ4bjoIABCAAAQhAAAJGCSDYMooJO0EAAhCAAAQgAAHzBBBs&#10;meeGoyAAAQhAAAIQgIBRAgi2jGLCThCAAAQgAAEIQMA8AQRb5rnhKAhAAAIQgAAEIGCUAIIto5iw&#10;EwQgAAEIQAACEDBPAMGWeW44CgIQgAAEIAABCBglgGDLKCbsBAEIQAACEIAABMwTQLBlnhuOggAE&#10;IAABCEAAAkYJINgyigk7QQACEIAABCAAAfMEXFQqlXlHjuYoFxeX/sPHpAAmFZ6Ulj2FbGtrq6io&#10;MKn82FktMHny5EWLFulopKenZ2Zmqj/UaeVheilaYTSdKjo6Wv9wkIJ0NAKWPVZ/rJBKpcHBwepc&#10;0tLS9u7d25+j9p/y8/MNdm/LFs+ZU7Ov4EG7pTCzZWf99vbt27m5uXZWaBYUVyaTFRQUWKogaAWz&#10;JWNiYgweC1KQmi1g2QMtO1ZYtmxIzY4FyLd522/aXrbP3dQc1XMeLNnq6urI9yqWFMaOijGUG8Hs&#10;74061Rmml6IVzG76oc4mkILUbAHLHmiwK5IP+wcEnRFY+09kZsuyhUFqxg/LLLfCzJYdB8ooOgQg&#10;AAEIQAAC7BdAsMX+NkIJIQABCEAAAhCwYwEEW3bceCg6BCAAAQhAAALsF0Cwxf42QgkhAAEIQAAC&#10;ELBjAQRbdtx4KDoEIAABCEAAAuwXQLDF/jZCCSEAAQhAAAIQsGMBBFt23HgoOgQgAAEIQAAC7BdA&#10;sMX+NkIJIQABCEAAAhCwYwEEW3bceCg6BCAAAQhAAALsF0Cwxf42QgkhAAEIQAACELBjAQRbdtx4&#10;KDoEIAABCEAAAuwXQLDF/jZCCSEAAQhAAAIQsGMBBFt23HgoOgQgAAEIQAAC7BdAsMX+NkIJIQAB&#10;CEAAAhCwYwEEW3bceCg6BCAAAQhAAALsF0Cwxf42QgkhAAEIQAACELBjAQRbdtx4KDoEIAABCEAA&#10;AuwXQLDF/jZCCSEAAQhAAAIQsGMBBFt23HgoOgQgAAEIQAAC7BdAsMX+NkIJIQABCEAAAhCwYwEE&#10;W3bceCg6BCAAAQhAAALsF0Cwxf42QgkhAAEI2FSgt1oc6OLiEiiu7u3LV1mbHclzcRGKq7v0itJV&#10;LRZq7zuwQ1elWLhBIu9Pxaa1QGYQYI8Agi32tAVKAgEIQIBNAg2VXzbeVxdIWf/ZiWL5EIXzCEkt&#10;r08NcdP/c2dzTQUiLTa1KcoyRgIItsYIHtlCAAIQYLVAiEBw9cT5a0q6kPfrz39SIxA8Q//7gbw6&#10;L0NIZrnIxhftvyBXqme2Pr8hSXLhiXbvFtF/45G/SHb/LCaXOhzDI5NbD7qkRWIRnz6I/KlSrpRL&#10;ROTw3W8ze6vToZTyypyMSCZlstfBSnm9RBTIE729mzmQ+eQBvdN+5iByVPYVZp6tQ1qi+UizD6th&#10;UThnFECw5YytjjpDAAIQGElg3prYiJoTn9WTaEt57fyJltjYfw0kx7Sde2fF3tvJFxWqHlnpS9dT&#10;trz/T60bi/LLVx9Pk6ruVKV8n/KH9uhz+XFUYr7sQLTnF4cS1xf67ZMpemTH/E+v2nHqBpkzu1Jy&#10;deYm6cPOqvjrKe+eqb9R8c7rm24nNitUClnxuus71rxf/ZCi5CXXH990QdV5KeX6/q1n6u9UZK3K&#10;dNt+9Q59VMIfTkq7u6qPJkZ84nesWaFoPuZ3etWWj1uYCBEbBNgjgGCLPW2BkkAAAhBgj8C4Hz8T&#10;EVvzyfn6+/Q9xJolkc/w6ML5LNsjqzkaPYNDjefO4U/XKS93heilJzwor1nzn+Q2tHX2BT1K2ZWS&#10;iqXJyUIuZzw3PD552ecF5xopKiRWFDXbw81j1rwwbmtb56Phe6pkR6P9OBSHOzt0urs6bW7s2pdm&#10;e1Ee/vPDJjW03ay7fFG+LGr57EkeIW+Wq07GB3FkX16siEtMDvfjcPzCkxOXZRdfuoV7l+zpSCgJ&#10;LYBgC/0AAhCAAAQMCXg/GRnbcuL8VSm5hxi7NNRbfb1QdkkrJGTLJvcSyV3CwZu7j7c72Y3j7u2j&#10;iZXUx3S2NdD3E8cxdwinx+RWX7jy7Q+Up6/3RPrP7t6+6r27pGV00n/JEC6IyW1QJ+3u6838caK3&#10;rydFtTbV3Ajgz/AdyLa3s62Vyo1R39d0oYtU1yjTPGqGdoUASwQQbLGkIVAMCEAAAmwT+HFo5JKa&#10;PPGuvJbYyCe9mNL1/u+HGwW7LrUrqR+vPt5M7hIavXE3ld5VqPq2+t0rH9E5VHFNsnHNtkvfU5Tf&#10;6uP/kx8XYChp3xn8aQ01Ta2D/8ZNL73bn7SqPDXEw+hiYUcI2EIAwZYtlJEHBEYS6JWTh4sHbZpH&#10;hg0cSP8un/wC/+ZQv7en/67zQ3zNIV2aP91Xp9BFOcQv8017T0EfhR5se7V4tUhyY2hw/Vce6O+r&#10;/xIEzSc0Od0o6v+sbK/eLxRJhvp130i9xWZ/53iFLo2tO55btyQy1Eedq+Ja3Tlq1oLIF6NXTLl6&#10;8LDuzJaBorW1d/a6BT+bFFycc/Qi8xR8yWbhoowzzbr7Kr9rPNfjvyBiVfRS3tVjWX0zW4N38wia&#10;v5BbUnimtkPZIknghWaUdQcLXwzOyzlKHronD++XvS3kbS7rsNOHtvTHAXpQMPxaDcv2giHPC2M6&#10;uWWL4pipIdhyzHZFrexSIC5fpvl2rui8mkplbnyn4vbQFRn69/b6x7iFpNZrfd3v/09H+mW+ke8p&#10;0KEYsOpsqiFPERnahjzEmF6m00zq/5z/Q1NdhTFHj/k+XuROYgiX3EP00lwsJjz78z+v+zZm6gQX&#10;1/iiwH9NF9wo+fKGYqhyTg5ZGX81IXi5uG520uEd/C+SeK4urjyxYt3+NyKn6h407qm1f36pMWam&#10;q8vMNUWTY9MjGko+o5+QH7S5egmST6X1bpnj7Tr1d71p774heNwjJOFwzlNfrCJpT+Bt6173UbKg&#10;r7Rj7mdiAdy40YeYMaCzKlMQkFn1kPkPw6/VMDHpEXY3oZObMvJYtpB2ndrAzKsN/6UtZsNszcyK&#10;lNbMI61wWF1dXVpamhUSdvAkh3IjmP29UYdgmF5qhVZ4KMtPpAaCLVKW6+Q2CjPa3q0r3hfHpYvD&#10;jTtwSdajeliVGSDIrJJrhmOFrOq9dIG6uNy4fWQP8veA3+dfzE0XcCnBpvy6u32HdNKHkkR/YFK4&#10;WJo5cKNmbnppKyOguFu6iRtxtG7gho8l+8ZQZ9NoSOlKUeQ9BXMjjl5lSv1D3dGXufR7CgSZl+p0&#10;cBQava8JLzfu97vi5jJsb++Ke4IRDIjLv66QXXovPaJP9MCl6+cZ8E6VjNw1mxu36/dMc8yN23de&#10;9lAHv+4SuUbuyr9ItwhXkJ5f13lX3Uw0Od2c9EV0oGv9e0paxDOjlLcGqSWb3N7SMtgVyYf9raYz&#10;Amv/KT8/30LVHRRsqc/fuDjSc8ipefWhTv+UfTu4MzOjBBk38jepu5rWuDE3Ln0982FUZtW1q0fj&#10;6Y4s+H3pwKhyt7Munx43+gYT8sNQvU/6y6Y9NO0rJuOM/gli6WFkmGHZQvLWSgYzW9pth39DgCUC&#10;yq7asoKSSTHzp90f4Wftio6KrBWb7iU396gUzaXrbqasef8ymQxo+LDgm3/ZWv5NVdRXMckfSg3e&#10;VBkXlkoejKF/mX+vOX9JftFXHXTt26qKzvFfeSbQzsYGg+8p6JHn79HB+afWz9S03imQW74k82Rc&#10;SFx+eU70I7ovIMi92DPQL7TfVpCZ886Owekf/bSHavhj4TcLflPeeSqqMj35ZJ3+rE9A5sXr6tj6&#10;+K6Nif9i5/IsOWUcvhh11/l7SLxfFP/YpyO/IKOxV/ph8oYOZli4dsDtr1vPNDJjwJWS2+HHFOTb&#10;iHta6AuZk37brLh6dPzhX75fozktFHUnk3eq3+vRfMAzk7xpo1eq+4lmMFHQb9wQffHUKRnzxo1P&#10;IhKPVneSzq7zOg/8UkHTM+1sQB2r8ymdNVtmZuZYISBfqwv0/6LKxdVzzvEpu/7zDYGXoZ+1a99Z&#10;cfUK3ykj7zHyG09xJs8J/YmmkAGiX8XN9aAmhayNjysmv97vHrbw4/2WRsfkn60iT7p0fFWU5/fK&#10;4pn2NjQYfE/BBO7qdw3g9FkMfqdA/2sKHjP4AoK+g7TfVnDXTbhbP/2AlNfj6FcVzF+bvLT4xLkr&#10;w72FwAHkrX5aIANGgBc235957N9w/xzcme/REZH8XMHf/rus/tHoo1VF8bOZMzokdu2zfpyJ/vPC&#10;Argr1i6dxuFMnbcseLCw7EzBB5Kya97RB0hkF0Qfpv8J+bCrtvx0XawoIYyrfuNGXMXp8iudeq/z&#10;wDs4EGwZfQaTWeLXWLO9/PLLRhccO9qbgPo2YufV/PQIbtyan8eEcjmGftbeohM5dUjLCiSSD7Mz&#10;ongxhzV1XuTPUy+eQn68FdDa1qH75IsuDXk0J+aroqrbHVVn8/jPLw5kfpBvX5vh9xTcNYDTV6/B&#10;7xTQqq2hFxD0/VnnbQX66f9okf/jjL2b74zAgIbWtiEfaGKSdAB5++on9lravo5HxzkjviCD4gS9&#10;lFX65pTCN58L9ta8sp+uuFYimpd0DOZwDV6ddWz7lJKXnwv2VL/WnwrS/UQzs0W/g6PvDFKPM+qk&#10;9F7nYa/gFi63vX19tXD1jUouiE3bzJkzjSo0drJfAY/Z0Vu3pVzfFL7xlPpF2Lo/aw/11qrc/RbJ&#10;ZsG2z9opzo9XH2kmN6fU24VGmforJRkSG3x9vMaN5OETGvlkflFRsV3eQ1RXTv89Bd/9848bDOAM&#10;b6FsMuIFBOokDKZ/70Ljd4x9b2tTfUOAr4/r8Pk5gPxInQt/t6CAsf3TKyg8fk+5TNVZV5xCZa55&#10;X/sG+tDF4XjQhxXRj3wVx1OZZHmAbr1P1D/Lpd/B0d16V/PNjx5nLFhJB0wKwZYDNiqqZPcCHqFJ&#10;4rTg7Oy//fOBoZ+1a0+V9Mgbv6b8F0Suil7Bqz2YdVpT94ac/zzdpFS2lGUdzo0gM1XaL5jU4aF/&#10;mU/eQukVtiqpMuPlvfZ4D1FdI/33FHxzPPeUAZwh+0fPzfZ7SuVtI15AoE7CcPoN+/56uuWBUl6e&#10;lXU24pUlcw2sz8wcfbOduXNp5/Jd0hKxeqVCFxdhRk41ef+ClTayBKNdvC/DStXvS9a4/qmUZkfy&#10;ErJrOyiPKdN83KgAH09jrvaKq9mRocyKkx68aeRlH74+P/pW9xNPdYf2mN3/xg31OCN4UTiXvHUW&#10;m2EBY/hhBwEI2FiA4xHyc3EmlZaaUxe8Tu9n7dpTJd7z125e17hhKvlF/ZqzgbGxgobKL77poAJe&#10;ipr88c+nTn215cVL773KPHhhaOv/ZT555xa9HAqPoiMzO7yHqK6c7nsKBLvyP9DB+bJxqMfXpv50&#10;5ZKahDlB79x/RecFBH8vPEueRTGw6adfWnj2RsCvwief/MVUXkrLiznvrZtjaGJr3OQFEfE1CcFB&#10;5M1b5LJlv/K3y7b9fGfryopO8quzHtlW9/dCN74ntdIz0cpOe3lfhlVHCze+ES/IYG4jHpicN8fb&#10;xcV7Tt7kA1kvDTkIaJeWvo24eUpehKf6sdEDf1g9e57uJ0Hq8cGVfuPGAb/TC3iurmSceb74cEKI&#10;5/9v79zDorrO/b8Z8BLLTRqiM3hJAQFTJ1oh+BhMwqBAPcTIgTQ5PxMYCz2RHqVRyiUSk5zUu3BE&#10;D5pgTyEOGPPEOFMw4UEgXExjVQrWBBNgAlQQZjQYlEuIIjP81t4zA3MDRmRgNnz3H23cl7Xe9XnX&#10;LN699ru+a4RZXLOCsfTCzbXMcdhytaFMiAHsrfRhVsizt9UPb7nFSz88fBMfuoSOkkTukijxtbFe&#10;rK1jGPntGzV0SnfshyM/kUgZKREilqHxKdErYQQ4aAkARiyDHCqtDXFmJBUUl7iBERUIShTXdNHi&#10;Jkv84+IYHQ2VTIaC/uaVotI5WRKZcpacYZ7eEKkSI1AdOgopD93tDQqwDOmHsW/X5CiRvcEDZrYs&#10;PRoeG/vIZ/5ovlVwljEJAEPNa4M6hxQXHuZZE+f8NbLdD6BfPDZIUIoWAWVnaTLP4dWKiHeTguZj&#10;UBjHvsFy8jZughiv7C07Uk9L8ugPiPPDRNWahW+GFIs+uhFU2kWkxn5dEf72KelPFPVT+Ud3nivt&#10;6FfLZFysyIgTVvvmyu4pZAdd8jdvyqik84PKO/ip35KoTa1FJwrTirzG0VeoCgQeggDG1YeAx55H&#10;lfUlx2of9a8mEgCjmuEfUlx4GClhE+f8NbLdD6BfzB7urLGUQ+tH9MvK9od52GJMGE+3sZ28o3f8&#10;yboT653+cSzUhwi484WphdLuobK2NKoZ3i/GRtZ8/GU9yT3UCBYwMhmZbyal3IgQvuzLnc7hCmJj&#10;15RnfFFL1tFyn1y+SLUxIw4QYCsBDKxs9dyD2H23/ssSKvqd5IjWj7+8ph4Iu2slScFMTusbp6pv&#10;UffK9rvzhUlbBPSp51OrmmqzoumkV8G7pfJeSj3tdIfev48n3LePyYflCdMqpBX0Rm8k7aRTKklm&#10;niWnj1bIe/uqDj1DZAiIcNRLQqG7QCgkF3nBfy6uECWpbtM8HhmeXZUdLhB+/LF6tz5SVHGaKuGW&#10;1FAsrZYI3XnCd/cJ+QOFP0jbcS8IgIBZCZBVb2HM+rV7ssrEufmbY08Z19DV0h2YvZD/aEM7vTxA&#10;ox3AyGT8vbz8+wFtAuaMynCjIgVmbRMKB4GxJoBga6yJWmB5ymtffky9vMp3RfBz1Tuyy+ktWu9U&#10;ZcRvubGhhkzpv//UjeKrjNUjiQurmia/XPNYgrT/dmXcD3FvnVEJNioN1Io53lv/ptbI/gOfUmkf&#10;t3ziXhaqo3V+xnprtlgl2x3uzpROPj7qqRLvy2vu0lL6TtNIIVsgaJgEAlOLAL3kzeqlLHVG/HSu&#10;97+/FDK/6Ny3NwdVl1TiIyosXW0dqpn1203Vt1TL4zTaAYxMxtP+/o8N3MOcmVo40drJTADB1mT2&#10;rip86SzP3kGtJov/7X3WRFBFhZXtVF9DWQaZrg/xsrWx9QoRRngzd5oiLkym9NcJX3zClrJftPxJ&#10;rrZgoxG14gG2Ku1j5ouJoda5jgd66vRViU9ml39vRByZrX7ro2cHtQ9TVsuTldXJzDSkUCJna8PH&#10;we7RsFXKi5MFZB7VXSi5Pg4mTrIqOO6rN0XV7NidSSaz6TcladGp/K6o9d5zOD9zcrueX/ZtN9VZ&#10;W5BfrG52VY4ov7b7rrw0Kz178cur3MnSNXnOh6drO9UyGdG79yfMzRF9TEpTnfGPedZLTyFOrZcx&#10;yUAaNuc6mdHXGid4gqScKhryCAf680iEJuw6gq0JQz9eFZOt7orkRdGe1mQJ8OoD8qoc9RZ4A9P1&#10;Mx2cVeIoI4kLqyxWT+lzZjk4DWg3DaFWPNDEgZKNaZ3rgGg3qko8pNL3eEEc43oGl1Pda4n9cfu6&#10;dGa6cejj5iXR3l56bRdSg0f0xIOx7bt5Qbz3elzl/XpR2PwRy8YN+gQ4C8MOi0X8ilDeDCsiFuB5&#10;jNr43q7QhRyO69qd2xYcXGFn5bf3+wWB6oT2JQIqN8DuEd6rjS9cOrzR4xFSGlfQVxLgYK2WyXja&#10;Nyb1yFwiJjCDPhNy9FiMD7NBjeqw0dHLmPzOcBxc5qm4EHvrwLpDXzK7lw5zoD9bbrdAsGW5vhkb&#10;y8hWd+Kgkg7Vcn5FR8l2KkfyeSuZzB+Yrr/b0WZcROhBDDBFrbjXuNa5TjVOU0yVeLrLyoBA+YXL&#10;38m1MtXopDdVnhyT60aS18KzqfIEn2XM7IteTltrVWqwQPgKfZ+fQDBn6MQ7pbxKJ2FOrpRLhCSj&#10;ed+7TIYcszWHklLKz6cx6XFWKkVEerqiMFV9hmTpmU+y8kG6m0n3DrDt1m0CSTTUELOaRm9w1JDg&#10;My1GIm/XTRbsZDzwipCe93opI+ttd94rSX9UpTmmVcm/yqKZ8ATJxfI+PbDXW/VTGwm0XnnFUU0m&#10;oqiWpJAPaoGqyZvUJgu8ydYjMF5EbzNFH4X7hWSrPGLldK7vZuZsteiNd0SysviVjmRTv1/9IYc+&#10;JxNtU91F3t1+9Qf1bdv86FNk+wQ6/Yt5MD6YLNegV87Ux3szOpocl7BM8rzmnxYIw1wmcVxWhvjJ&#10;xZe/6zP4PQ4OFDw/wXPLTOrPPgIBSYT94x/pvs0TpF6U14qYzhmcXEpvWqGUk9xapqurc3B7DLJ1&#10;mXGA3KdOr+UzOqjsHSvM5TftchFsjQfliavjrvR0Rk74Gh97laM59v6Ru/hnj5VYPRtDpuvJlH5f&#10;d22+KKfqIS0cUq1YZ86/94ZRrXOKke1WWzBrUDBdrUpMJHYee0jzLPhx5iML9ym39o82BZ11OdGi&#10;ULSccDkTuuMzZqMeVa4b+eOkUi26IgpzMchpe6+srau82SeVaBSdSw2xGyrx7kp7efo6nYQ51fYd&#10;V4trHt8uJavxo5rjDhfUXy8/9HoKFV/T9UNl3M3o109LOyszNm3OdzkoU9yTnXA9E7o7t3XkbxmW&#10;AVzFduXyud/oNiHp6D9b1MRUagJuKZX33wuSiTYJryzLlTEuOBu0KbOyo08jOnDqd0vtKfnXt/z+&#10;rFDUZE5P8fH+P8c9VYq6XdP3vpP65g5dsNmXyAI6ndTGgvrbXx4KzaB2VXd1XYpr3vn6KVrjICjf&#10;9YRK4+DM6ztym8wmvG4Z3oAVD0Ogu7Yg7zw3fPmiu4a/R/LmrBooZOfLzl0xqT+Xp4bMlxff8ztx&#10;je7DCSu9U+z2tPxUl+mw97WP/tl3q/zQf22/talF0a+QFW1s3r3hw6/poUKvSytJgkp6aIrNrprb&#10;9OgR/adTVV+wdqx4GN+Y+iyCLVNJsfI+OjV+2q7opweXTXMeX/Xy8qKPax1fI9P1JxfbTbP7/T/m&#10;Bi55yNYZUyvWzPnP8ElQp7na/spA6/yrRocVKtnu/WX3mHDQQJX4jfULJt0WEGSRpjodgxF3Lo//&#10;5fWK8shNsQEuHI5LQOymwKyiSzfJX2xVrpv2YZjTtifhwAWu79JFasmGoRLvrIdImNOsxl+01Jfb&#10;1t7+3WXxncD1AV62Tt7xn/UXRrnfuFpcviY2VsDlTOcGRMUGXsy7dPMhe4t5H9dn+4b/jzW6TcjN&#10;PvmtFjGVOYZgz5Rcvq0jOsBd98qa+RzOvKWBntyIsDUu0zmuSwPdZnBfOmwkE1EntbG9ve6yWO63&#10;fq2Xra1vfFl94Uanq8VNkbFRAWqNA5+svCrLxvrQTuOGifrL4r21uzMR5RqYtHro8idhAXeywxeo&#10;xwm7oJy575a/5W8rM/g9XmwxbaDQ789afVhr0KAxPhqwv1KWGebCoThcL58FmmwR3S7dpez57vIF&#10;eWDIWi9HW+9tZf2nNto1smysGN8+g2BrfHmPc20cr6jCD6PUuyuo6p7pEXWK/BH1sNdM15cd2S+q&#10;rn8z/s169VCoNW+vkdFSi2A5csMyBubwmdv2x79Zxkzq23uE7SlTfUko2xPmQUd36jl/5pRqkOVw&#10;A/eQjVHpE/ujyB6p/aeIHS5hR+gvA4MGDBZFvjYEevC1RuRhZL3GmezDVactgU3jmtXV3kbLZKgn&#10;7slHw7rGVrKrjFYWnbpCsozruiaDjdkKllkcP3hmuMQ7owlzmipmOTiTQVV2rbphPn/h7IHmKbva&#10;G6hj4bxpjGkLiE6HZpflhyNgvqf12dobNIGuW+7soLtbpHGwOqIDWgIEWsBJYR3S0jyJ5HRWUgj9&#10;UVJ16KQ23pPRO1K7L3TW7JKo/LG94armTynzKXNg43DzkUHJLCOglbOl0cAz8nusv37P5IFCuz8b&#10;HzRUiLqlpRJy/F+SYEV4tmZJqH62Lv2TceMvdNZQZd9YMb79AcHW+PJGbSAwBAFuYknH4IYaZfE+&#10;DsZuJAJF8zWr5bUX1Y+I9a4JCXPkDflxvtv16qbbOsVxt2ty/mj7WJkwo9OErsoUf7WA02A7Rw32&#10;+3/+7xb/nX+/Q3F+/tJfWshHHCPHDB6RjGqob2pjhFLUh3diSdugw1mJdcRehxvMQEDv95gkmGGk&#10;klH3Z5KJ1SR5fcPOSz9QlMtLJ/8mjjT4rairo6toqG5q0659EowVZvCYqkgEW2ZDi4JBwFQCWplq&#10;JJO69F0BL7m0k8hrGx6GOW3JKYkrTajnntx4wpzuo9N+sTzcsTivlKzPb5Vs4fGSv5jrF+NZJMq8&#10;wOTOE5UEv6TSWyZUZ0G32Hg+q9sEO5+EcgP7DMG+sHr54Azf0O359mR2LuW6Ijg0bB2v9mj6GaN3&#10;TvNYHs49n1dAMuPpjbN4bzYspZMmaY0DitH14CWVjrTQbJyRjkZHQ9UWaJSYz1UGndkvqcSoGsyo&#10;+zMJtm41nrvnuiIoNGwNr+ZE+sDMln6rZi1avpJbnF9AlDtaJdE8nzebF7F9rDCf4xBsmZUtCgcB&#10;EwkwmWqiZVdCyYYnM3g7ezZ+GutvT0SIDA/DnLb/Ejgbe7PVf9RhuWHCnPRHgwqc/bceTqBSF9s9&#10;Mm9LV0JurL/Liphju/lXYohl1rxUxca0rf6PmtgqS7nN1ke3CUXivf4GthmCjfZx0Hz1G64l/nvF&#10;n2xs3DKP8NnwuXtEhH/DhYtVulOD5HH7VVtzY6gdfDvrx7f0xeRuDQ2MOahWTLB+aqfi1U+3rrLE&#10;/WgeTEeDoqBRYu5Or9+Z07YKjG4UOer+TBQ2+K/8+cXG8MetrR7fUDgnIjGoofiK1MirH1luFZub&#10;0LdjsYP1vHf6Eg5vXb+O9WOFWd03ITuBa7doQgxgb6VGd6Q3rTnMwivtwz/xeKVMpQkx1EFWo2z3&#10;Jz9mt0HFF9Mqs7S7huKWkJAwgETP5mF66UN4wdLAjLc9hKrRKoF01J4wD1LNrs8DZqmXxLbUFR2M&#10;ZP6+cyOPXJLd679fmeLmHxmpHb8yw0VXXVGK6sYlkSln67o6KlOC/CM30PfRSvFLIhM3M8+EpFRe&#10;q8mMou/0/+8SUqBCVnk8UV0cN/LgpWb64yw3cu9epjT6DBm17skuHdGYcbyGLMXtV3TVnU2JZNb6&#10;qO8ZJVGjXZGcHBgQyKChXbT2JbFYPMpa8ZhpBNgbPOAzollDWcsr/MFeVSGRZ3kehEUgMAEEHlSj&#10;xK4qI05Y7Zur0rbI37wp41IH1TsqjRJTpDSkym72apRMgDtR5fgTQLA1/swtpMahJB/lvYNajtqS&#10;j73aypCpxdJuLTG94Iz/2zfMPtb6cpoXPjGyt/TkVX20EIfDDBB4UAKj1ihRbwj2sq9a22JNecbn&#10;l+9Ro9coGV5KI8qLMtREsHCNkgf1Be5nOQEEWyx34OjNH0rycfdf//WjRstxQPIxI8zuSsamN6uX&#10;ZajELfOD4jIqSaK0Wkyv8HfLbYbcx9pQTjPts58o/b2lO6H6OHpf4kkQMAuBUWuU0JtPDwiX2DiT&#10;xZiMfaPXKBleSoNkdbNOo8QsDkOhlksAwZbl+sYslo0s+XhR/Ok3OlqOjB19dV9k1AUJo1eqxS0j&#10;azNKqu/pqG4+mJym3t7SvURNc4qrPprF3ygUBMaYgEkaJbQC3MCGYH1tRGbMVCtM0SgxKqVBUrXY&#10;r1FiKiXcxz4CCLbY57OHsnhkyceqT7I/adDSb1TFWvRwOXiSVlhhzmurbg6zj7UROU3dvaXv0+VD&#10;9fGhXIuHQcDcBEzWKLFxE2i0LZTysvT0z/1j1iw3ZdUsZZJGib6URlJpj77AB/s0SsztPJQ/sQQQ&#10;bE0sf8uoXfeNkF5dpG8X8yGgp72jR7WBG60dbLLppryqTqPLh+qjyUxxIwhMBAHTNUocvWPIhmBn&#10;VvBmWPPiWkOOHotZYVSl16AVhholpkhprLI31ERgnUbJRHgUdY4bAQRb44baQisyVMmLP1VvaKvW&#10;bUR1Mys92ytmNd+kN1XTXlVtFrFO9dFCHQqzQGAsCNjQe3OJwgxEnOw9AreJmD23yKZbQm8uR72X&#10;F7PpofYGiLaaDcH6q0XxwR629t5kV0h6ay+i5ES2+hpyc7Dp+pt6fXbgwMe6u4SRUqZzfTerzJCJ&#10;NpM0fHpbVY/geFE1Y1nhfqEvF3/cxqIfoIyxIoD+OFYkWVuOwRvhH8PdjTSGvi157pnf8Kxn8F5t&#10;DCk6GONjoril4asq/aFSvwqWqj6y1u0wHARAAARAYPwImCYkNsZ3aTdvjIue7MVB+3F0Hoao6ei4&#10;jflT5LcPUdOxpQqkY8sToqZjy3NsS2Nv8ICZrfGLa1ETCIAACIAACIDAFCSAYGsKOh1NBgEQAAEQ&#10;AAEQGD8CCLbGjzVqAgEQAAEQAAEQmIIEEGxNQaejySAAAiAAAiAAAuNHAMHW+LFGTSAAAiAAAiAA&#10;AlOQAIKtKeh0NBkEQAAEQAAEQGD8CCDYGj/WqAkEQAAEQAAEQGAKEkCwNQWdjiaDAAiAAAiAAAiM&#10;HwEEW+PHGjWBAAiAAAiAAAhMQQIItqag09FkthNQdlelCaxiJPI+qltanCrkWdEHT5hWLO0kbVPK&#10;z6cJ+cy54CRJbTfVK684qr5JfYbtBGA/CICAKQS0xgrtcUCQLGHGCjJYVKRpxgb1SQwXpoB94HsQ&#10;bD0wMjwAAhNMoLsyIz6lnDbirvTUjqD8ZZ92KfoVLSdczgbFnpYqb5UfSjzjclCmUHTVbLix5e1T&#10;td8UvPUBtau6q/+erOTpivBDRSRKw2GUQHdFqoAvlFynqE5pseavEE+YWiztppSdpcmquJY56GBX&#10;K67lCZIk0m4luIKABREYHCtIj/7yUOgZlxMtiv6OmoibW+ixglLWF7yVYrOrpoMMICUrq8J3fy5X&#10;NmK4MIcHEWyZgyrKBAHzEbhTlbH3r9QvuHQNMz2iTvWXbfO25VAcl2fDA92KKq7edAzYf75sTyCX&#10;w7F1X8Kfdfncp/nninzWr/WypaZzn30+xK2uUXbXfPaxuWTC9k8J5T/RL/zS07FBJfxPb/eTCPWE&#10;a37QjlPSzhvX6qnEkg71Zm8ZYdy++oLDKVR8TZdCIROtrHhnd1Erm5sP2ycZAe2xgqLsA/bLCvcE&#10;uHAoe/eli2fRY8Xdm1crigJD1nrZqweQ842y1m8xXJijHyDYMgdVlAkCZiJAPgp8EJ//7P+8tW6W&#10;fg3Kno72niDfJXNsNFd65V98lt/z63/7heL8wM02j7n6dVU33TaTfWwulmH71x/9mTCW4xFV2P9Z&#10;vLcjpY5QL5+72tBS18r35NkONrLt6rnGwPUBXrYcDndleMij5xu/x5whm/vAZLJ96LFC2fqFuLgn&#10;KmjFnD5ZY93g2MBz9Wuor/9HDYYLc/QDBFvmoIoyQcA8BOiPAl+EpP7Wx2EgolJXpJSX7Nv59cak&#10;YHf1b/q6RPgEb/UxKiKA7zSDcnNf6Kz/iHlMZG2pKrb/80aIQRhL9XS09Sx/7gnOtSv/KopebD2Q&#10;DNf3feP5O5oGz+S5ejZUN7WxFgAMn1QEhhor5BKh9bzVe6mIkCccmLHCjb/QWa/lGC7M0BUQbJkB&#10;KooEAbMQoD8K5Idsj6GnW3SP7qvH39jTGrEvmf5GoDrmh4nq+xUXYm+988vV2xsa6pvaMOcyjFc0&#10;bH0e1b9J2Vq672DFxv9cO+d2XfXPo8TXFOQzYtdO5/TtGZW3CGf+wtlm8TYKBYHRExh6rOCGifpJ&#10;gtamW1te3VlKvxoYeUPAcDF68kM+iWDLDFBRJAiYg0BfQ1lGbnnCCjsrq2k+CQ3UsXDeFom8t1ta&#10;mLo59tyyXfs2LtH6wsVYwHFZGeKnYws9GUPNdXzEHAaytkz1B5fUGB99gFRn7fG3X2v9zfvJq7mz&#10;ScpLdWbYQnrQtOW6LqgvvtLcR13HN1nW+n3yGm58rBh83eK4PBUSeEd8+eZjrp4DFMg3xfNcJ+cn&#10;PAaHDAwXY9dHEGyNHUuUBAJmJWDjHV+vzs2+X5niRm0Sy/43qOOjzf7x1c+lH93mx1X9mpVNkmgf&#10;QWpFN/3frRfyK/33vp8SVJlXwGhA0FlcQcE+Tma1lG2F99SVnSkvj/Oxs2bC2IbscAG9IJGW1Yh9&#10;/tzyk/v+H8nKMtKo6S5ufo6a83dJ+gt3ruPP2NZ489o7zOrOvqpU98G1nfR/uadWXB9QLcHqzofw&#10;jJGx4kio8kw07/nUqjvMwPCP/GKvGIGXyxLfoOL8gtpOcopO5IpY4+PBfw7DxUOwH+pRBFtmgIoi&#10;QWCcCLRXfJCeLb+aHc0n011qPYKbLqG7Dr9QHU2fsX4+b/HuY1s2vpK0rpm+ZwZv9ekFuzb42uOH&#10;r+0hW+/4Mq0w1i1SXCYK6sjaHC6sDvjs6O99udOZv0+SaN5LWVJmIWe3vPHG6k3Bq5Y+51qcV1rb&#10;rVTKL4jzeyOCn7QfJ9ezopphV3c2/nLg5UHRIo7iBm3/87/bF2N1p7k8y3F5flfu2up1s+mB4am8&#10;xaKDJCGB4x6ctLElerGDFUnkOj5v12997DmuazFcmMEJGHPNABVFgoCZCTAvrkR6YG7A/kp1lDCo&#10;R2DD4fptE1UzJ6pF8cEetjO5Ae9ooolqUZTB10YzW8vC4hWdFSd3ZF+VZ29cTKa7mFmX3156clfu&#10;c+f8H6H/5XHUemdSqIu9+9r/3Ni8ndxjzQs6vuC13/piynDA2yOu7tSsJVA25b79TkFE0hsB07/F&#10;6s6x/rVoxgqyPmY613ezSMYMDDJRfKAH/dGc4xKwp1A9eMgyo4gGBLkNw8VYe4EmbYYyUSQIgAAI&#10;sJMA/aepXhT2uH3AHtVfJc1BTrpr/63a5kt/tuVwA/eUqW+UiYTGvzayk8TDWj3i6s4l6jVwyvqS&#10;Y1mLd0U/bY/VnQ8LHc9bLgEEW5brG1gGAiAAAuwkYMLqTveZTNNulWe+V50Y86KH6p9Y3clOh8Pq&#10;kQgg2BqJEK6DAAiAAAg8AAHTVneq/vh0fl2YQ2nlumF15wOAxq0sIoBgi0XOgqkgAAIgYPkEHmB1&#10;Z993l8WUZnksvb2Bo6Z5WN1p+Y6GhQ9AAMHWA8DCrSAAAiAAAiMRMGl1J1NIX1tTfQPffZ5aWcN5&#10;CVZ3jgQX11lKAMEWSx0Hs0EABECALQSMrO6klcwoZvpq2eNz1X+IZmJ1J1s8CjsflACCrQclhvtB&#10;AARAAARMIzDc6s75RImfKJzJ9gcMiJNhdadpWHEX+wgg2GKfz2AxCIAACIAACIAAiwgg2GKRs2Aq&#10;CIAACIAACIAA+wgg2GKfz2AxCIAACIAACIAAiwgg2GKRs2AqCIAACIAACIAA+wgg2GKfz2AxCIAA&#10;CIAACIAAiwgg2GKRs2AqCIAACIAACIAA+wgg2GKfz2AxCIAACIAACIAAiwgg2GKRs2AqCIAACIAA&#10;CIAA+wgg2GKfz2AxCIAACIAACIAAiwgg2GKRs2AqCIAACIAACIAA+wgg2GKfz2AxCIAACIAACIAA&#10;iwgg2GKRs2AqCIAACIAACIAA+wgg2GKfz2AxCIAACIAACIAAiwgg2GKRs2AqCIAACIAACIAA+whY&#10;9ff3j7/VVlZWA5VOiAHj3+SxqlEqlSYmJkZGRo5VgVOkHJlM1tzcfODAAb32EpgpKSmqk3pdcZhe&#10;Ci+MutuEh4cb/ckDKZCOmsDYPmh0rCD909PTU1VRQkKC9kiifUksFoeFhY2tPShNmwB7gwfMbLGs&#10;Jz/66KOItEbhMx6Pt2HDhlE8aPQReGHUJL/88ksgHTU9ow8C6djyHNuxYmxtQ2nsJYCZLfb6DpaP&#10;AYHRzWyNQcUoAgRAgD0EMLNlIb7CzJaFOAJmgAAIgAAIgAAIgIBlEcBnRMvyB6wBARAAARAAARCY&#10;ZAQQbE0yh6I5IAACIAACIAAClkUAwZZl+QPWgAAIgAAIgAAITDICCLYmmUPRHBAAARAAARAAAcsi&#10;gGDLsvwBa0AABEAABEAABCYZAUsNtuQSIVniqXXwhEcr5L2TjD6aAwIgAAIgAAIgMOkJWGqwRYPf&#10;JJbdJ2LT9NFVvYvKCD30ZeekdwgaCAIgAAIgAAIgMLkIWHKwpUXa1mvtej+5+PJ3fcpuaWGqkE/P&#10;efGEaRVyZXetJCmYmQLjC9POy5XkqU5pcZqQp76lWNpJ0fNkgtSqbrrEvqpUd0HqxVLyv0KhgJQS&#10;nFWrVMor1E/whVlXuymDWkiZkmRyN1Mt5tgm148ArQEBEAABEAABcxJgSbDVXVuQd54bvnzR3cqM&#10;TZvzXQ7KFPdkJ1zPhMa/8c4fttza1KLoV7S8a5NyuKC+p7sqc5PwyrJcmULRcsLlbNCmzKouhTGG&#10;dc38/V39ssIoj+7y9NAUm101t7sqo5qj/3Sq6gvdWnaLi7Njt3TGttzrV1w7YvPBWwWNdFCHAwRA&#10;AARAAARAAARGImDJwdaxcN40ddaWXVDO3MRPt66ylV0tLl8TGyvgcqZzA6JiA0+mHCyWF+R9JCmv&#10;dwjNlJ2K8lDWlZ2pixBG+3I5HJeA2E2R5WfKrnYZ48DzXe5qS1/o+e7yBXlgyFovR1vvbWX9pzba&#10;NerWcvGvxd9R8nN5H/21tH52WGZlYZSXJYMbyem4DgIgAAIgAAIgMH4ELDlmUOVsddSJt/tz10b8&#10;dr03d7qyq72BGgjCFoRnU26JmWd3zc3/jcDTzpr5wHejqfr6LGeHWSqGzgv5bkPRtHN2mMlcu00e&#10;ceMvdNbcaFBLVcVjz6eVbJubv221p4P68+X4+Qg1gQAIgAAIgAAIsJiAJQdbKqz2HmGJqXE3owOS&#10;Ja3MakTu9pIOhTpxvr+/fn9UcNT+sn5FV93ZOCpjw4fNPP78nraOHtXTbU3VDRTFe3ww5FKd0Tlm&#10;L+TPb6huatM+qVdLfOATAaQaWX9XXVEclbLhw3/2sdjrMB0EQAAEQAAEQGDcCFh+sEVQOHrHvJ3i&#10;eTb9oyt3PZ+N8SwSZV4gifBKeXGygE6D5wlFtd2ULc/FiZrh5jT3CcELnjmiTJI7r2wtTT+W7f+C&#10;4Im5Tm7X88u+7aY6awvyi/Xpzlq0fCW3OL+gtlPZKonm+bzZvEi3Fr8/pr4dzIvOqu2kbOfOd7Kh&#10;3JzsWEFu3PoRKgIBEAABEAABEBiCAEtCBlufmNTNVMKfMurcY47t5l+J4VlbWfNSFRtzZR01R+ae&#10;XGxnbUXndSWnv+Rl7x197IjLmRU8a+t5r7b+uuhYtLe9+9qd2xYcXGFn5bf3+wWBXD0YHHv/2NyE&#10;vh2LHaznvdOXcHjr+nW6taTFx8WnH5mTs9jBysphcc6cI+kverCEHHo+CIAACIAACIDAxBKwIt/j&#10;xt8CMh01UOmEGDD+TUaNlkkgMTExJSVFZZteV0QvtUyXwSoQGH8CUqnU09NTVW9CQsKBAwcGbNC+&#10;JBaLw8LCxt+8qVMje4dlzM9MnV6KloIACIAACIAACEwAAQRbEwAdVYIACIAACIAACEwdAgi2po6v&#10;0VIQAAEQAAEQAIEJIIBgawKgo0oQAAEQAAEQAIGpQ2CyBFuqHQ9Vux+Sg94MUfdwT60yRRlLXc6N&#10;qlQBeeIuKZV+UNldlSYQSuRUt+q8KSVNnT6EloIACIAACIAACAxDYLIEW0aa6J9S2TWgfdpfH+9t&#10;Y0JPsPGOry+L92Z28aEo+l/0g8quprpy+oStd3yZiSWZUBluAQEQGIKA3vsST5haLNW8S401NL1X&#10;tYHijZxXvW6VXlS9dKlv6NS8jI1o2J2q1Oet6Nc2ra3urfjC1EJpN60cWJEmpJUDySFIlkg7KapX&#10;XnFUcyo4SUL0BHGAAAiwkoClBltKeZUoSaAad3jCtIoLnwjdecJ39wn5zAmyLQ9RkycDliSJ1jXl&#10;CZJOVqs144d2g36ZRBiVjG/n05gyrVSapbrDK/0v99SLFw89E36Myg7nCbMk6pmtTmmxelzUGNMp&#10;lSSrDNacYWWHgNEgYDEEVBt2keOeLNe3WhiXUXVnom1TvW75Tht8GyPvZrM0L2PDW0cmyD+IT8in&#10;b1JKT8VuzudnktdBheygS/7m2FPSvvqCt1JsdtV09CtaSlZWhe/+XK5sLHjrA2pXdRchUPJ0Rfih&#10;Ijlm1Se6C6B+EBgVAcsMtpSd5enrtv8Y23KPHnc23ojbkPbZT5S8uPmx7ef7uy7FNae9VdCo7K7M&#10;2LTnRkRRV3/t+7+8UywfYaQzKJNsuXOr/NDrKVR8TdcPlWRHoNdPS0n8ZXBM89n6N/EmKlIsE720&#10;kL6q6K7K3BR01uVEi0LRcsLlTOiOz67Xno7d0skYfO2IzQe0eaPyBx4CARAwIDCd6xv95q5ZCWS6&#10;R6k1J0S/hsmV9BxY8B+TXmHmhFTTP3rvQj1ySQx5B9q3j5kkUj1l5FWtV16Vw7y8kYMvTDtPv41R&#10;VF/TBVFSsKZk1cxWxX2Vicy72e7UN9UvY3ThyaWdqp/+rdIkv+Cs2sFxgIxX8acpf2avVo5XVCGZ&#10;QvclU+gc7srwkPlF5766crWiKDBkrZc9xXF5NjzQ7XyjrPXbc0U+69d62VLTuc8+H+JW1yi7i+4B&#10;AiDARgKWGWxx7AP2yGRHwlymU5w5i31+oSLLjXjlRTIS2bou93VsaP+xt+6LjLog4YtP2FL2Xi++&#10;EqGvC1+e4GOnydsi6Vw9Rsrsa7osvhO4PsDL1sk7/rP+wijTdOHvyb66UB65KTbAhcNxCYjdFJhV&#10;dJHs2yg/l/fRX0vrZ4dlVhZGeVkmWTb2UdgMAhQ103Wpr1t1fYv8UsamzfkuB2WKe7ITrmdCd+de&#10;J/FH0Uc3gkq77ndV/roi/I2MrEO670KfXleQPM7LNY8lSPtvV8b9EPdWQX2nwata+7lD6w7cir2g&#10;oKeRXmyO2/Hh5Q6KKv/fPNmKt/KZkt8+JTUS68wQbFe/jCmuiddWFVa20/7q/Lowx+XlVY9rxoE7&#10;VRl780P++62Q+QbevNvR1hv0nKuysW7gkg3P1a+hvv4fNecHTz3m6tdV3XQbnQEEQICNBCw2JOiU&#10;luZJJKezkkJ45BMec8xydphF//9MB2c7NetZTg6zmCbMcnBmrmkd2jlbqjQsgzLpTann8xfOfkDP&#10;3e9sb6O/Kqq/coZnU3VNjuvSS7bNzd+22tNB8+r8gKXidhAAgaEJcOyc3OTtP9R+VVy+JjZWwOVM&#10;5wZExQZezDvXSFHeEcIQL1sbW+8XYyPzEqLf0X0XKjh37S7FXad6MVu0/EluQ3v7twavak6B+2XV&#10;mWELOWQaaTF/gdoS/7g/hGtKrvn4y3+RsG3IgzN/zSve4sKvOyllZ+XnOfxfr3KfydzMfEDMfzY1&#10;ZoWD/sO98tKjOyuCkta6WVOUG3+hs94Nbu4LnU3JNkXXAQEQsGgClhls9bZKkv13/v0Oxfn5S39p&#10;IZ/whjp62jt6mHn6no62EXK2jJXpvJDvdn10L4vcxJKOwfR7Esy5eARE7S+T9XfVFcVRKRvIN0qL&#10;djyMAwF2EVB2tTdwneyVdxqoY+G8acybzoLw7KrzV7/7ibJzdlCFNbMX8pn/13kXunr16g+U+sWM&#10;M8vBSf1epv+qRj5QlkvIkUW+JZI3KNXh6cobKPnRhvauYdMDOPY+a8LFn1d23qosPMd/+Wl31fhK&#10;f0D8IiT1t962euOtsrv2ozdea454f1sAdzq5saG6qU3PKw31TW0YStjVVWEtCBghYKHB1o3GbyjX&#10;FcGhYet4tUfTzxh1nY3nszGeRaLT35IUjdrTH+aMkLPVa6RMm4XLwx2L80pru++2Srbw6HyLoV9c&#10;b9zRDLS2XoIXPHNEmXTmB3kxfVfASy6u+HOwKsXedu58JxvKzcnOMtHiVwACrCRwt/Griga++3wH&#10;G4q7vaRDMfCmU79v/SNUV1uH6gPf7aZq5v913oUu7lvvYqTRuq9qff86/br/3kt3lNTPXzrZIo5U&#10;PzCQJkVKvjXyz9r+yeDwrwuLCrW/IfaRhIfy3ASf2VZWdj4J5cxSG7IgkSSWHd78fOmyk7s2kuwI&#10;aibPVb31Hqm5T9Z4nuvk/ISH34Ddfd83nqfmOj7CSu/BaBCY8gQsMyKw/dUryRsbt8yztrLe8Ll7&#10;RIR/wyfZnzToO8vWJ+ZY8tycIDsrr99/4xion7Old7thmRVfNdr6bz2cQKUutntk3pauhNxYf3sy&#10;l2942MxZERRVHe3psbPsHrlqbesdfUy07Eooz9pqBm9nz8ZPY1f7/kf6kTk5ix2srBwW58w5kv6i&#10;aelfU74DAgAIjEyAKCBk7t7Rk7In7IknmFeszAt0iru8OFngl1TQQlFVOaJ88sokL81Kz16fkvmu&#10;v867UFLBLXVG+0BV07z0X9UU1+rOUYtWBL8Qtm5uzdFjmpmt8oPvFbUqyTsVKXnxy6t+YXSAoItV&#10;v4w5+b60uuI3kQcGvyEyCjLq2LCrMsWfWWqzpiNrm7/w6nOfpW/z5TKjsM2cJb5BxfkF5IVN2fqF&#10;uLgnYo2PB/+5oMq8ApLy3yv/4rP8nqBgH6eRaeEOEAABCyQw+ClsHP9Lm8M4VouqQECfQEJCwkBv&#10;1LuGXjqR3UU2MLfE+ME/MbOkjtHNU3TVnU2JXMKcDUo8fklGz0It2RAZSr9tcSMPXpIp+jvqig5G&#10;qt6+/BOPVzbTqQhuKZWMjsT9yhQ3+r9JOeJEf3IT1z8uLpLrn3KppmR7kLrYzPcT/d2C3v/zXjf/&#10;veL8g6Q6dcl0tOSWUnKB/t/K+3RZdG6ookUcRUpSVdFRksjlBmXWDE6+DXLUBFv0Pbp/DUgERlZe&#10;qw0gRkVlEg0IOlX/v/3VNy6JzCQaEDgmhkBd3eDyBTJoaBuhfUksFk+MfVOmVvYOy1bER+MfApJs&#10;C+2/cONvAGoEARWBxMTElJQU1X/r/RbQS9nRSYj0Ay+dX/npgBbxhJqt7Czd4fVq55F/HKQXU+OY&#10;LASkUqmnp/o7Lwm2Dhw4MNAy7Usk2AoLC5ssjbbEdrB3WLbMz4iW6GPYBAIgAALDEiDaWr4Oq6si&#10;jmwJQqSFvgICIKBFAMEWugMIgACbCXDDRP2DW2xNaEseDdhf2d9fuD+MyJDiAAEQAIFBAgi20BtA&#10;AARAAARAAARAwIwEEGyZES6KBgEQAAEQAAEQAAEEW+gDIAACIAACIAACIGBGAgi2zAgXRYMACIAA&#10;CIAACIAAgi30ARAAARAAARAAARAwIwEEW2aEi6JBAARAAARAAARAYOJFTbXld+EPEBhnAkTR9C9/&#10;+Yuq0mFETdFLx9kvqA4ELIrAtWvXgoODVSYNI2qanp4eFKTahwCHWQgMSMsajthmqW8MC50Qlf8x&#10;tB9FgcBYERhmu56xqgLlgAAIsJ3AMNv1sL1p7LJ/QqKXUVeKz4js6l2wFgRAAARAAASmOoGnnnqK&#10;XQgmJtj63e9+xy5MsHbSE9i9e7deG1n3Y570PkIDQcASCGzYsEHbjFmzZlmCVVPNhl27drGryROT&#10;s/XTTz9dvnw5Ly+PXbBg7WQlsGbNmmeeeeaRRx7RbmB7e3t5efnFixcna6vRLhAAgQclQGYKPDw8&#10;9J5qaWnJzc1tbm5+0NJw/+gIkHh32bJlo3t2op6amGBrolqLekEABEAABEAABEBgnAlMzGfEcW4k&#10;qgMBEAABEAABEACBiSKAYGuiyKNeEAABEAABEACBKUEAwdaUcDMaCQIgAAIgMCUI9FWlultpHe5C&#10;SX2rZAuPPsUTJBfLlb3y0ncF9D/5wrTz5J+6V1WQmJNCiZz8p7JJEs1nCgxOLm1VMpeVrZJoXoxE&#10;3mf0qqoIpfx8mpA8yBMkSaTdque0iqWUnaVvP59Vq7pAUdclwq2S1gbDukhJ3VVpApUxrD0QbLHW&#10;dTAcBEAABEAABPQI2HjH1xM1qGZxZEhKZVd/f70otK/wWGtc5e3+jhO+x8UXpGWHXmuLbbnX35XJ&#10;P/NegfQbnas3++jgpvaj5C1HVcGNsr7kWGNUZdf9jhLv46JLN8mp7qvHk9/JYi4buaq25259wXtn&#10;n/tE0d94zDN/f9F1pW6xFNVeWfh92KrHtaMQRW2xfl1Up7T48OZ1ceUsdzSCLZY7EOaDAAiAAAiA&#10;wDAEumV1Mj/BUkfKftGKwJbGH/321x8Jc5lOzbJ3mk5Rna06V2V3qe7KjN/nesS97sZEU90t9bKQ&#10;Z5fa2tgv9gk83yjru1OV8VaOxyuJ9GXDqwN2tF091xG4dB6HsrFznHau8ZZSp1jy6K1rUs+lrhz1&#10;NJvgjbzmn243fadbF1OatU/Sib2MMSw+EGyx2HkwHQRAAARAAARGIPDjnRs/Gd7SKy8Xn/PeuNal&#10;V+eqoqV0T2p1xM7NgnnMM8of77RrPf1jU8nh5OrQ9zcHOBu5ql2L85Ln5rV13CXzYLLGFqrvXyU6&#10;xZIpsb9LPJYu6vny0GvNETUdihPhNnX3On74wcBSe4+AZzwcbNjuZQRbbPcg7AcBEAABEACBoQn8&#10;zHEu1d7Ro0mOYoIk8qFwx4fztiev5trpXm35u2jvJ9nR/Nk+CQ3Z4c+kXp7h6ES1dfSoi/8mLzOn&#10;KHvj4tkrEhqOhT9z6OrPtK9SlFwipLO7SKJYm/vacOudT1pZ+cTn36BqPs3UKfZi69W6XwY/aU8C&#10;QWrxUnd7DvcJP/4Mh5//XKuuSeVTBFuTyp1oDAiAAAiAAAjoELDlebo1XbvRS3V+d6l4niuvtzbr&#10;P5ftpRIOR3jZcii9qysjRcz+f/crU9wixX+L93Wc5+525doNpbKzprLY7z/2naIzwpjLm8jl1b/Q&#10;vurKmx/GPF4vCnOuLzh+ISS3q7/2ZOzqcOH/nNIp1v27Sx2e82wpEgj2lJd9dUcp//Z8tdXshYu0&#10;6nLlsX4+a9APCLbwqwQBEAABEACByUuA8/iql+9Hez5i5bA6Z23QUx25r0dnNZDZKTtrKytB6j8f&#10;1b66Yo5+gMNxf/plaoentbXD6k/Xrveeo8tp6Ksz3dduXJkfame1YEPlmq3+j+o81/l14Te+q9xn&#10;Uvartp54Kt9ntvWr4j5PG2uvVcPUxWoPQUGe1e6D8SAAAiAAAiAAApZOADNblu4h2AcCIAACIAAC&#10;IMBqAgi2WO0+GA8CIAACIAACIGDpBBBsWbqHYB8IgAAIgAAIgACrCSDYYrX7YDwIgAAIgAAIgICl&#10;E0CwZekegn0gAAIgAAIgAAKsJvD/Af2zZS+uCLgdAAAAAElFTkSuQmCCUEsBAi0AFAAGAAgAAAAh&#10;ALGCZ7YKAQAAEwIAABMAAAAAAAAAAAAAAAAAAAAAAFtDb250ZW50X1R5cGVzXS54bWxQSwECLQAU&#10;AAYACAAAACEAOP0h/9YAAACUAQAACwAAAAAAAAAAAAAAAAA7AQAAX3JlbHMvLnJlbHNQSwECLQAU&#10;AAYACAAAACEAPavDkf8FAAB/GAAADgAAAAAAAAAAAAAAAAA6AgAAZHJzL2Uyb0RvYy54bWxQSwEC&#10;LQAUAAYACAAAACEAqiYOvrwAAAAhAQAAGQAAAAAAAAAAAAAAAABlCAAAZHJzL19yZWxzL2Uyb0Rv&#10;Yy54bWwucmVsc1BLAQItABQABgAIAAAAIQAGbzty2wAAAAYBAAAPAAAAAAAAAAAAAAAAAFgJAABk&#10;cnMvZG93bnJldi54bWxQSwECLQAKAAAAAAAAACEA8P+KGNvtAADb7QAAFAAAAAAAAAAAAAAAAABg&#10;CgAAZHJzL21lZGlhL2ltYWdlMS5wbmdQSwUGAAAAAAYABgB8AQAAbfgAAAAA&#10;">
            <v:shape id="Immagine 2" o:spid="_x0000_s1035" type="#_x0000_t75" style="position:absolute;width:63309;height:63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JebCAAAA2wAAAA8AAABkcnMvZG93bnJldi54bWxEj0FrwkAUhO8F/8PyhF6CbuIhlegqYinE&#10;Y6M/4JF9JtHs25jdJum/7woFj8PMfMNs95NpxUC9aywrSJYxCOLS6oYrBZfz12INwnlkja1lUvBL&#10;Dva72dsWM21H/qah8JUIEHYZKqi97zIpXVmTQbe0HXHwrrY36IPsK6l7HAPctHIVx6k02HBYqLGj&#10;Y03lvfgxCjx/5qO+nfLkMnZRtP7AtOSHUu/z6bAB4Wnyr/B/O9cKVgk8v4QfIH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xyXmwgAAANsAAAAPAAAAAAAAAAAAAAAAAJ8C&#10;AABkcnMvZG93bnJldi54bWxQSwUGAAAAAAQABAD3AAAAjgMAAAAA&#10;">
              <v:imagedata r:id="rId14" o:title=""/>
            </v:shape>
            <v:rect id="Rettangolo 3" o:spid="_x0000_s1036" style="position:absolute;left:25202;top:331;width:10081;height:116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u/XcYA&#10;AADbAAAADwAAAGRycy9kb3ducmV2LnhtbESPQWsCMRSE74L/IbxCb5rtHoqsRqmCUKlgq4XW22vy&#10;uru4eUk3qW799Y0geBxm5htmMutsI47UhtqxgodhBoJYO1NzqeB9txyMQISIbLBxTAr+KMBs2u9N&#10;sDDuxG903MZSJAiHAhVUMfpCyqArshiGzhMn79u1FmOSbSlNi6cEt43Ms+xRWqw5LVToaVGRPmx/&#10;rQK/4p/9lz5/rs+L+frFb/av+mOl1P1d9zQGEamLt/C1/WwU5DlcvqQfI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u/XcYAAADbAAAADwAAAAAAAAAAAAAAAACYAgAAZHJz&#10;L2Rvd25yZXYueG1sUEsFBgAAAAAEAAQA9QAAAIsDAAAAAA==&#10;" fillcolor="#00b050" strokecolor="#00b050" strokeweight="2.5pt">
              <v:fill opacity="25443f"/>
              <v:textbox>
                <w:txbxContent>
                  <w:p w:rsidR="006C1EAD" w:rsidRDefault="006C1EAD" w:rsidP="007B5236">
                    <w:pPr>
                      <w:rPr>
                        <w:rFonts w:eastAsia="Times New Roman"/>
                      </w:rPr>
                    </w:pPr>
                  </w:p>
                </w:txbxContent>
              </v:textbox>
            </v:rect>
            <v:rect id="Rettangolo 4" o:spid="_x0000_s1037" style="position:absolute;left:20882;top:11853;width:27363;height:10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axsYA&#10;AADbAAAADwAAAGRycy9kb3ducmV2LnhtbESPQWsCMRSE7wX/Q3gFbzVbC1JWo7RCoaKgtYJ6eybP&#10;3cXNS7pJdfXXN4VCj8PMfMOMJq2txZmaUDlW8NjLQBBrZyouFGw+3x6eQYSIbLB2TAquFGAy7tyN&#10;MDfuwh90XsdCJAiHHBWUMfpcyqBLshh6zhMn7+gaizHJppCmwUuC21r2s2wgLVacFkr0NC1Jn9bf&#10;VoGf8df+oG+7xW36upj75X6ltzOluvftyxBEpDb+h//a70ZB/wl+v6QfIM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caxsYAAADbAAAADwAAAAAAAAAAAAAAAACYAgAAZHJz&#10;L2Rvd25yZXYueG1sUEsFBgAAAAAEAAQA9QAAAIsDAAAAAA==&#10;" fillcolor="#00b050" strokecolor="#00b050" strokeweight="2.5pt">
              <v:fill opacity="25443f"/>
              <v:textbox>
                <w:txbxContent>
                  <w:p w:rsidR="006C1EAD" w:rsidRDefault="006C1EAD" w:rsidP="007B5236">
                    <w:pPr>
                      <w:rPr>
                        <w:rFonts w:eastAsia="Times New Roman"/>
                      </w:rPr>
                    </w:pPr>
                  </w:p>
                </w:txbxContent>
              </v:textbox>
            </v:rect>
            <v:rect id="Rettangolo 5" o:spid="_x0000_s1038" style="position:absolute;left:20973;top:39330;width:18631;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6CssYA&#10;AADbAAAADwAAAGRycy9kb3ducmV2LnhtbESPQWsCMRSE7wX/Q3gFbzVbKVJWo7RCoaKgtYJ6eybP&#10;3cXNS7pJdfXXN4VCj8PMfMOMJq2txZmaUDlW8NjLQBBrZyouFGw+3x6eQYSIbLB2TAquFGAy7tyN&#10;MDfuwh90XsdCJAiHHBWUMfpcyqBLshh6zhMn7+gaizHJppCmwUuC21r2s2wgLVacFkr0NC1Jn9bf&#10;VoGf8df+oG+7xW36upj75X6ltzOluvftyxBEpDb+h//a70ZB/wl+v6QfIM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6CssYAAADbAAAADwAAAAAAAAAAAAAAAACYAgAAZHJz&#10;L2Rvd25yZXYueG1sUEsFBgAAAAAEAAQA9QAAAIsDAAAAAA==&#10;" fillcolor="#00b050" strokecolor="#00b050" strokeweight="2.5pt">
              <v:fill opacity="25443f"/>
              <v:textbox>
                <w:txbxContent>
                  <w:p w:rsidR="006C1EAD" w:rsidRDefault="006C1EAD" w:rsidP="007B5236">
                    <w:pPr>
                      <w:rPr>
                        <w:rFonts w:eastAsia="Times New Roman"/>
                      </w:rPr>
                    </w:pPr>
                  </w:p>
                </w:txbxContent>
              </v:textbox>
            </v:rect>
            <v:rect id="Rettangolo 6" o:spid="_x0000_s1039" style="position:absolute;left:48965;top:39330;width:9315;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InKcYA&#10;AADbAAAADwAAAGRycy9kb3ducmV2LnhtbESPQWsCMRSE7wX/Q3gFbzVboVJWo7RCoaKgtYJ6eybP&#10;3cXNS7pJdfXXN4VCj8PMfMOMJq2txZmaUDlW8NjLQBBrZyouFGw+3x6eQYSIbLB2TAquFGAy7tyN&#10;MDfuwh90XsdCJAiHHBWUMfpcyqBLshh6zhMn7+gaizHJppCmwUuC21r2s2wgLVacFkr0NC1Jn9bf&#10;VoGf8df+oG+7xW36upj75X6ltzOluvftyxBEpDb+h//a70ZB/wl+v6QfIM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InKcYAAADbAAAADwAAAAAAAAAAAAAAAACYAgAAZHJz&#10;L2Rvd25yZXYueG1sUEsFBgAAAAAEAAQA9QAAAIsDAAAAAA==&#10;" fillcolor="#00b050" strokecolor="#00b050" strokeweight="2.5pt">
              <v:fill opacity="25443f"/>
              <v:textbox>
                <w:txbxContent>
                  <w:p w:rsidR="006C1EAD" w:rsidRDefault="006C1EAD" w:rsidP="007B5236">
                    <w:pPr>
                      <w:rPr>
                        <w:rFonts w:eastAsia="Times New Roman"/>
                      </w:rPr>
                    </w:pPr>
                  </w:p>
                </w:txbxContent>
              </v:textbox>
            </v:rect>
            <v:line id="Connettore 1 7" o:spid="_x0000_s1040" style="position:absolute;visibility:visibl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Oju8QAAADbAAAADwAAAGRycy9kb3ducmV2LnhtbESP0WrCQBRE3wv9h+UWfKubBhGbuooo&#10;apD6oM0HXLK32dDs3ZBdNfr1riD0cZiZM8x03ttGnKnztWMFH8MEBHHpdM2VguJn/T4B4QOyxsYx&#10;KbiSh/ns9WWKmXYXPtD5GCoRIewzVGBCaDMpfWnIoh+6ljh6v66zGKLsKqk7vES4bWSaJGNpsea4&#10;YLClpaHy73iyCjZNbrbFyKbFbjEZfcrv1W2fr5QavPWLLxCB+vAffrZzrSAdw+NL/AF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s6O7xAAAANsAAAAPAAAAAAAAAAAA&#10;AAAAAKECAABkcnMvZG93bnJldi54bWxQSwUGAAAAAAQABAD5AAAAkgM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41" type="#_x0000_t34" style="position:absolute;left:35812;top:21519;width:16562;height:19060;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x3+8MAAADbAAAADwAAAGRycy9kb3ducmV2LnhtbESPQWvCQBSE74X+h+UVvNVNPWhJXUUs&#10;UsFTUw8eH9nXJJh9m+5bY/TXdwXB4zAz3zDz5eBa1VOQxrOBt3EGirj0tuHKwP5n8/oOSiKyxdYz&#10;GbiQwHLx/DTH3Pozf1NfxEolCEuOBuoYu1xrKWtyKGPfESfv1weHMclQaRvwnOCu1ZMsm2qHDaeF&#10;Gjta11Qei5Mz8Lc/bCSs5Evkejn1bfm5K5qrMaOXYfUBKtIQH+F7e2sNTGZw+5J+gF7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Md/vDAAAA2wAAAA8AAAAAAAAAAAAA&#10;AAAAoQIAAGRycy9kb3ducmV2LnhtbFBLBQYAAAAABAAEAPkAAACRAwAAAAA=&#10;" strokecolor="#00b050" strokeweight="2.5pt"/>
          </v:group>
        </w:pict>
      </w:r>
      <w:r>
        <w:rPr>
          <w:noProof/>
          <w:lang w:val="en-US" w:eastAsia="zh-CN"/>
        </w:rPr>
        <w:pict>
          <v:shape id="Immagine 1" o:spid="_x0000_i1027" type="#_x0000_t75" style="width:498.75pt;height:7in;visibility:visible">
            <v:imagedata r:id="rId14" o:title=""/>
          </v:shape>
        </w:pict>
      </w:r>
    </w:p>
    <w:p w:rsidR="007B5236" w:rsidRDefault="008F63DA" w:rsidP="007B5236">
      <w:pPr>
        <w:pStyle w:val="Didascalia"/>
        <w:jc w:val="center"/>
        <w:rPr>
          <w:b w:val="0"/>
          <w:lang w:val="en-GB"/>
        </w:rPr>
      </w:pPr>
      <w:r w:rsidRPr="009B6BEB">
        <w:rPr>
          <w:rFonts w:eastAsia="SimSun"/>
          <w:lang w:eastAsia="zh-CN"/>
        </w:rPr>
        <w:t xml:space="preserve">Figure </w:t>
      </w:r>
      <w:r w:rsidRPr="009B6BEB">
        <w:rPr>
          <w:rFonts w:eastAsia="SimSun"/>
          <w:lang w:eastAsia="zh-CN"/>
        </w:rPr>
        <w:fldChar w:fldCharType="begin"/>
      </w:r>
      <w:r w:rsidRPr="009B6BEB">
        <w:rPr>
          <w:rFonts w:eastAsia="SimSun"/>
          <w:lang w:eastAsia="zh-CN"/>
        </w:rPr>
        <w:instrText xml:space="preserve"> SEQ Figure \* ARABIC </w:instrText>
      </w:r>
      <w:r w:rsidRPr="009B6BEB">
        <w:rPr>
          <w:rFonts w:eastAsia="SimSun"/>
          <w:lang w:eastAsia="zh-CN"/>
        </w:rPr>
        <w:fldChar w:fldCharType="separate"/>
      </w:r>
      <w:r w:rsidR="00512B68">
        <w:rPr>
          <w:rFonts w:eastAsia="SimSun"/>
          <w:noProof/>
          <w:lang w:eastAsia="zh-CN"/>
        </w:rPr>
        <w:t>3</w:t>
      </w:r>
      <w:r w:rsidRPr="009B6BEB">
        <w:rPr>
          <w:rFonts w:eastAsia="SimSun"/>
          <w:lang w:eastAsia="zh-CN"/>
        </w:rPr>
        <w:fldChar w:fldCharType="end"/>
      </w:r>
      <w:r w:rsidRPr="009B6BEB">
        <w:rPr>
          <w:rFonts w:eastAsia="SimSun"/>
          <w:lang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Titolo2"/>
        <w:numPr>
          <w:ilvl w:val="1"/>
          <w:numId w:val="1"/>
        </w:numPr>
        <w:rPr>
          <w:lang w:eastAsia="ko-KR"/>
        </w:rPr>
      </w:pPr>
      <w:bookmarkStart w:id="733" w:name="_Toc346181677"/>
      <w:bookmarkStart w:id="734" w:name="_Toc350447443"/>
      <w:r w:rsidRPr="00205756">
        <w:rPr>
          <w:lang w:eastAsia="ko-KR"/>
        </w:rPr>
        <w:t>Key Quality Indicators (KQIs)</w:t>
      </w:r>
      <w:bookmarkEnd w:id="733"/>
      <w:bookmarkEnd w:id="734"/>
    </w:p>
    <w:p w:rsidR="007B5236" w:rsidRPr="00771BEC" w:rsidRDefault="007B5236" w:rsidP="007B5236">
      <w:pPr>
        <w:jc w:val="both"/>
        <w:rPr>
          <w:bCs/>
          <w:color w:val="FF0000"/>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service elements and draw their data from a number of sources including the KPIs. There are two main types of KQI. </w:t>
      </w:r>
      <w:r w:rsidR="00771BEC">
        <w:rPr>
          <w:bCs/>
          <w:color w:val="FF0000"/>
          <w:lang w:val="en-GB"/>
        </w:rPr>
        <w:t xml:space="preserve"> &lt; specify the origin of the definition in the text and check if it is possible to quote exactly the original definition&gt;</w:t>
      </w:r>
    </w:p>
    <w:p w:rsidR="007B5236" w:rsidRPr="000904B3" w:rsidRDefault="007B5236" w:rsidP="007B5236">
      <w:pPr>
        <w:pStyle w:val="Paragrafoelenco"/>
        <w:numPr>
          <w:ilvl w:val="0"/>
          <w:numId w:val="29"/>
        </w:numPr>
        <w:ind w:leftChars="0"/>
        <w:rPr>
          <w:lang w:val="en-US" w:eastAsia="ko-KR"/>
        </w:rPr>
      </w:pPr>
      <w:r w:rsidRPr="00771BEC">
        <w:rPr>
          <w:color w:val="FF0000"/>
          <w:lang w:val="en-US" w:eastAsia="ko-KR"/>
        </w:rPr>
        <w:t>The product KQI,</w:t>
      </w:r>
      <w:r w:rsidRPr="000904B3">
        <w:rPr>
          <w:lang w:val="en-US" w:eastAsia="ko-KR"/>
        </w:rPr>
        <w:t xml:space="preserve"> which is required to monitor the quality of product offered to the end-user.</w:t>
      </w:r>
    </w:p>
    <w:p w:rsidR="007B5236" w:rsidRPr="000904B3" w:rsidRDefault="007B5236" w:rsidP="007B5236">
      <w:pPr>
        <w:pStyle w:val="Paragrafoelenco"/>
        <w:numPr>
          <w:ilvl w:val="0"/>
          <w:numId w:val="29"/>
        </w:numPr>
        <w:ind w:leftChars="0"/>
        <w:rPr>
          <w:lang w:val="en-US" w:eastAsia="ko-KR"/>
        </w:rPr>
      </w:pPr>
      <w:r w:rsidRPr="00771BEC">
        <w:rPr>
          <w:color w:val="FF0000"/>
          <w:lang w:val="en-US" w:eastAsia="ko-KR"/>
        </w:rPr>
        <w:t>The service KQI</w:t>
      </w:r>
      <w:r w:rsidRPr="000904B3">
        <w:rPr>
          <w:lang w:val="en-US" w:eastAsia="ko-KR"/>
        </w:rPr>
        <w:t xml:space="preserve">, which is focused on monitoring the performance of individual product components (services). </w:t>
      </w:r>
    </w:p>
    <w:p w:rsidR="007B5236" w:rsidRPr="00DB2489" w:rsidRDefault="007B5236" w:rsidP="007B5236">
      <w:pPr>
        <w:jc w:val="both"/>
        <w:rPr>
          <w:bCs/>
          <w:lang w:val="en-GB"/>
        </w:rPr>
      </w:pPr>
      <w:r w:rsidRPr="00DB2489">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w:t>
      </w:r>
      <w:r w:rsidRPr="00771BEC">
        <w:rPr>
          <w:bCs/>
          <w:color w:val="FF0000"/>
          <w:lang w:val="en-GB"/>
        </w:rPr>
        <w:t>network</w:t>
      </w:r>
      <w:r w:rsidRPr="00DB2489">
        <w:rPr>
          <w:bCs/>
          <w:lang w:val="en-GB"/>
        </w:rPr>
        <w:t xml:space="preserve"> and </w:t>
      </w:r>
      <w:r w:rsidRPr="00771BEC">
        <w:rPr>
          <w:bCs/>
          <w:color w:val="FF0000"/>
          <w:lang w:val="en-GB"/>
        </w:rPr>
        <w:t>non-network</w:t>
      </w:r>
      <w:r w:rsidRPr="00DB2489">
        <w:rPr>
          <w:bCs/>
          <w:lang w:val="en-GB"/>
        </w:rPr>
        <w:t xml:space="preserve"> KQIs. </w:t>
      </w:r>
      <w:r w:rsidRPr="00771BEC">
        <w:rPr>
          <w:bCs/>
          <w:color w:val="FF0000"/>
          <w:lang w:val="en-GB"/>
        </w:rPr>
        <w:t xml:space="preserve">In this document, </w:t>
      </w:r>
      <w:r w:rsidRPr="00771BEC">
        <w:rPr>
          <w:rFonts w:hint="eastAsia"/>
          <w:bCs/>
          <w:color w:val="FF0000"/>
          <w:lang w:val="en-GB"/>
        </w:rPr>
        <w:t>service</w:t>
      </w:r>
      <w:r w:rsidRPr="00771BEC">
        <w:rPr>
          <w:bCs/>
          <w:color w:val="FF0000"/>
          <w:lang w:val="en-GB"/>
        </w:rPr>
        <w:t xml:space="preserve"> KQIs are </w:t>
      </w:r>
      <w:r w:rsidR="00771BEC">
        <w:rPr>
          <w:bCs/>
          <w:color w:val="FF0000"/>
          <w:lang w:val="en-GB"/>
        </w:rPr>
        <w:t xml:space="preserve">only </w:t>
      </w:r>
      <w:r w:rsidRPr="00771BEC">
        <w:rPr>
          <w:bCs/>
          <w:color w:val="FF0000"/>
          <w:lang w:val="en-GB"/>
        </w:rPr>
        <w:t xml:space="preserve">studied in their network related aspects. </w:t>
      </w:r>
      <w:r w:rsidRPr="00DB2489">
        <w:rPr>
          <w:bCs/>
          <w:lang w:val="en-GB"/>
        </w:rPr>
        <w:t>The KQI</w:t>
      </w:r>
      <w:r>
        <w:rPr>
          <w:bCs/>
          <w:lang w:val="en-GB"/>
        </w:rPr>
        <w:t>s</w:t>
      </w:r>
      <w:r w:rsidRPr="00DB2489">
        <w:rPr>
          <w:bCs/>
          <w:lang w:val="en-GB"/>
        </w:rPr>
        <w:t xml:space="preserve"> that we want to consider in the present document are the severability ones as described in ITU-T Recommendation E.800 i.</w:t>
      </w:r>
      <w:r>
        <w:rPr>
          <w:bCs/>
          <w:lang w:val="en-GB"/>
        </w:rPr>
        <w:t xml:space="preserve"> </w:t>
      </w:r>
      <w:r w:rsidRPr="00DB2489">
        <w:rPr>
          <w:bCs/>
          <w:lang w:val="en-GB"/>
        </w:rPr>
        <w:t>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Paragrafoelenco"/>
        <w:numPr>
          <w:ilvl w:val="0"/>
          <w:numId w:val="29"/>
        </w:numPr>
        <w:ind w:leftChars="0"/>
        <w:rPr>
          <w:lang w:val="en-US" w:eastAsia="ko-KR"/>
        </w:rPr>
      </w:pPr>
      <w:r w:rsidRPr="000904B3">
        <w:rPr>
          <w:lang w:val="en-US" w:eastAsia="ko-KR"/>
        </w:rPr>
        <w:t>Accessibility: The ability of a service to be obtained, within specified tolerances and other given conditions, when requested by the user.</w:t>
      </w:r>
    </w:p>
    <w:p w:rsidR="007B5236" w:rsidRPr="000904B3" w:rsidRDefault="007B5236" w:rsidP="007B5236">
      <w:pPr>
        <w:pStyle w:val="Paragrafoelenco"/>
        <w:numPr>
          <w:ilvl w:val="0"/>
          <w:numId w:val="29"/>
        </w:numPr>
        <w:ind w:leftChars="0"/>
        <w:rPr>
          <w:lang w:val="en-US" w:eastAsia="ko-KR"/>
        </w:rPr>
      </w:pPr>
      <w:r w:rsidRPr="000904B3">
        <w:rPr>
          <w:lang w:val="en-US" w:eastAsia="ko-KR"/>
        </w:rPr>
        <w:t>Retainability: The ability of a service, once obtained, to continue to be provided under given conditions for a requested duration.</w:t>
      </w:r>
    </w:p>
    <w:p w:rsidR="007B5236" w:rsidRPr="000904B3" w:rsidRDefault="007B5236" w:rsidP="007B5236">
      <w:pPr>
        <w:pStyle w:val="Paragrafoelenco"/>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Titolo2"/>
        <w:numPr>
          <w:ilvl w:val="1"/>
          <w:numId w:val="1"/>
        </w:numPr>
        <w:rPr>
          <w:b w:val="0"/>
          <w:bCs w:val="0"/>
        </w:rPr>
      </w:pPr>
      <w:bookmarkStart w:id="735" w:name="_Toc346181678"/>
      <w:bookmarkStart w:id="736" w:name="_Toc350447444"/>
      <w:r w:rsidRPr="00CB739A">
        <w:rPr>
          <w:lang w:eastAsia="ko-KR"/>
        </w:rPr>
        <w:t>Key performance</w:t>
      </w:r>
      <w:r w:rsidRPr="00205756">
        <w:rPr>
          <w:lang w:eastAsia="ko-KR"/>
        </w:rPr>
        <w:t xml:space="preserve"> indicators (KPIs)</w:t>
      </w:r>
      <w:bookmarkEnd w:id="735"/>
      <w:bookmarkEnd w:id="736"/>
    </w:p>
    <w:p w:rsidR="00771BEC" w:rsidRPr="00771BEC" w:rsidRDefault="007B5236" w:rsidP="007B5236">
      <w:pPr>
        <w:pStyle w:val="Paragrafoelenco"/>
        <w:numPr>
          <w:ilvl w:val="0"/>
          <w:numId w:val="29"/>
        </w:numPr>
        <w:ind w:leftChars="0"/>
        <w:rPr>
          <w:lang w:val="en-US" w:eastAsia="ko-KR"/>
        </w:rPr>
      </w:pPr>
      <w:r w:rsidRPr="00DB2489">
        <w:rPr>
          <w:bCs/>
          <w:lang w:val="en-GB"/>
        </w:rPr>
        <w:t xml:space="preserve">KPIs provide a measurement of a specific aspect of the performance of a service resource (network or non-network) or group of service resources of the same type. A KPI is restricted to a specific resource type. In this document, </w:t>
      </w:r>
      <w:r w:rsidRPr="00771BEC">
        <w:rPr>
          <w:bCs/>
          <w:color w:val="FF0000"/>
          <w:lang w:val="en-GB"/>
        </w:rPr>
        <w:t xml:space="preserve">we are focusing on </w:t>
      </w:r>
      <w:r w:rsidRPr="00771BEC">
        <w:rPr>
          <w:rFonts w:eastAsia="SimSun" w:hint="eastAsia"/>
          <w:bCs/>
          <w:color w:val="FF0000"/>
          <w:lang w:val="en-GB" w:eastAsia="zh-CN"/>
        </w:rPr>
        <w:t>KPIs related to the above mentioned KQIs</w:t>
      </w:r>
      <w:r>
        <w:rPr>
          <w:rFonts w:eastAsia="SimSun" w:hint="eastAsia"/>
          <w:bCs/>
          <w:lang w:val="en-GB" w:eastAsia="zh-CN"/>
        </w:rPr>
        <w:t xml:space="preserve">, which </w:t>
      </w:r>
      <w:r w:rsidRPr="00DB2489">
        <w:rPr>
          <w:bCs/>
          <w:lang w:val="en-GB"/>
        </w:rPr>
        <w:t xml:space="preserve">are the </w:t>
      </w:r>
      <w:r>
        <w:rPr>
          <w:rFonts w:eastAsia="SimSun" w:hint="eastAsia"/>
          <w:bCs/>
          <w:lang w:val="en-GB" w:eastAsia="zh-CN"/>
        </w:rPr>
        <w:t>dependability</w:t>
      </w:r>
      <w:r w:rsidRPr="00DB2489">
        <w:rPr>
          <w:bCs/>
          <w:lang w:val="en-GB"/>
        </w:rPr>
        <w:t xml:space="preserve"> ones as described in ITU-T Recommendation E.800</w:t>
      </w:r>
      <w:r>
        <w:rPr>
          <w:rFonts w:eastAsia="SimSun" w:hint="eastAsia"/>
          <w:bCs/>
          <w:lang w:val="en-GB" w:eastAsia="zh-CN"/>
        </w:rPr>
        <w:t xml:space="preserve"> except for Maintenance Support Performance </w:t>
      </w:r>
      <w:r>
        <w:rPr>
          <w:rFonts w:eastAsia="SimSun"/>
          <w:bCs/>
          <w:lang w:val="en-GB" w:eastAsia="zh-CN"/>
        </w:rPr>
        <w:t>ones i</w:t>
      </w:r>
      <w:r w:rsidRPr="00DB2489">
        <w:rPr>
          <w:bCs/>
          <w:lang w:val="en-GB"/>
        </w:rPr>
        <w:t>.</w:t>
      </w:r>
      <w:r>
        <w:rPr>
          <w:bCs/>
          <w:lang w:val="en-GB"/>
        </w:rPr>
        <w:t xml:space="preserve"> </w:t>
      </w:r>
      <w:r w:rsidRPr="00DB2489">
        <w:rPr>
          <w:bCs/>
          <w:lang w:val="en-GB"/>
        </w:rPr>
        <w:t>e. the ones that provide the ability of an item to be in a state to perform a required function at a given instant of time or at any instant of time within a given time interval, assuming that the external resources, if required, are provided</w:t>
      </w:r>
      <w:r>
        <w:rPr>
          <w:rFonts w:eastAsia="SimSun" w:hint="eastAsia"/>
          <w:bCs/>
          <w:lang w:val="en-GB" w:eastAsia="zh-CN"/>
        </w:rPr>
        <w:t xml:space="preserve">. In addition, we focus Mobility as well </w:t>
      </w:r>
    </w:p>
    <w:p w:rsidR="007B5236" w:rsidRPr="000904B3" w:rsidRDefault="007B5236" w:rsidP="007B5236">
      <w:pPr>
        <w:pStyle w:val="Paragrafoelenco"/>
        <w:numPr>
          <w:ilvl w:val="0"/>
          <w:numId w:val="29"/>
        </w:numPr>
        <w:ind w:leftChars="0"/>
        <w:rPr>
          <w:lang w:val="en-US" w:eastAsia="ko-KR"/>
        </w:rPr>
      </w:pPr>
      <w:r w:rsidRPr="000904B3">
        <w:rPr>
          <w:lang w:val="en-US" w:eastAsia="ko-KR"/>
        </w:rPr>
        <w:t>Reliability: The ability of an item to perform a required function under given conditions for a given time interval.</w:t>
      </w:r>
    </w:p>
    <w:p w:rsidR="007B5236" w:rsidRPr="000904B3" w:rsidRDefault="007B5236" w:rsidP="007B5236">
      <w:pPr>
        <w:pStyle w:val="Paragrafoelenco"/>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Paragrafoelenco"/>
        <w:numPr>
          <w:ilvl w:val="0"/>
          <w:numId w:val="29"/>
        </w:numPr>
        <w:ind w:leftChars="0"/>
        <w:rPr>
          <w:lang w:val="en-US" w:eastAsia="ko-KR"/>
        </w:rPr>
      </w:pPr>
      <w:commentRangeStart w:id="737"/>
      <w:r w:rsidRPr="000904B3">
        <w:rPr>
          <w:lang w:val="en-US" w:eastAsia="ko-KR"/>
        </w:rPr>
        <w:t>Mobility: it contains the Handover related KPIs</w:t>
      </w:r>
      <w:commentRangeEnd w:id="737"/>
      <w:r w:rsidRPr="000904B3">
        <w:rPr>
          <w:lang w:val="en-US" w:eastAsia="ko-KR"/>
        </w:rPr>
        <w:commentReference w:id="737"/>
      </w:r>
    </w:p>
    <w:p w:rsidR="007B5236" w:rsidRDefault="007B5236" w:rsidP="007B5236">
      <w:pPr>
        <w:pStyle w:val="Titolo2"/>
        <w:numPr>
          <w:ilvl w:val="1"/>
          <w:numId w:val="1"/>
        </w:numPr>
        <w:rPr>
          <w:lang w:eastAsia="ko-KR"/>
        </w:rPr>
      </w:pPr>
      <w:bookmarkStart w:id="738" w:name="_Toc346181679"/>
      <w:bookmarkStart w:id="739" w:name="_Toc350447445"/>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738"/>
      <w:bookmarkEnd w:id="739"/>
    </w:p>
    <w:p w:rsidR="007B5236" w:rsidRPr="00E8160A" w:rsidRDefault="007B5236" w:rsidP="007B5236">
      <w:pPr>
        <w:jc w:val="both"/>
        <w:rPr>
          <w:bCs/>
          <w:lang w:val="it-IT"/>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8F63DA">
        <w:rPr>
          <w:bCs/>
          <w:lang w:val="en-GB"/>
        </w:rPr>
        <w:fldChar w:fldCharType="begin"/>
      </w:r>
      <w:r>
        <w:rPr>
          <w:bCs/>
          <w:lang w:val="en-GB"/>
        </w:rPr>
        <w:instrText xml:space="preserve"> REF _Ref345943848 \h </w:instrText>
      </w:r>
      <w:r w:rsidR="008F63DA">
        <w:rPr>
          <w:bCs/>
          <w:lang w:val="en-GB"/>
        </w:rPr>
      </w:r>
      <w:r w:rsidR="008F63DA">
        <w:rPr>
          <w:bCs/>
          <w:lang w:val="en-GB"/>
        </w:rPr>
        <w:fldChar w:fldCharType="separate"/>
      </w:r>
      <w:r w:rsidR="00512B68">
        <w:rPr>
          <w:b/>
          <w:lang w:val="it-IT"/>
        </w:rPr>
        <w:t>Errore. L'origine riferimento non è stata trovata.</w:t>
      </w:r>
      <w:r w:rsidR="008F63DA">
        <w:rPr>
          <w:bCs/>
          <w:lang w:val="en-GB"/>
        </w:rPr>
        <w:fldChar w:fldCharType="end"/>
      </w:r>
      <w:r w:rsidRPr="00E8160A">
        <w:rPr>
          <w:bCs/>
          <w:lang w:val="it-IT"/>
        </w:rPr>
        <w:t>illustrates the key indicator hierarchy.</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SimSun"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Didascalia"/>
        <w:jc w:val="center"/>
        <w:rPr>
          <w:sz w:val="19"/>
          <w:szCs w:val="19"/>
        </w:rPr>
      </w:pPr>
      <w:r w:rsidRPr="008F63DA">
        <w:rPr>
          <w:sz w:val="19"/>
          <w:szCs w:val="19"/>
        </w:rPr>
        <w:object w:dxaOrig="8295" w:dyaOrig="4920">
          <v:shape id="_x0000_i1028" type="#_x0000_t75" style="width:414.75pt;height:246pt" o:ole="">
            <v:imagedata r:id="rId15" o:title=""/>
          </v:shape>
          <o:OLEObject Type="Embed" ProgID="Visio.Drawing.11" ShapeID="_x0000_i1028" DrawAspect="Content" ObjectID="_1424189304" r:id="rId16"/>
        </w:object>
      </w:r>
    </w:p>
    <w:p w:rsidR="007B5236" w:rsidRPr="009B6BEB" w:rsidRDefault="008F63DA" w:rsidP="007B5236">
      <w:pPr>
        <w:pStyle w:val="Didascalia"/>
        <w:jc w:val="center"/>
        <w:rPr>
          <w:rFonts w:eastAsia="SimSun"/>
          <w:lang w:eastAsia="zh-CN"/>
        </w:rPr>
      </w:pPr>
      <w:r w:rsidRPr="009B6BEB">
        <w:rPr>
          <w:rFonts w:eastAsia="SimSun"/>
          <w:lang w:eastAsia="zh-CN"/>
        </w:rPr>
        <w:t xml:space="preserve">Figure </w:t>
      </w:r>
      <w:r w:rsidRPr="00482D8C">
        <w:rPr>
          <w:rFonts w:eastAsia="SimSun"/>
          <w:lang w:eastAsia="zh-CN"/>
        </w:rPr>
        <w:fldChar w:fldCharType="begin"/>
      </w:r>
      <w:r w:rsidRPr="009B6BEB">
        <w:rPr>
          <w:rFonts w:eastAsia="SimSun"/>
          <w:lang w:eastAsia="zh-CN"/>
        </w:rPr>
        <w:instrText xml:space="preserve"> SEQ Figure \* ARABIC </w:instrText>
      </w:r>
      <w:r w:rsidRPr="00482D8C">
        <w:rPr>
          <w:rFonts w:eastAsia="SimSun"/>
          <w:lang w:eastAsia="zh-CN"/>
        </w:rPr>
        <w:fldChar w:fldCharType="separate"/>
      </w:r>
      <w:r w:rsidR="00512B68">
        <w:rPr>
          <w:rFonts w:eastAsia="SimSun"/>
          <w:noProof/>
          <w:lang w:eastAsia="zh-CN"/>
        </w:rPr>
        <w:t>4</w:t>
      </w:r>
      <w:r w:rsidRPr="00482D8C">
        <w:rPr>
          <w:rFonts w:eastAsia="SimSun"/>
          <w:lang w:eastAsia="zh-CN"/>
        </w:rPr>
        <w:fldChar w:fldCharType="end"/>
      </w:r>
      <w:r w:rsidRPr="009B6BEB">
        <w:rPr>
          <w:rFonts w:eastAsia="SimSun"/>
          <w:lang w:eastAsia="zh-CN"/>
        </w:rPr>
        <w:t>: Key Indicator Hierarchy (see in TMF GB917)</w:t>
      </w:r>
    </w:p>
    <w:p w:rsidR="002F62D3" w:rsidRPr="00DB2489" w:rsidRDefault="002F62D3" w:rsidP="002F62D3">
      <w:pPr>
        <w:autoSpaceDE w:val="0"/>
        <w:autoSpaceDN w:val="0"/>
        <w:adjustRightInd w:val="0"/>
        <w:spacing w:line="240" w:lineRule="auto"/>
        <w:ind w:left="426"/>
        <w:rPr>
          <w:ins w:id="740" w:author="Banzi Massimo" w:date="2013-03-07T18:58:00Z"/>
          <w:rFonts w:cs="Arial"/>
          <w:spacing w:val="0"/>
          <w:lang w:val="en-US" w:eastAsia="en-US"/>
        </w:rPr>
      </w:pPr>
      <w:ins w:id="741" w:author="Banzi Massimo" w:date="2013-03-07T18:58:00Z">
        <w:r w:rsidRPr="00DB2489">
          <w:rPr>
            <w:rFonts w:cs="Arial"/>
            <w:spacing w:val="0"/>
            <w:lang w:val="en-US" w:eastAsia="en-US"/>
          </w:rPr>
          <w:t>NOTES</w:t>
        </w:r>
      </w:ins>
    </w:p>
    <w:p w:rsidR="002F62D3" w:rsidRPr="00DB2489" w:rsidRDefault="002F62D3" w:rsidP="002F62D3">
      <w:pPr>
        <w:numPr>
          <w:ilvl w:val="0"/>
          <w:numId w:val="45"/>
        </w:numPr>
        <w:autoSpaceDE w:val="0"/>
        <w:autoSpaceDN w:val="0"/>
        <w:adjustRightInd w:val="0"/>
        <w:spacing w:line="240" w:lineRule="auto"/>
        <w:rPr>
          <w:ins w:id="742" w:author="Banzi Massimo" w:date="2013-03-07T18:58:00Z"/>
          <w:rFonts w:cs="Arial"/>
          <w:spacing w:val="0"/>
          <w:lang w:val="en-US" w:eastAsia="en-US"/>
        </w:rPr>
      </w:pPr>
      <w:ins w:id="743" w:author="Banzi Massimo" w:date="2013-03-07T18:58:00Z">
        <w:r w:rsidRPr="002F62D3">
          <w:rPr>
            <w:rFonts w:eastAsia="SimSun" w:hint="eastAsia"/>
            <w:bCs/>
            <w:lang w:val="en-GB" w:eastAsia="zh-CN"/>
          </w:rPr>
          <w:t>Performance Related data</w:t>
        </w:r>
        <w:r>
          <w:rPr>
            <w:rFonts w:eastAsia="SimSun" w:hint="eastAsia"/>
            <w:bCs/>
            <w:lang w:val="en-GB" w:eastAsia="zh-CN"/>
          </w:rPr>
          <w:t xml:space="preserve"> in the Figure is </w:t>
        </w:r>
        <w:commentRangeStart w:id="744"/>
        <w:r>
          <w:rPr>
            <w:rFonts w:eastAsia="SimSun" w:hint="eastAsia"/>
            <w:bCs/>
            <w:lang w:val="en-GB" w:eastAsia="zh-CN"/>
          </w:rPr>
          <w:t>refer</w:t>
        </w:r>
        <w:r w:rsidR="00BB72A8">
          <w:rPr>
            <w:rFonts w:eastAsia="SimSun" w:hint="eastAsia"/>
            <w:bCs/>
            <w:lang w:val="en-GB" w:eastAsia="zh-CN"/>
          </w:rPr>
          <w:t>r</w:t>
        </w:r>
        <w:r>
          <w:rPr>
            <w:rFonts w:eastAsia="SimSun" w:hint="eastAsia"/>
            <w:bCs/>
            <w:lang w:val="en-GB" w:eastAsia="zh-CN"/>
          </w:rPr>
          <w:t>ed</w:t>
        </w:r>
        <w:commentRangeEnd w:id="744"/>
        <w:r w:rsidR="004F7027">
          <w:rPr>
            <w:rStyle w:val="Rimandocommento"/>
            <w:lang w:eastAsia="x-none"/>
          </w:rPr>
          <w:commentReference w:id="744"/>
        </w:r>
        <w:r>
          <w:rPr>
            <w:rFonts w:eastAsia="SimSun" w:hint="eastAsia"/>
            <w:bCs/>
            <w:lang w:val="en-GB" w:eastAsia="zh-CN"/>
          </w:rPr>
          <w:t xml:space="preserve"> as Performance </w:t>
        </w:r>
        <w:r w:rsidR="006C6DBD">
          <w:rPr>
            <w:rFonts w:eastAsia="SimSun"/>
            <w:bCs/>
            <w:lang w:val="en-GB" w:eastAsia="zh-CN"/>
          </w:rPr>
          <w:t>Indicators (</w:t>
        </w:r>
        <w:r>
          <w:rPr>
            <w:rFonts w:eastAsia="SimSun" w:hint="eastAsia"/>
            <w:bCs/>
            <w:lang w:val="en-GB" w:eastAsia="zh-CN"/>
          </w:rPr>
          <w:t>PIs) in other part of the document.</w:t>
        </w:r>
        <w:r w:rsidRPr="00DB2489">
          <w:rPr>
            <w:rFonts w:cs="Arial"/>
            <w:spacing w:val="0"/>
            <w:lang w:val="en-US" w:eastAsia="en-US"/>
          </w:rPr>
          <w:t>.</w:t>
        </w:r>
      </w:ins>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SimSun"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 xml:space="preserve">f Performance Indicators (PIs) </w:t>
      </w:r>
      <w:ins w:id="745" w:author="Banzi Massimo" w:date="2013-03-07T18:58:00Z">
        <w:r w:rsidR="00A514DA" w:rsidRPr="00B93C82">
          <w:rPr>
            <w:rFonts w:eastAsia="SimSun" w:hint="eastAsia"/>
            <w:bCs/>
            <w:lang w:val="en-GB" w:eastAsia="zh-CN"/>
          </w:rPr>
          <w:t xml:space="preserve">, which </w:t>
        </w:r>
        <w:commentRangeStart w:id="746"/>
        <w:r w:rsidR="00A514DA" w:rsidRPr="00B93C82">
          <w:rPr>
            <w:rFonts w:eastAsia="SimSun" w:hint="eastAsia"/>
            <w:bCs/>
            <w:lang w:val="en-GB" w:eastAsia="zh-CN"/>
          </w:rPr>
          <w:t>are</w:t>
        </w:r>
        <w:commentRangeEnd w:id="746"/>
        <w:r w:rsidR="00A514DA">
          <w:rPr>
            <w:rStyle w:val="Rimandocommento"/>
            <w:lang w:eastAsia="x-none"/>
          </w:rPr>
          <w:commentReference w:id="746"/>
        </w:r>
        <w:r w:rsidR="00A514DA" w:rsidRPr="00B93C82">
          <w:rPr>
            <w:rFonts w:eastAsia="SimSun" w:hint="eastAsia"/>
            <w:bCs/>
            <w:lang w:val="en-GB" w:eastAsia="zh-CN"/>
          </w:rPr>
          <w:t xml:space="preserve"> indicated by Performance Related data in the Figure above, </w:t>
        </w:r>
      </w:ins>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SimSun"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0904B3" w:rsidRDefault="007B5236" w:rsidP="007B5236">
      <w:pPr>
        <w:rPr>
          <w:rFonts w:eastAsia="SimSun"/>
          <w:lang w:val="en-GB" w:eastAsia="zh-CN"/>
        </w:rPr>
      </w:pPr>
      <w:r w:rsidRPr="0061223B">
        <w:rPr>
          <w:lang w:val="en-GB"/>
        </w:rPr>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SimSun"/>
          <w:lang w:val="en-GB" w:eastAsia="zh-CN"/>
        </w:rPr>
      </w:pPr>
    </w:p>
    <w:p w:rsidR="007B5236" w:rsidRDefault="007B5236" w:rsidP="007B5236">
      <w:pPr>
        <w:pStyle w:val="Titolo2"/>
        <w:numPr>
          <w:ilvl w:val="1"/>
          <w:numId w:val="1"/>
        </w:numPr>
        <w:rPr>
          <w:lang w:eastAsia="ko-KR"/>
        </w:rPr>
      </w:pPr>
      <w:bookmarkStart w:id="747" w:name="_Toc346181680"/>
      <w:bookmarkStart w:id="748" w:name="_Toc350447446"/>
      <w:r w:rsidRPr="004E10CC">
        <w:rPr>
          <w:lang w:eastAsia="ko-KR"/>
        </w:rPr>
        <w:t>Prioritization (e.g. priorities table, list, etc…)</w:t>
      </w:r>
      <w:bookmarkEnd w:id="747"/>
      <w:bookmarkEnd w:id="748"/>
      <w:r w:rsidRPr="004E10CC">
        <w:rPr>
          <w:lang w:eastAsia="ko-KR"/>
        </w:rPr>
        <w:t xml:space="preserve"> </w:t>
      </w:r>
    </w:p>
    <w:p w:rsidR="007B5236" w:rsidRPr="004E10CC" w:rsidRDefault="007B5236" w:rsidP="007B5236">
      <w:pPr>
        <w:rPr>
          <w:lang w:val="en-US" w:eastAsia="ko-KR"/>
        </w:rPr>
      </w:pPr>
      <w:r>
        <w:rPr>
          <w:lang w:val="en-US" w:eastAsia="ko-KR"/>
        </w:rPr>
        <w:t>&lt;TbD&gt;</w:t>
      </w:r>
    </w:p>
    <w:p w:rsidR="007B5236" w:rsidRDefault="007B5236" w:rsidP="007B5236">
      <w:pPr>
        <w:pStyle w:val="Titolo2"/>
        <w:numPr>
          <w:ilvl w:val="1"/>
          <w:numId w:val="1"/>
        </w:numPr>
        <w:rPr>
          <w:lang w:eastAsia="ko-KR"/>
        </w:rPr>
      </w:pPr>
      <w:bookmarkStart w:id="749" w:name="_Toc346181681"/>
      <w:bookmarkStart w:id="750" w:name="_Toc350447447"/>
      <w:r w:rsidRPr="004E10CC">
        <w:rPr>
          <w:lang w:eastAsia="ko-KR"/>
        </w:rPr>
        <w:t>Vendor Constraints</w:t>
      </w:r>
      <w:bookmarkEnd w:id="749"/>
      <w:bookmarkEnd w:id="750"/>
    </w:p>
    <w:p w:rsidR="007B5236" w:rsidRPr="0054484E" w:rsidRDefault="007B5236" w:rsidP="007B5236">
      <w:pPr>
        <w:rPr>
          <w:lang w:val="en-US" w:eastAsia="ko-KR"/>
        </w:rPr>
      </w:pPr>
      <w:r>
        <w:rPr>
          <w:lang w:val="en-US" w:eastAsia="ko-KR"/>
        </w:rPr>
        <w:t>&lt;TbD&gt;</w:t>
      </w:r>
    </w:p>
    <w:p w:rsidR="007B5236" w:rsidRPr="004E10CC" w:rsidRDefault="007B5236" w:rsidP="007B5236">
      <w:pPr>
        <w:rPr>
          <w:lang w:val="en-US" w:eastAsia="ko-KR"/>
        </w:rPr>
      </w:pPr>
    </w:p>
    <w:p w:rsidR="007B5236" w:rsidRDefault="007B5236" w:rsidP="007B5236">
      <w:pPr>
        <w:pStyle w:val="Titolo2"/>
        <w:numPr>
          <w:ilvl w:val="1"/>
          <w:numId w:val="1"/>
        </w:numPr>
        <w:rPr>
          <w:lang w:eastAsia="ko-KR"/>
        </w:rPr>
      </w:pPr>
      <w:bookmarkStart w:id="751" w:name="_Toc346181682"/>
      <w:bookmarkStart w:id="752" w:name="_Toc350447448"/>
      <w:r w:rsidRPr="004E10CC">
        <w:rPr>
          <w:lang w:eastAsia="ko-KR"/>
        </w:rPr>
        <w:t>&lt;Other if/where applicable&gt;</w:t>
      </w:r>
      <w:bookmarkEnd w:id="751"/>
      <w:bookmarkEnd w:id="752"/>
    </w:p>
    <w:p w:rsidR="007B5236" w:rsidRPr="0054484E" w:rsidRDefault="007B5236" w:rsidP="007B5236">
      <w:pPr>
        <w:rPr>
          <w:lang w:val="en-US" w:eastAsia="ko-KR"/>
        </w:rPr>
      </w:pPr>
      <w:r>
        <w:rPr>
          <w:lang w:val="en-US" w:eastAsia="ko-KR"/>
        </w:rPr>
        <w:t>&lt;TbD&gt;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Titolo1"/>
        <w:numPr>
          <w:ilvl w:val="0"/>
          <w:numId w:val="1"/>
        </w:numPr>
        <w:rPr>
          <w:lang w:eastAsia="ko-KR"/>
        </w:rPr>
      </w:pPr>
      <w:bookmarkStart w:id="753" w:name="_Toc343256170"/>
      <w:bookmarkStart w:id="754" w:name="_Toc346181684"/>
      <w:bookmarkStart w:id="755" w:name="_Toc350447449"/>
      <w:bookmarkEnd w:id="731"/>
      <w:r w:rsidRPr="00B66875">
        <w:rPr>
          <w:lang w:eastAsia="ko-KR"/>
        </w:rPr>
        <w:t>Conclusions/Recommendations</w:t>
      </w:r>
      <w:bookmarkEnd w:id="753"/>
      <w:bookmarkEnd w:id="754"/>
      <w:bookmarkEnd w:id="755"/>
      <w:r w:rsidRPr="00B24D36">
        <w:rPr>
          <w:lang w:eastAsia="ko-KR"/>
        </w:rPr>
        <w:t xml:space="preserve"> </w:t>
      </w:r>
    </w:p>
    <w:p w:rsidR="005766E0" w:rsidRPr="005766E0" w:rsidRDefault="005766E0" w:rsidP="005766E0">
      <w:pPr>
        <w:rPr>
          <w:lang w:val="en-US" w:eastAsia="ko-KR"/>
        </w:rPr>
      </w:pPr>
      <w:r>
        <w:rPr>
          <w:lang w:val="en-US" w:eastAsia="ko-KR"/>
        </w:rPr>
        <w:t>&lt;TbD&gt;</w:t>
      </w:r>
    </w:p>
    <w:p w:rsidR="00655C6A" w:rsidRDefault="00655C6A" w:rsidP="009B6BEB">
      <w:pPr>
        <w:pStyle w:val="Titolo2"/>
        <w:numPr>
          <w:ilvl w:val="1"/>
          <w:numId w:val="1"/>
        </w:numPr>
        <w:jc w:val="both"/>
        <w:rPr>
          <w:lang w:eastAsia="ko-KR"/>
        </w:rPr>
      </w:pPr>
      <w:bookmarkStart w:id="756" w:name="_Toc350447450"/>
      <w:bookmarkEnd w:id="756"/>
    </w:p>
    <w:p w:rsidR="00655C6A" w:rsidRDefault="00655C6A" w:rsidP="009B6BEB">
      <w:pPr>
        <w:pStyle w:val="Titolo2"/>
        <w:numPr>
          <w:ilvl w:val="1"/>
          <w:numId w:val="1"/>
        </w:numPr>
        <w:rPr>
          <w:lang w:eastAsia="ko-KR"/>
        </w:rPr>
      </w:pPr>
      <w:bookmarkStart w:id="757" w:name="_Toc350447451"/>
      <w:bookmarkEnd w:id="757"/>
    </w:p>
    <w:p w:rsidR="00655C6A" w:rsidRDefault="00655C6A" w:rsidP="008D039E">
      <w:pPr>
        <w:pStyle w:val="Paragrafoelenco"/>
        <w:ind w:leftChars="0" w:left="0"/>
        <w:rPr>
          <w:lang w:val="en-US" w:eastAsia="ko-KR"/>
        </w:rPr>
      </w:pPr>
    </w:p>
    <w:p w:rsidR="00655C6A" w:rsidRDefault="00655C6A" w:rsidP="008D039E">
      <w:pPr>
        <w:pStyle w:val="Paragrafoelenco"/>
        <w:ind w:leftChars="0" w:left="0"/>
        <w:rPr>
          <w:lang w:eastAsia="ko-KR"/>
        </w:rPr>
      </w:pPr>
    </w:p>
    <w:p w:rsidR="00655C6A" w:rsidRDefault="00655C6A" w:rsidP="008D039E">
      <w:pPr>
        <w:pStyle w:val="Paragrafoelenco"/>
        <w:ind w:leftChars="0" w:left="0"/>
        <w:rPr>
          <w:lang w:eastAsia="ko-KR"/>
        </w:rPr>
      </w:pPr>
      <w:bookmarkStart w:id="758" w:name="_Toc343256173"/>
    </w:p>
    <w:p w:rsidR="005859BA" w:rsidRDefault="005859BA" w:rsidP="005859BA">
      <w:pPr>
        <w:pStyle w:val="Titolo1"/>
        <w:rPr>
          <w:lang w:eastAsia="ko-KR"/>
        </w:rPr>
      </w:pPr>
    </w:p>
    <w:p w:rsidR="00771C64" w:rsidRDefault="005859BA" w:rsidP="005859BA">
      <w:pPr>
        <w:pStyle w:val="Titolo1"/>
        <w:rPr>
          <w:lang w:eastAsia="ko-KR"/>
        </w:rPr>
      </w:pPr>
      <w:r>
        <w:rPr>
          <w:lang w:eastAsia="ko-KR"/>
        </w:rPr>
        <w:br w:type="page"/>
      </w:r>
      <w:bookmarkStart w:id="759" w:name="_Toc346181687"/>
      <w:bookmarkStart w:id="760" w:name="_Toc350447452"/>
      <w:r>
        <w:rPr>
          <w:lang w:eastAsia="ko-KR"/>
        </w:rPr>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759"/>
      <w:bookmarkEnd w:id="760"/>
    </w:p>
    <w:p w:rsidR="00771C64" w:rsidRPr="009B6BEB" w:rsidRDefault="00771C64" w:rsidP="00771C64">
      <w:pPr>
        <w:tabs>
          <w:tab w:val="left" w:pos="0"/>
        </w:tabs>
        <w:rPr>
          <w:rFonts w:eastAsia="SimSun"/>
          <w:lang w:val="en-GB" w:eastAsia="zh-CN"/>
        </w:rPr>
      </w:pPr>
    </w:p>
    <w:p w:rsidR="00771C64" w:rsidRPr="009B6BEB" w:rsidRDefault="008F63DA" w:rsidP="00771C64">
      <w:pPr>
        <w:tabs>
          <w:tab w:val="left" w:pos="0"/>
        </w:tabs>
        <w:rPr>
          <w:rFonts w:eastAsia="SimSun"/>
          <w:lang w:val="en-GB" w:eastAsia="zh-CN"/>
        </w:rPr>
      </w:pPr>
      <w:r w:rsidRPr="009B6BEB">
        <w:rPr>
          <w:rFonts w:eastAsia="SimSun"/>
          <w:lang w:val="en-GB" w:eastAsia="zh-CN"/>
        </w:rPr>
        <w:t xml:space="preserve">There are following existing standards which are related </w:t>
      </w:r>
      <w:r w:rsidR="00F7535F">
        <w:rPr>
          <w:rFonts w:eastAsia="SimSun"/>
          <w:lang w:val="en-GB" w:eastAsia="zh-CN"/>
        </w:rPr>
        <w:t>to</w:t>
      </w:r>
      <w:r w:rsidRPr="009B6BEB">
        <w:rPr>
          <w:rFonts w:eastAsia="SimSun"/>
          <w:lang w:val="en-GB" w:eastAsia="zh-CN"/>
        </w:rPr>
        <w:t xml:space="preserve"> video </w:t>
      </w:r>
      <w:r w:rsidR="00F7535F">
        <w:rPr>
          <w:rFonts w:eastAsia="SimSun"/>
          <w:lang w:val="en-GB" w:eastAsia="zh-CN"/>
        </w:rPr>
        <w:t>v</w:t>
      </w:r>
      <w:r w:rsidRPr="009B6BEB">
        <w:rPr>
          <w:rFonts w:eastAsia="SimSun"/>
          <w:lang w:val="en-GB" w:eastAsia="zh-CN"/>
        </w:rPr>
        <w:t>ommunication:</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xDSL, Ethernet, LTE. Using IR.92 (VoLTE)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r w:rsidR="00F7535F">
        <w:rPr>
          <w:bCs/>
          <w:lang w:val="en-US" w:eastAsia="ko-KR"/>
        </w:rPr>
        <w:t>t</w:t>
      </w:r>
      <w:r w:rsidRPr="00E3354F">
        <w:rPr>
          <w:bCs/>
          <w:lang w:val="en-US" w:eastAsia="ko-KR"/>
        </w:rPr>
        <w:t xml:space="preserve">elepresence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OTTs, with WebRTC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SimSun"/>
          <w:bCs/>
          <w:lang w:val="en-US" w:eastAsia="zh-CN"/>
        </w:rPr>
      </w:pPr>
      <w:r w:rsidRPr="002A1D19">
        <w:rPr>
          <w:rFonts w:eastAsia="SimSun" w:hint="eastAsia"/>
          <w:bCs/>
          <w:lang w:val="en-US" w:eastAsia="zh-CN"/>
        </w:rPr>
        <w:t xml:space="preserve">TMF: </w:t>
      </w:r>
      <w:r w:rsidRPr="002A1D19">
        <w:rPr>
          <w:rFonts w:eastAsia="SimSun"/>
          <w:bCs/>
          <w:lang w:val="en-US" w:eastAsia="zh-CN"/>
        </w:rPr>
        <w:t>GB938_Video_Over_IP_Application</w:t>
      </w:r>
      <w:r>
        <w:rPr>
          <w:rFonts w:eastAsia="SimSun" w:hint="eastAsia"/>
          <w:bCs/>
          <w:lang w:val="en-US" w:eastAsia="zh-CN"/>
        </w:rPr>
        <w:t>, describe how to define a standard way of implementing SLA for Video over IP services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Pr>
          <w:rFonts w:eastAsia="SimSun" w:hint="eastAsia"/>
          <w:bCs/>
          <w:lang w:val="en-US" w:eastAsia="zh-CN"/>
        </w:rPr>
        <w:t>3GPP SA</w:t>
      </w:r>
      <w:r w:rsidRPr="00B4545B">
        <w:rPr>
          <w:rFonts w:eastAsia="SimSun" w:hint="eastAsia"/>
          <w:bCs/>
          <w:lang w:val="en-US" w:eastAsia="zh-CN"/>
        </w:rPr>
        <w:t xml:space="preserve">4: TR26.944 </w:t>
      </w:r>
      <w:r w:rsidRPr="00B4545B">
        <w:rPr>
          <w:rFonts w:eastAsia="SimSun"/>
          <w:bCs/>
          <w:lang w:val="en-US" w:eastAsia="zh-CN"/>
        </w:rPr>
        <w:t>End-to-end multimedia services performance metrics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B4545B">
        <w:rPr>
          <w:rFonts w:eastAsia="SimSun" w:hint="eastAsia"/>
          <w:bCs/>
          <w:lang w:val="en-US" w:eastAsia="zh-CN"/>
        </w:rPr>
        <w:t xml:space="preserve">ETSI: </w:t>
      </w:r>
      <w:r>
        <w:rPr>
          <w:rFonts w:eastAsia="SimSun" w:hint="eastAsia"/>
          <w:bCs/>
          <w:lang w:val="en-US" w:eastAsia="zh-CN"/>
        </w:rPr>
        <w:t xml:space="preserve">TS102.250 (PartI~PartVII) </w:t>
      </w:r>
      <w:r w:rsidRPr="00B4545B">
        <w:rPr>
          <w:rFonts w:eastAsia="SimSun"/>
          <w:bCs/>
          <w:lang w:val="en-US" w:eastAsia="zh-CN"/>
        </w:rPr>
        <w:t>Speech and multimedia Transmission Quality (STQ);</w:t>
      </w:r>
      <w:r w:rsidRPr="00B4545B">
        <w:rPr>
          <w:rFonts w:eastAsia="SimSun" w:hint="eastAsia"/>
          <w:bCs/>
          <w:lang w:val="en-US" w:eastAsia="zh-CN"/>
        </w:rPr>
        <w:t xml:space="preserve"> </w:t>
      </w:r>
      <w:r w:rsidRPr="00B4545B">
        <w:rPr>
          <w:rFonts w:eastAsia="SimSun"/>
          <w:bCs/>
          <w:lang w:val="en-US" w:eastAsia="zh-CN"/>
        </w:rPr>
        <w:t>QoS aspects for popular services in mobile networks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2A1D19">
        <w:rPr>
          <w:rFonts w:eastAsia="SimSun" w:hint="eastAsia"/>
          <w:bCs/>
          <w:lang w:val="en-US" w:eastAsia="zh-CN"/>
        </w:rPr>
        <w:t xml:space="preserve">ITU: </w:t>
      </w:r>
      <w:r w:rsidRPr="002A1D19">
        <w:rPr>
          <w:rFonts w:eastAsia="SimSun"/>
          <w:bCs/>
          <w:lang w:val="en-US" w:eastAsia="zh-CN"/>
        </w:rPr>
        <w:t>J.144</w:t>
      </w:r>
      <w:r w:rsidRPr="002A1D19">
        <w:rPr>
          <w:rFonts w:eastAsia="SimSun" w:hint="eastAsia"/>
          <w:bCs/>
          <w:lang w:val="en-US" w:eastAsia="zh-CN"/>
        </w:rPr>
        <w:t>：</w:t>
      </w:r>
      <w:r w:rsidRPr="002A1D19">
        <w:rPr>
          <w:rFonts w:eastAsia="SimSun"/>
          <w:bCs/>
          <w:lang w:val="en-US" w:eastAsia="zh-CN"/>
        </w:rPr>
        <w:t>Objective perceptual video quality measurement</w:t>
      </w:r>
      <w:r w:rsidRPr="002A1D19">
        <w:rPr>
          <w:rFonts w:eastAsia="SimSun" w:hint="eastAsia"/>
          <w:bCs/>
          <w:lang w:val="en-US" w:eastAsia="zh-CN"/>
        </w:rPr>
        <w:t xml:space="preserve"> </w:t>
      </w:r>
      <w:r w:rsidRPr="002A1D19">
        <w:rPr>
          <w:rFonts w:eastAsia="SimSun"/>
          <w:bCs/>
          <w:lang w:val="en-US" w:eastAsia="zh-CN"/>
        </w:rPr>
        <w:t>techniques for digital cable television in the</w:t>
      </w:r>
      <w:r w:rsidRPr="002A1D19">
        <w:rPr>
          <w:rFonts w:eastAsia="SimSun" w:hint="eastAsia"/>
          <w:bCs/>
          <w:lang w:val="en-US" w:eastAsia="zh-CN"/>
        </w:rPr>
        <w:t xml:space="preserve"> </w:t>
      </w:r>
      <w:r w:rsidRPr="002A1D19">
        <w:rPr>
          <w:rFonts w:eastAsia="SimSun"/>
          <w:bCs/>
          <w:lang w:val="en-US" w:eastAsia="zh-CN"/>
        </w:rPr>
        <w:t>presence of a full reference</w:t>
      </w:r>
      <w:r w:rsidRPr="002A1D19">
        <w:rPr>
          <w:rFonts w:eastAsia="SimSun"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SimSun"/>
          <w:bCs/>
          <w:lang w:val="en-US" w:eastAsia="zh-CN"/>
        </w:rPr>
      </w:pPr>
      <w:r w:rsidRPr="002A1D19">
        <w:rPr>
          <w:rFonts w:eastAsia="SimSun"/>
          <w:bCs/>
          <w:lang w:val="en-US" w:eastAsia="zh-CN"/>
        </w:rPr>
        <w:t>J.241</w:t>
      </w:r>
      <w:r w:rsidRPr="002A1D19">
        <w:rPr>
          <w:rFonts w:eastAsia="SimSun" w:hint="eastAsia"/>
          <w:bCs/>
          <w:lang w:val="en-US" w:eastAsia="zh-CN"/>
        </w:rPr>
        <w:t>：</w:t>
      </w:r>
      <w:r w:rsidRPr="002A1D19">
        <w:rPr>
          <w:rFonts w:eastAsia="SimSun"/>
          <w:bCs/>
          <w:lang w:val="en-US" w:eastAsia="zh-CN"/>
        </w:rPr>
        <w:t>Extended video procedures and control signals</w:t>
      </w:r>
      <w:r>
        <w:rPr>
          <w:rFonts w:eastAsia="SimSun" w:hint="eastAsia"/>
          <w:bCs/>
          <w:lang w:val="en-US" w:eastAsia="zh-CN"/>
        </w:rPr>
        <w:t xml:space="preserve"> </w:t>
      </w:r>
      <w:r w:rsidRPr="002A1D19">
        <w:rPr>
          <w:rFonts w:eastAsia="SimSun"/>
          <w:bCs/>
          <w:lang w:val="en-US" w:eastAsia="zh-CN"/>
        </w:rPr>
        <w:t>for ITU-T H.300-series terminals</w:t>
      </w:r>
    </w:p>
    <w:p w:rsidR="00771C64" w:rsidRPr="002A1D19" w:rsidRDefault="00771C64" w:rsidP="00771C64">
      <w:pPr>
        <w:tabs>
          <w:tab w:val="left" w:pos="0"/>
        </w:tabs>
        <w:ind w:left="426" w:firstLineChars="250" w:firstLine="465"/>
        <w:rPr>
          <w:rFonts w:eastAsia="SimSun"/>
          <w:bCs/>
          <w:lang w:val="en-US" w:eastAsia="zh-CN"/>
        </w:rPr>
      </w:pPr>
      <w:r w:rsidRPr="002A1D19">
        <w:rPr>
          <w:rFonts w:eastAsia="SimSun"/>
          <w:bCs/>
          <w:lang w:val="en-US" w:eastAsia="zh-CN"/>
        </w:rPr>
        <w:t>P.MSW</w:t>
      </w:r>
      <w:r w:rsidRPr="002A1D19">
        <w:rPr>
          <w:rFonts w:eastAsia="SimSun" w:hint="eastAsia"/>
          <w:bCs/>
          <w:lang w:val="en-US" w:eastAsia="zh-CN"/>
        </w:rPr>
        <w:t>：</w:t>
      </w:r>
      <w:r w:rsidRPr="002A1D19">
        <w:rPr>
          <w:rFonts w:eastAsia="SimSun"/>
          <w:bCs/>
          <w:lang w:val="en-US" w:eastAsia="zh-CN"/>
        </w:rPr>
        <w:t>Parametric non-intrusive assessment of audiovisual media streaming quality - lower resolution application area</w:t>
      </w:r>
    </w:p>
    <w:p w:rsidR="00771C64" w:rsidRDefault="00771C64" w:rsidP="002B0C38">
      <w:pPr>
        <w:pStyle w:val="Titolo1"/>
        <w:pageBreakBefore/>
        <w:rPr>
          <w:lang w:eastAsia="ko-KR"/>
        </w:rPr>
      </w:pPr>
    </w:p>
    <w:p w:rsidR="00E05E02" w:rsidRDefault="00CB739A" w:rsidP="00E646A5">
      <w:pPr>
        <w:pStyle w:val="Titolo1"/>
        <w:rPr>
          <w:lang w:eastAsia="ko-KR"/>
        </w:rPr>
      </w:pPr>
      <w:bookmarkStart w:id="761" w:name="_Toc346181688"/>
      <w:bookmarkStart w:id="762" w:name="_Toc350447453"/>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758"/>
      <w:bookmarkEnd w:id="761"/>
      <w:bookmarkEnd w:id="762"/>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Wolter</w:t>
      </w:r>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Benoit Claise,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Titolo5"/>
        <w:jc w:val="both"/>
      </w:pPr>
      <w:r>
        <w:t>Figure 3-1. TMN and Telecommunications Networks</w:t>
      </w:r>
    </w:p>
    <w:p w:rsidR="00E05E02" w:rsidRDefault="006C1EAD" w:rsidP="003C7F6A">
      <w:pPr>
        <w:jc w:val="both"/>
      </w:pPr>
      <w:r>
        <w:rPr>
          <w:noProof/>
          <w:lang w:val="en-US" w:eastAsia="zh-CN"/>
        </w:rPr>
        <w:pict>
          <v:shape id="Immagine 8" o:spid="_x0000_i1029" type="#_x0000_t75" alt="http://etutorials.org/shared/images/tutorials/tutorial_151/cjFlYWQ3dDhpL2NnOXMvcDc5NTVnOGE4bTJyLzAxaWkzMHAuc2duMGgzMTMvY2Zt.jpg" style="width:375pt;height:442.5pt;visibility:visible">
            <v:imagedata r:id="rId17" o:title="cjFlYWQ3dDhpL2NnOXMvcDc5NTVnOGE4bTJyLzAxaWkzMHAuc2duMGgzMTMvY2Zt"/>
          </v:shape>
        </w:pic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order handling, service implementation, service monitoring, complaint handling, and invoicing. Examples include QoS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Titolo5"/>
        <w:jc w:val="both"/>
        <w:rPr>
          <w:lang w:val="en-GB"/>
        </w:rPr>
      </w:pPr>
      <w:r w:rsidRPr="009B6BEB">
        <w:rPr>
          <w:lang w:val="en-GB"/>
        </w:rPr>
        <w:t>Figure 3-2. ITU-T M.3010: TMN Logical Layer Architecture</w:t>
      </w:r>
    </w:p>
    <w:p w:rsidR="00E05E02" w:rsidRDefault="006C1EAD" w:rsidP="003C7F6A">
      <w:pPr>
        <w:pStyle w:val="doctext"/>
        <w:jc w:val="both"/>
      </w:pPr>
      <w:r>
        <w:rPr>
          <w:noProof/>
          <w:lang w:eastAsia="zh-CN"/>
        </w:rPr>
        <w:pict>
          <v:shape id="Immagine 3" o:spid="_x0000_i1030" type="#_x0000_t75" alt="http://etutorials.org/shared/images/tutorials/tutorial_151/cjFlYWQ3dDhpL2NnOXMvcDc5NTVnOGE4bTJyLzAxaWkzMHAuc2duMGgzMjMvY2Zt.jpg" style="width:375pt;height:356.25pt;visibility:visible">
            <v:imagedata r:id="rId18" o:title="cjFlYWQ3dDhpL2NnOXMvcDc5NTVnOGE4bTJyLzAxaWkzMHAuc2duMGgzMjMvY2Zt"/>
          </v:shape>
        </w:pict>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Collect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Secure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Titolo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near-real time.</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Titolo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Provisioning, which consists of necessary procedures to bring equipment into service but does not include installation. As soon as the unit is ready for service, the supporting programs are initialized 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Titolo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subfunctions: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Tariffing and pricing—</w:t>
      </w:r>
      <w:r w:rsidRPr="00CB739A">
        <w:rPr>
          <w:rFonts w:ascii="Arial" w:hAnsi="Arial" w:cs="Arial"/>
          <w:sz w:val="19"/>
          <w:szCs w:val="19"/>
        </w:rPr>
        <w:t xml:space="preserve"> A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This group supports the enterprise's financial responsibilities, such as budgeting, auditing, and profitability analysis.</w:t>
      </w:r>
    </w:p>
    <w:p w:rsidR="00E05E02" w:rsidRPr="009B6BEB" w:rsidRDefault="008F63DA" w:rsidP="003C7F6A">
      <w:pPr>
        <w:pStyle w:val="Titolo4"/>
        <w:jc w:val="both"/>
        <w:rPr>
          <w:lang w:val="en-GB"/>
        </w:rPr>
      </w:pPr>
      <w:r w:rsidRPr="009B6BEB">
        <w:rPr>
          <w:lang w:val="en-GB"/>
        </w:rPr>
        <w:t>Performance Management</w:t>
      </w:r>
    </w:p>
    <w:p w:rsidR="00E05E02" w:rsidRPr="00CB739A" w:rsidRDefault="00E05E02" w:rsidP="003C7F6A">
      <w:pPr>
        <w:pStyle w:val="doctext"/>
        <w:jc w:val="both"/>
        <w:rPr>
          <w:rFonts w:ascii="Arial" w:eastAsia="SimSun" w:hAnsi="Arial" w:cs="Arial"/>
          <w:sz w:val="19"/>
          <w:szCs w:val="19"/>
          <w:lang w:eastAsia="zh-CN"/>
        </w:rPr>
      </w:pPr>
      <w:r w:rsidRPr="00CB739A">
        <w:rPr>
          <w:rFonts w:ascii="Arial" w:hAnsi="Arial" w:cs="Arial"/>
          <w:sz w:val="19"/>
          <w:szCs w:val="19"/>
        </w:rPr>
        <w:t>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The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Titolo4"/>
        <w:jc w:val="both"/>
        <w:rPr>
          <w:lang w:val="en-GB"/>
        </w:rPr>
      </w:pPr>
      <w:r w:rsidRPr="009B6BEB">
        <w:rPr>
          <w:lang w:val="en-GB"/>
        </w:rPr>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Titolo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Titolo5"/>
        <w:jc w:val="both"/>
        <w:rPr>
          <w:lang w:val="en-GB"/>
        </w:rPr>
      </w:pPr>
      <w:r w:rsidRPr="009B6BEB">
        <w:rPr>
          <w:lang w:val="en-GB"/>
        </w:rPr>
        <w:t xml:space="preserve">Figure 3-3. TMN Management Layers and </w:t>
      </w:r>
      <w:r w:rsidRPr="009B6BEB">
        <w:rPr>
          <w:rStyle w:val="hl"/>
          <w:lang w:val="en-GB"/>
        </w:rPr>
        <w:t>FCAPS</w:t>
      </w:r>
    </w:p>
    <w:p w:rsidR="00E05E02" w:rsidRDefault="006C1EAD" w:rsidP="003C7F6A">
      <w:pPr>
        <w:jc w:val="both"/>
      </w:pPr>
      <w:r>
        <w:rPr>
          <w:noProof/>
          <w:lang w:val="en-US" w:eastAsia="zh-CN"/>
        </w:rPr>
        <w:pict>
          <v:shape id="Immagine 2" o:spid="_x0000_i1031" type="#_x0000_t75" alt="http://etutorials.org/shared/images/tutorials/tutorial_151/cjFlYWQ3dDhpL2NnOXMvcDc5NTVnOGE4bTJyLzAxaWkzMHAuc2duMGgzMzMvY2Zt.jpg" style="width:375pt;height:385.5pt;visibility:visible">
            <v:imagedata r:id="rId19" o:title="cjFlYWQ3dDhpL2NnOXMvcDc5NTVnOGE4bTJyLzAxaWkzMHAuc2duMGgzMzMvY2Zt"/>
          </v:shape>
        </w:pict>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Titolo1"/>
        <w:rPr>
          <w:lang w:eastAsia="ko-KR"/>
        </w:rPr>
      </w:pPr>
    </w:p>
    <w:p w:rsidR="00662CAB" w:rsidRPr="00F825B0" w:rsidRDefault="00F825B0" w:rsidP="00662CAB">
      <w:pPr>
        <w:pStyle w:val="Titolo1"/>
        <w:rPr>
          <w:ins w:id="763" w:author="Banzi Massimo" w:date="2013-03-07T18:58:00Z"/>
          <w:lang w:eastAsia="ko-KR"/>
        </w:rPr>
      </w:pPr>
      <w:ins w:id="764" w:author="Banzi Massimo" w:date="2013-03-07T18:58:00Z">
        <w:r>
          <w:rPr>
            <w:lang w:eastAsia="ko-KR"/>
          </w:rPr>
          <w:br w:type="page"/>
        </w:r>
        <w:bookmarkStart w:id="765" w:name="_Toc350447454"/>
        <w:r>
          <w:rPr>
            <w:lang w:eastAsia="ko-KR"/>
          </w:rPr>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765"/>
      </w:ins>
    </w:p>
    <w:p w:rsidR="00B24D36" w:rsidRPr="00315DC2" w:rsidRDefault="00B24D36">
      <w:pPr>
        <w:pStyle w:val="Titolo1"/>
        <w:rPr>
          <w:ins w:id="766" w:author="Banzi Massimo" w:date="2013-03-07T18:58:00Z"/>
          <w:lang w:eastAsia="ko-KR"/>
        </w:rPr>
      </w:pPr>
    </w:p>
    <w:p w:rsidR="00F825B0" w:rsidRDefault="00F825B0" w:rsidP="00F825B0">
      <w:pPr>
        <w:rPr>
          <w:ins w:id="767" w:author="Banzi Massimo" w:date="2013-03-07T18:58:00Z"/>
          <w:sz w:val="24"/>
          <w:szCs w:val="28"/>
        </w:rPr>
      </w:pPr>
      <w:ins w:id="768" w:author="Banzi Massimo" w:date="2013-03-07T18:58:00Z">
        <w:r>
          <w:rPr>
            <w:sz w:val="24"/>
            <w:szCs w:val="28"/>
          </w:rPr>
          <w:t>Relationship between Service/Resource instances and KQI/KPI/PI instances can be reflected by following 2 figures.</w:t>
        </w:r>
      </w:ins>
    </w:p>
    <w:p w:rsidR="00F825B0" w:rsidRDefault="00F825B0" w:rsidP="00F825B0">
      <w:pPr>
        <w:rPr>
          <w:ins w:id="769" w:author="Banzi Massimo" w:date="2013-03-07T18:58:00Z"/>
          <w:sz w:val="21"/>
          <w:szCs w:val="22"/>
          <w:lang w:val="en-GB" w:eastAsia="ko-KR"/>
        </w:rPr>
      </w:pPr>
    </w:p>
    <w:p w:rsidR="00F825B0" w:rsidRDefault="006C1EAD" w:rsidP="00F825B0">
      <w:pPr>
        <w:rPr>
          <w:ins w:id="770" w:author="Banzi Massimo" w:date="2013-03-07T18:58:00Z"/>
          <w:lang w:val="en-GB" w:eastAsia="zh-CN"/>
        </w:rPr>
      </w:pPr>
      <w:ins w:id="771" w:author="Banzi Massimo" w:date="2013-03-07T18:58:00Z">
        <w:r>
          <w:rPr>
            <w:noProof/>
            <w:lang w:eastAsia="en-US"/>
          </w:rPr>
          <w:pict>
            <v:shape id="图片 6" o:spid="_x0000_i1032" type="#_x0000_t75" style="width:312pt;height:207.75pt;visibility:visible;mso-wrap-style:square">
              <v:imagedata r:id="rId20" o:title=""/>
            </v:shape>
          </w:pict>
        </w:r>
      </w:ins>
    </w:p>
    <w:p w:rsidR="00F825B0" w:rsidRDefault="00F825B0" w:rsidP="00F825B0">
      <w:pPr>
        <w:rPr>
          <w:ins w:id="772" w:author="Banzi Massimo" w:date="2013-03-07T18:58:00Z"/>
          <w:lang w:val="en-GB"/>
        </w:rPr>
      </w:pPr>
      <w:ins w:id="773" w:author="Banzi Massimo" w:date="2013-03-07T18:58:00Z">
        <w:r>
          <w:rPr>
            <w:lang w:val="en-GB"/>
          </w:rPr>
          <w:t xml:space="preserve">And </w:t>
        </w:r>
      </w:ins>
    </w:p>
    <w:p w:rsidR="00F825B0" w:rsidRDefault="006C1EAD" w:rsidP="00F825B0">
      <w:pPr>
        <w:rPr>
          <w:ins w:id="774" w:author="Banzi Massimo" w:date="2013-03-07T18:58:00Z"/>
          <w:lang w:val="en-GB"/>
        </w:rPr>
      </w:pPr>
      <w:ins w:id="775" w:author="Banzi Massimo" w:date="2013-03-07T18:58:00Z">
        <w:r>
          <w:rPr>
            <w:noProof/>
            <w:lang w:eastAsia="en-US"/>
          </w:rPr>
          <w:pict>
            <v:shape id="图片 7" o:spid="_x0000_i1033" type="#_x0000_t75" style="width:312pt;height:207.75pt;visibility:visible;mso-wrap-style:square">
              <v:imagedata r:id="rId21" o:title=""/>
            </v:shape>
          </w:pict>
        </w:r>
      </w:ins>
    </w:p>
    <w:p w:rsidR="00F825B0" w:rsidRDefault="00F825B0" w:rsidP="00F825B0">
      <w:pPr>
        <w:rPr>
          <w:ins w:id="776" w:author="Banzi Massimo" w:date="2013-03-07T18:58:00Z"/>
          <w:lang w:val="en-GB"/>
        </w:rPr>
      </w:pPr>
    </w:p>
    <w:p w:rsidR="00F825B0" w:rsidRDefault="00F825B0" w:rsidP="00F825B0">
      <w:pPr>
        <w:rPr>
          <w:ins w:id="777" w:author="Banzi Massimo" w:date="2013-03-07T18:58:00Z"/>
          <w:sz w:val="18"/>
          <w:szCs w:val="20"/>
          <w:lang w:val="en-US"/>
        </w:rPr>
      </w:pPr>
    </w:p>
    <w:p w:rsidR="00F825B0" w:rsidRDefault="00F825B0" w:rsidP="00F825B0">
      <w:pPr>
        <w:rPr>
          <w:ins w:id="778" w:author="Banzi Massimo" w:date="2013-03-07T18:58:00Z"/>
          <w:sz w:val="21"/>
          <w:szCs w:val="22"/>
        </w:rPr>
      </w:pPr>
      <w:ins w:id="779" w:author="Banzi Massimo" w:date="2013-03-07T18:58:00Z">
        <w:r>
          <w:rPr>
            <w:sz w:val="24"/>
            <w:szCs w:val="28"/>
          </w:rPr>
          <w:t xml:space="preserve">TMF SID also defined the data model of Service/Resource and their Performance generally in </w:t>
        </w:r>
        <w:r>
          <w:t>GB922_Addendum_1_Performance_R8-0_v1-3</w:t>
        </w:r>
        <w:r>
          <w:rPr>
            <w:sz w:val="24"/>
            <w:szCs w:val="28"/>
          </w:rPr>
          <w:t>.</w:t>
        </w:r>
      </w:ins>
    </w:p>
    <w:p w:rsidR="00F825B0" w:rsidRDefault="00F825B0" w:rsidP="00F825B0">
      <w:pPr>
        <w:rPr>
          <w:ins w:id="780" w:author="Banzi Massimo" w:date="2013-03-07T18:58:00Z"/>
        </w:rPr>
      </w:pPr>
    </w:p>
    <w:p w:rsidR="00F825B0" w:rsidRDefault="006C1EAD" w:rsidP="00F825B0">
      <w:pPr>
        <w:pStyle w:val="BodyTextKeep"/>
        <w:ind w:left="1"/>
        <w:jc w:val="center"/>
        <w:rPr>
          <w:ins w:id="781" w:author="Banzi Massimo" w:date="2013-03-07T18:58:00Z"/>
        </w:rPr>
      </w:pPr>
      <w:ins w:id="782" w:author="Banzi Massimo" w:date="2013-03-07T18:58:00Z">
        <w:r>
          <w:rPr>
            <w:noProof/>
          </w:rPr>
          <w:pict>
            <v:shape id="图片 9" o:spid="_x0000_i1034" type="#_x0000_t75" style="width:415.5pt;height:306.75pt;visibility:visible;mso-wrap-style:square">
              <v:imagedata r:id="rId22" o:title=""/>
            </v:shape>
          </w:pict>
        </w:r>
      </w:ins>
    </w:p>
    <w:p w:rsidR="00F825B0" w:rsidRDefault="00F825B0" w:rsidP="00F825B0">
      <w:pPr>
        <w:pStyle w:val="Didascalia"/>
        <w:ind w:left="360"/>
        <w:rPr>
          <w:ins w:id="783" w:author="Banzi Massimo" w:date="2013-03-07T18:58:00Z"/>
        </w:rPr>
      </w:pPr>
      <w:bookmarkStart w:id="784" w:name="_Toc202780323"/>
      <w:ins w:id="785" w:author="Banzi Massimo" w:date="2013-03-07T18:58:00Z">
        <w:r>
          <w:rPr>
            <w:bCs w:val="0"/>
          </w:rPr>
          <w:t>Figure PF.0</w:t>
        </w:r>
        <w:r>
          <w:rPr>
            <w:bCs w:val="0"/>
            <w:lang w:eastAsia="zh-CN"/>
          </w:rPr>
          <w:t>1</w:t>
        </w:r>
        <w:r>
          <w:rPr>
            <w:bCs w:val="0"/>
          </w:rPr>
          <w:t xml:space="preserve"> – SID Framework Performance Entities</w:t>
        </w:r>
        <w:bookmarkEnd w:id="784"/>
      </w:ins>
    </w:p>
    <w:p w:rsidR="00F825B0" w:rsidRPr="00F825B0" w:rsidRDefault="00F825B0" w:rsidP="00F825B0">
      <w:pPr>
        <w:pStyle w:val="BodyTextKeep"/>
        <w:keepLines/>
        <w:ind w:left="0"/>
        <w:rPr>
          <w:ins w:id="786" w:author="Banzi Massimo" w:date="2013-03-07T18:58:00Z"/>
          <w:rFonts w:eastAsia="Times New Roman"/>
          <w:lang w:eastAsia="zh-CN"/>
        </w:rPr>
      </w:pPr>
      <w:ins w:id="787" w:author="Banzi Massimo" w:date="2013-03-07T18:58:00Z">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data, control and management functions for a given Service.</w:t>
        </w:r>
      </w:ins>
    </w:p>
    <w:p w:rsidR="00F825B0" w:rsidRDefault="00F825B0" w:rsidP="00F825B0">
      <w:pPr>
        <w:pStyle w:val="BodyTextKeep"/>
        <w:keepLines/>
        <w:ind w:left="0"/>
        <w:rPr>
          <w:ins w:id="788" w:author="Banzi Massimo" w:date="2013-03-07T18:58:00Z"/>
        </w:rPr>
      </w:pPr>
      <w:ins w:id="789" w:author="Banzi Massimo" w:date="2013-03-07T18:58:00Z">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ins>
    </w:p>
    <w:p w:rsidR="00F825B0" w:rsidRDefault="00F825B0" w:rsidP="00F825B0">
      <w:pPr>
        <w:rPr>
          <w:ins w:id="790" w:author="Banzi Massimo" w:date="2013-03-07T18:58:00Z"/>
        </w:rPr>
      </w:pPr>
    </w:p>
    <w:p w:rsidR="00F825B0" w:rsidRDefault="00F825B0" w:rsidP="00F825B0">
      <w:pPr>
        <w:rPr>
          <w:ins w:id="791" w:author="Banzi Massimo" w:date="2013-03-07T18:58:00Z"/>
          <w:rFonts w:eastAsia="MS Mincho"/>
          <w:b/>
          <w:bCs/>
          <w:spacing w:val="-5"/>
          <w:sz w:val="22"/>
          <w:szCs w:val="20"/>
          <w:lang w:eastAsia="en-US"/>
        </w:rPr>
      </w:pPr>
      <w:ins w:id="792" w:author="Banzi Massimo" w:date="2013-03-07T18:58:00Z">
        <w:r>
          <w:rPr>
            <w:rFonts w:eastAsia="MS Mincho"/>
            <w:b/>
            <w:bCs/>
            <w:spacing w:val="-5"/>
            <w:sz w:val="22"/>
            <w:szCs w:val="20"/>
            <w:lang w:eastAsia="en-US"/>
          </w:rPr>
          <w:t>Service, Resource, and Performance</w:t>
        </w:r>
      </w:ins>
    </w:p>
    <w:p w:rsidR="00F825B0" w:rsidRDefault="00F825B0" w:rsidP="00F825B0">
      <w:pPr>
        <w:pStyle w:val="BodyTextKeep"/>
        <w:ind w:left="0"/>
        <w:rPr>
          <w:ins w:id="793" w:author="Banzi Massimo" w:date="2013-03-07T18:58:00Z"/>
          <w:lang w:eastAsia="zh-CN"/>
        </w:rPr>
      </w:pPr>
      <w:ins w:id="794" w:author="Banzi Massimo" w:date="2013-03-07T18:58:00Z">
        <w:r>
          <w:t xml:space="preserve">The Performance ABE is an addition to the SID model’s Common Business Entities domain.  It represents an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ins>
    </w:p>
    <w:p w:rsidR="00F825B0" w:rsidRDefault="00F825B0" w:rsidP="00F825B0">
      <w:pPr>
        <w:pStyle w:val="BodyTextKeep"/>
        <w:ind w:left="0"/>
        <w:rPr>
          <w:ins w:id="795" w:author="Banzi Massimo" w:date="2013-03-07T18:58:00Z"/>
        </w:rPr>
      </w:pPr>
      <w:ins w:id="796" w:author="Banzi Massimo" w:date="2013-03-07T18:58:00Z">
        <w:r>
          <w:t>Two key entities that comprise the Performance ABE are PerformanceSpecification and Performance.  They represent an application of the SID EntitySpecification/Entity pattern.  A PerformanceSpecification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ins>
    </w:p>
    <w:p w:rsidR="00F825B0" w:rsidRDefault="006C1EAD" w:rsidP="00F825B0">
      <w:pPr>
        <w:ind w:leftChars="-743" w:left="-1382"/>
        <w:rPr>
          <w:ins w:id="797" w:author="Banzi Massimo" w:date="2013-03-07T18:58:00Z"/>
        </w:rPr>
      </w:pPr>
      <w:ins w:id="798" w:author="Banzi Massimo" w:date="2013-03-07T18:58:00Z">
        <w:r>
          <w:rPr>
            <w:noProof/>
            <w:lang w:eastAsia="en-US"/>
          </w:rPr>
          <w:pict>
            <v:shape id="图片 4" o:spid="_x0000_i1035" type="#_x0000_t75" style="width:571.5pt;height:313.5pt;visibility:visible;mso-wrap-style:square">
              <v:imagedata r:id="rId23" o:title="" croptop="2716f" cropbottom="2909f" cropleft="2039f" cropright="2693f"/>
            </v:shape>
          </w:pict>
        </w:r>
      </w:ins>
    </w:p>
    <w:p w:rsidR="00F825B0" w:rsidRDefault="00F825B0" w:rsidP="00F825B0">
      <w:pPr>
        <w:pStyle w:val="Didascalia"/>
        <w:ind w:left="360"/>
        <w:rPr>
          <w:ins w:id="799" w:author="Banzi Massimo" w:date="2013-03-07T18:58:00Z"/>
        </w:rPr>
      </w:pPr>
      <w:bookmarkStart w:id="800" w:name="_Toc202780325"/>
      <w:ins w:id="801" w:author="Banzi Massimo" w:date="2013-03-07T18:58:00Z">
        <w:r>
          <w:t>Figure PF.02 – Service, Resource, and Performance</w:t>
        </w:r>
        <w:bookmarkEnd w:id="800"/>
      </w:ins>
    </w:p>
    <w:p w:rsidR="00F825B0" w:rsidRDefault="00F825B0" w:rsidP="00F825B0">
      <w:pPr>
        <w:pStyle w:val="BodyTextKeep"/>
        <w:ind w:left="0"/>
        <w:rPr>
          <w:ins w:id="802" w:author="Banzi Massimo" w:date="2013-03-07T18:58:00Z"/>
          <w:lang w:eastAsia="zh-CN"/>
        </w:rPr>
      </w:pPr>
      <w:ins w:id="803" w:author="Banzi Massimo" w:date="2013-03-07T18:58:00Z">
        <w:r>
          <w:t>Figure PF.02 shows the associations that performance entities have with existing service and resource entities, as well as the association that the Performance entity has with the Customer entity.  Note that the dark-shaded entities, CustomerFacingServiceSpecification and CustomerFacingService are not within the scope of the model as they related the Service domain with the Product domain, which is out of scope at this point in time.  Also note that the ResouceSpecification is related directly to the PerformanceSpecification entity and Resource is related to the Performance entity, since both Service and Resource performance deal with Resources.</w:t>
        </w:r>
      </w:ins>
    </w:p>
    <w:p w:rsidR="00F825B0" w:rsidRDefault="00F825B0" w:rsidP="00F825B0">
      <w:pPr>
        <w:pStyle w:val="BodyTextKeep"/>
        <w:ind w:left="0"/>
        <w:rPr>
          <w:ins w:id="804" w:author="Banzi Massimo" w:date="2013-03-07T18:58:00Z"/>
          <w:lang w:eastAsia="zh-CN"/>
        </w:rPr>
      </w:pPr>
      <w:ins w:id="805" w:author="Banzi Massimo" w:date="2013-03-07T18:58:00Z">
        <w:r>
          <w:t xml:space="preserve">The associations with the specification entities provide part of the definition of the performance specification entities.  For example, the specification of a GGSN and SGSN define the types of network elements whose performance is measured.  </w:t>
        </w:r>
      </w:ins>
    </w:p>
    <w:p w:rsidR="00F825B0" w:rsidRDefault="00F825B0" w:rsidP="00F825B0">
      <w:pPr>
        <w:pStyle w:val="BodyTextKeep"/>
        <w:ind w:left="0"/>
        <w:rPr>
          <w:ins w:id="806" w:author="Banzi Massimo" w:date="2013-03-07T18:58:00Z"/>
          <w:lang w:eastAsia="zh-CN"/>
        </w:rPr>
      </w:pPr>
      <w:ins w:id="807" w:author="Banzi Massimo" w:date="2013-03-07T18:58:00Z">
        <w:r>
          <w:t>The cardinality of the association between ResourceSpecification and PerformanceSpecification is 0,2 because at most two types of resources’ performance is defined by a PerformanceSpecification.  Similarly, the association between Resource and Performance also has a cardinality of 0,2.  These Resource domain entities are directly related to the respective Performance ABE entities and not to ResourcePerformanceSpec and ResourcePerformance.  The reason is that Resources are used to measure both Service-related and Resource-related performance.</w:t>
        </w:r>
      </w:ins>
    </w:p>
    <w:p w:rsidR="00F825B0" w:rsidRDefault="00F825B0" w:rsidP="00F825B0">
      <w:pPr>
        <w:pStyle w:val="BodyTextKeep"/>
        <w:ind w:left="0"/>
        <w:rPr>
          <w:ins w:id="808" w:author="Banzi Massimo" w:date="2013-03-07T18:58:00Z"/>
          <w:lang w:eastAsia="zh-CN"/>
        </w:rPr>
      </w:pPr>
      <w:ins w:id="809" w:author="Banzi Massimo" w:date="2013-03-07T18:58:00Z">
        <w:r>
          <w:t>For the ServiceSpecification entity the cardinality is 1 because a given instance of a ServicePerformanceSpec entity measures the performance of a single ServiceSpecification entity, such as a mobile voice call.  Similarly, the cardinality of the association between a Service and a Service performance is 1.</w:t>
        </w:r>
      </w:ins>
    </w:p>
    <w:p w:rsidR="00F825B0" w:rsidRDefault="00F825B0" w:rsidP="00F825B0">
      <w:pPr>
        <w:pStyle w:val="BodyTextKeep"/>
        <w:ind w:left="0"/>
        <w:rPr>
          <w:ins w:id="810" w:author="Banzi Massimo" w:date="2013-03-07T18:58:00Z"/>
        </w:rPr>
      </w:pPr>
      <w:ins w:id="811" w:author="Banzi Massimo" w:date="2013-03-07T18:58:00Z">
        <w:r>
          <w:t>The cardinality between a Customer and Performance is 0,1 because a instance of Performance may or may not be a measure of performance for an instance of Customer.</w:t>
        </w:r>
      </w:ins>
    </w:p>
    <w:p w:rsidR="00F825B0" w:rsidRDefault="00F825B0" w:rsidP="00315DC2">
      <w:pPr>
        <w:rPr>
          <w:ins w:id="812" w:author="Banzi Massimo" w:date="2013-03-07T18:58:00Z"/>
          <w:lang w:val="en-US" w:eastAsia="ko-KR"/>
        </w:rPr>
      </w:pPr>
    </w:p>
    <w:p w:rsidR="006E41A6" w:rsidRPr="00315DC2" w:rsidRDefault="006E41A6" w:rsidP="00315DC2">
      <w:pPr>
        <w:pStyle w:val="Titolo1"/>
        <w:rPr>
          <w:ins w:id="813" w:author="Banzi Massimo" w:date="2013-03-07T18:58:00Z"/>
          <w:lang w:val="en-US" w:eastAsia="ko-KR"/>
        </w:rPr>
      </w:pPr>
      <w:ins w:id="814" w:author="Banzi Massimo" w:date="2013-03-07T18:58:00Z">
        <w:r>
          <w:rPr>
            <w:lang w:eastAsia="ko-KR"/>
          </w:rPr>
          <w:br w:type="page"/>
        </w:r>
        <w:bookmarkStart w:id="815" w:name="_Toc350447455"/>
        <w:r>
          <w:rPr>
            <w:lang w:eastAsia="ko-KR"/>
          </w:rPr>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815"/>
        <w:r w:rsidRPr="00315DC2">
          <w:rPr>
            <w:lang w:val="en-US" w:eastAsia="ko-KR"/>
          </w:rPr>
          <w:t xml:space="preserve"> </w:t>
        </w:r>
      </w:ins>
    </w:p>
    <w:p w:rsidR="006E41A6" w:rsidRPr="00315DC2" w:rsidRDefault="006E41A6" w:rsidP="00315DC2">
      <w:pPr>
        <w:rPr>
          <w:ins w:id="816" w:author="Banzi Massimo" w:date="2013-03-07T18:58:00Z"/>
          <w:rFonts w:eastAsia="SimSun"/>
          <w:spacing w:val="-5"/>
          <w:sz w:val="22"/>
          <w:szCs w:val="20"/>
          <w:lang w:val="en-US" w:eastAsia="en-US"/>
        </w:rPr>
      </w:pPr>
    </w:p>
    <w:p w:rsidR="006E41A6" w:rsidRPr="00315DC2" w:rsidRDefault="006E41A6" w:rsidP="006E41A6">
      <w:pPr>
        <w:pStyle w:val="Paragrafoelenco"/>
        <w:ind w:leftChars="0" w:left="0"/>
        <w:rPr>
          <w:ins w:id="817" w:author="Banzi Massimo" w:date="2013-03-07T18:58:00Z"/>
          <w:rFonts w:eastAsia="SimSun"/>
          <w:spacing w:val="-5"/>
          <w:sz w:val="22"/>
          <w:szCs w:val="20"/>
          <w:lang w:val="en-US" w:eastAsia="en-US"/>
        </w:rPr>
      </w:pPr>
      <w:ins w:id="818" w:author="Banzi Massimo" w:date="2013-03-07T18:58:00Z">
        <w:r w:rsidRPr="00315DC2">
          <w:rPr>
            <w:rFonts w:eastAsia="SimSun"/>
            <w:spacing w:val="-5"/>
            <w:sz w:val="22"/>
            <w:szCs w:val="20"/>
            <w:lang w:val="en-US" w:eastAsia="en-US"/>
          </w:rPr>
          <w:t>From  TMF – TAM Application_Framework_R4_5__V4.3.doc</w:t>
        </w:r>
      </w:ins>
    </w:p>
    <w:p w:rsidR="006E41A6" w:rsidRDefault="006E41A6" w:rsidP="00315DC2">
      <w:pPr>
        <w:rPr>
          <w:ins w:id="819" w:author="Banzi Massimo" w:date="2013-03-07T18:58:00Z"/>
          <w:lang w:eastAsia="ko-KR"/>
        </w:rPr>
      </w:pPr>
    </w:p>
    <w:p w:rsidR="006E41A6" w:rsidRDefault="006E41A6" w:rsidP="00315DC2">
      <w:pPr>
        <w:rPr>
          <w:ins w:id="820" w:author="Banzi Massimo" w:date="2013-03-07T18:58:00Z"/>
          <w:lang w:eastAsia="ko-KR"/>
        </w:rPr>
      </w:pPr>
    </w:p>
    <w:p w:rsidR="006E41A6" w:rsidRDefault="006E41A6" w:rsidP="00315DC2">
      <w:pPr>
        <w:rPr>
          <w:ins w:id="821" w:author="Banzi Massimo" w:date="2013-03-07T18:58:00Z"/>
          <w:lang w:eastAsia="ko-KR"/>
        </w:rPr>
      </w:pPr>
    </w:p>
    <w:p w:rsidR="006E41A6" w:rsidRDefault="006C1EAD" w:rsidP="00315DC2">
      <w:pPr>
        <w:rPr>
          <w:ins w:id="822" w:author="Banzi Massimo" w:date="2013-03-07T18:58:00Z"/>
          <w:lang w:eastAsia="ko-KR"/>
        </w:rPr>
      </w:pPr>
      <w:ins w:id="823" w:author="Banzi Massimo" w:date="2013-03-07T18:58:00Z">
        <w:r>
          <w:rPr>
            <w:noProof/>
          </w:rPr>
          <w:pict>
            <v:shape id="Picture 3" o:spid="_x0000_i1036" type="#_x0000_t75" alt="diagram107" style="width:468pt;height:300pt;visibility:visible">
              <v:imagedata r:id="rId24" o:title=""/>
            </v:shape>
          </w:pict>
        </w:r>
      </w:ins>
    </w:p>
    <w:p w:rsidR="006E41A6" w:rsidRDefault="006C1EAD" w:rsidP="00315DC2">
      <w:pPr>
        <w:rPr>
          <w:ins w:id="824" w:author="Banzi Massimo" w:date="2013-03-07T18:58:00Z"/>
          <w:noProof/>
          <w:lang w:val="en-US"/>
        </w:rPr>
      </w:pPr>
      <w:ins w:id="825" w:author="Banzi Massimo" w:date="2013-03-07T18:58:00Z">
        <w:r>
          <w:rPr>
            <w:noProof/>
            <w:lang w:val="en-US"/>
          </w:rPr>
          <w:pict>
            <v:shape id="Picture 42" o:spid="_x0000_i1037" type="#_x0000_t75" alt="diagram40" style="width:453pt;height:433.5pt;visibility:visible">
              <v:imagedata r:id="rId25" o:title=""/>
            </v:shape>
          </w:pict>
        </w:r>
      </w:ins>
    </w:p>
    <w:p w:rsidR="006E41A6" w:rsidRDefault="006E41A6" w:rsidP="00315DC2">
      <w:pPr>
        <w:rPr>
          <w:ins w:id="826" w:author="Banzi Massimo" w:date="2013-03-07T18:58:00Z"/>
          <w:noProof/>
          <w:lang w:val="en-US"/>
        </w:rPr>
      </w:pPr>
    </w:p>
    <w:p w:rsidR="006E41A6" w:rsidRPr="006E41A6" w:rsidRDefault="006C1EAD" w:rsidP="007978CB">
      <w:pPr>
        <w:rPr>
          <w:lang w:eastAsia="ko-KR"/>
        </w:rPr>
      </w:pPr>
      <w:ins w:id="827" w:author="Banzi Massimo" w:date="2013-03-07T18:58:00Z">
        <w:r>
          <w:rPr>
            <w:noProof/>
            <w:lang w:val="en-US"/>
          </w:rPr>
          <w:pict>
            <v:shape id="Picture 34" o:spid="_x0000_i1038" type="#_x0000_t75" alt="diagram28" style="width:410.25pt;height:358.5pt;visibility:visible">
              <v:imagedata r:id="rId26" o:title=""/>
            </v:shape>
          </w:pict>
        </w:r>
      </w:ins>
    </w:p>
    <w:sectPr w:rsidR="006E41A6" w:rsidRPr="006E41A6" w:rsidSect="00852E0E">
      <w:headerReference w:type="default" r:id="rId27"/>
      <w:footerReference w:type="default" r:id="rId28"/>
      <w:headerReference w:type="first" r:id="rId29"/>
      <w:pgSz w:w="11906" w:h="16838" w:code="9"/>
      <w:pgMar w:top="2410" w:right="1247" w:bottom="1418"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50" w:author="Banzi Massimo" w:date="2013-03-07T11:29:00Z" w:initials="BM">
    <w:p w:rsidR="006C1EAD" w:rsidRDefault="006C1EAD">
      <w:pPr>
        <w:pStyle w:val="Testocommento"/>
      </w:pPr>
      <w:r>
        <w:rPr>
          <w:rStyle w:val="Rimandocommento"/>
        </w:rPr>
        <w:annotationRef/>
      </w:r>
      <w:r>
        <w:t xml:space="preserve"> Comments from MSDO</w:t>
      </w:r>
    </w:p>
    <w:p w:rsidR="006C1EAD" w:rsidRDefault="006C1EAD" w:rsidP="00D40584">
      <w:pPr>
        <w:keepNext/>
        <w:tabs>
          <w:tab w:val="left" w:pos="2127"/>
        </w:tabs>
        <w:ind w:left="2126" w:hanging="2126"/>
        <w:outlineLvl w:val="0"/>
        <w:rPr>
          <w:rFonts w:ascii="Calibri" w:hAnsi="Calibri"/>
          <w:b/>
          <w:sz w:val="18"/>
          <w:szCs w:val="18"/>
        </w:rPr>
      </w:pPr>
      <w:r>
        <w:rPr>
          <w:rFonts w:ascii="Calibri" w:hAnsi="Calibri"/>
          <w:b/>
          <w:sz w:val="18"/>
          <w:szCs w:val="18"/>
        </w:rPr>
        <w:t>General comments:</w:t>
      </w:r>
    </w:p>
    <w:p w:rsidR="006C1EAD" w:rsidRDefault="006C1EAD" w:rsidP="00D40584">
      <w:pPr>
        <w:keepNext/>
        <w:tabs>
          <w:tab w:val="left" w:pos="2127"/>
        </w:tabs>
        <w:ind w:left="2126" w:hanging="2126"/>
        <w:outlineLvl w:val="0"/>
        <w:rPr>
          <w:rFonts w:ascii="Calibri" w:hAnsi="Calibri"/>
          <w:sz w:val="18"/>
          <w:szCs w:val="18"/>
        </w:rPr>
      </w:pPr>
      <w:r>
        <w:rPr>
          <w:rFonts w:ascii="Calibri" w:hAnsi="Calibri"/>
          <w:sz w:val="18"/>
          <w:szCs w:val="18"/>
        </w:rPr>
        <w:t xml:space="preserve">- Add definitions (and source) when needed (including notably the terms highlighted in yellow below) </w:t>
      </w:r>
    </w:p>
    <w:p w:rsidR="006C1EAD" w:rsidRDefault="006C1EAD" w:rsidP="00D40584">
      <w:pPr>
        <w:keepNext/>
        <w:tabs>
          <w:tab w:val="left" w:pos="2127"/>
        </w:tabs>
        <w:ind w:left="2126" w:hanging="2126"/>
        <w:outlineLvl w:val="0"/>
        <w:rPr>
          <w:rFonts w:ascii="Calibri" w:hAnsi="Calibri"/>
          <w:sz w:val="18"/>
          <w:szCs w:val="18"/>
        </w:rPr>
      </w:pPr>
      <w:r>
        <w:rPr>
          <w:rFonts w:ascii="Calibri" w:hAnsi="Calibri"/>
          <w:sz w:val="18"/>
          <w:szCs w:val="18"/>
        </w:rPr>
        <w:t>- Terms to be aligned across the documents e.g. PI, NBI.</w:t>
      </w:r>
    </w:p>
    <w:p w:rsidR="006C1EAD" w:rsidRDefault="006C1EAD">
      <w:pPr>
        <w:pStyle w:val="Testocommento"/>
      </w:pPr>
    </w:p>
  </w:comment>
  <w:comment w:id="489" w:author="Huawei" w:date="2013-03-07T11:29:00Z" w:initials="hw">
    <w:p w:rsidR="006C1EAD" w:rsidRPr="00534ADA" w:rsidRDefault="006C1EAD" w:rsidP="00655C6A">
      <w:pPr>
        <w:pStyle w:val="Testocommento"/>
        <w:rPr>
          <w:rFonts w:eastAsia="SimSun"/>
          <w:lang w:eastAsia="zh-CN"/>
        </w:rPr>
      </w:pPr>
      <w:r>
        <w:rPr>
          <w:rStyle w:val="Rimandocommento"/>
        </w:rPr>
        <w:annotationRef/>
      </w:r>
      <w:r>
        <w:rPr>
          <w:rFonts w:eastAsia="SimSun" w:hint="eastAsia"/>
          <w:lang w:eastAsia="zh-CN"/>
        </w:rPr>
        <w:t xml:space="preserve">According to our investigation, buffering video takes the majority of customer video requirements. We suggest to focus on buffering video at the first place. </w:t>
      </w:r>
    </w:p>
  </w:comment>
  <w:comment w:id="515" w:author="Banzi Massimo" w:date="2013-03-07T11:29:00Z" w:initials="BM">
    <w:p w:rsidR="006C1EAD" w:rsidRDefault="006C1EAD">
      <w:pPr>
        <w:pStyle w:val="Testocommento"/>
      </w:pPr>
      <w:r>
        <w:rPr>
          <w:rStyle w:val="Rimandocommento"/>
        </w:rPr>
        <w:annotationRef/>
      </w:r>
    </w:p>
    <w:p w:rsidR="006C1EAD" w:rsidRDefault="006C1EAD">
      <w:pPr>
        <w:pStyle w:val="Testocommento"/>
      </w:pPr>
      <w:r>
        <w:t xml:space="preserve">Access success rate </w:t>
      </w:r>
    </w:p>
    <w:p w:rsidR="006C1EAD" w:rsidRDefault="006C1EAD" w:rsidP="00C42A4F">
      <w:pPr>
        <w:pStyle w:val="Testocommento"/>
        <w:numPr>
          <w:ilvl w:val="0"/>
          <w:numId w:val="42"/>
        </w:numPr>
      </w:pPr>
      <w:r>
        <w:t xml:space="preserve">Security  based </w:t>
      </w:r>
    </w:p>
    <w:p w:rsidR="006C1EAD" w:rsidRDefault="006C1EAD" w:rsidP="00C42A4F">
      <w:pPr>
        <w:pStyle w:val="Testocommento"/>
        <w:numPr>
          <w:ilvl w:val="0"/>
          <w:numId w:val="42"/>
        </w:numPr>
      </w:pPr>
      <w:r>
        <w:t xml:space="preserve">Technology based </w:t>
      </w:r>
    </w:p>
  </w:comment>
  <w:comment w:id="648" w:author="ibrahim" w:date="2013-01-17T11:01:00Z" w:initials="mazhi">
    <w:p w:rsidR="006C1EAD" w:rsidRPr="00482D8C" w:rsidRDefault="006C1EAD">
      <w:pPr>
        <w:pStyle w:val="Testocommento"/>
        <w:rPr>
          <w:rFonts w:eastAsia="SimSun"/>
          <w:lang w:eastAsia="zh-CN"/>
        </w:rPr>
      </w:pPr>
      <w:r>
        <w:rPr>
          <w:rStyle w:val="Rimandocommento"/>
        </w:rPr>
        <w:annotationRef/>
      </w:r>
      <w:r>
        <w:rPr>
          <w:rFonts w:eastAsia="SimSun" w:hint="eastAsia"/>
          <w:lang w:eastAsia="zh-CN"/>
        </w:rPr>
        <w:t>I suggest following tables not be numbered currently.</w:t>
      </w:r>
    </w:p>
  </w:comment>
  <w:comment w:id="652" w:author="Banzi Massimo" w:date="2013-03-07T11:29:00Z" w:initials="BM">
    <w:p w:rsidR="006C1EAD" w:rsidRDefault="006C1EAD" w:rsidP="00D40584">
      <w:pPr>
        <w:rPr>
          <w:rFonts w:ascii="Calibri" w:eastAsia="SimSun" w:hAnsi="Calibri"/>
          <w:b/>
          <w:sz w:val="18"/>
          <w:szCs w:val="18"/>
          <w:lang w:val="en-GB" w:eastAsia="zh-CN"/>
        </w:rPr>
      </w:pPr>
      <w:r>
        <w:rPr>
          <w:rStyle w:val="Rimandocommento"/>
        </w:rPr>
        <w:annotationRef/>
      </w:r>
      <w:r>
        <w:rPr>
          <w:rFonts w:ascii="Calibri" w:eastAsia="SimSun" w:hAnsi="Calibri"/>
          <w:b/>
          <w:sz w:val="18"/>
          <w:szCs w:val="18"/>
          <w:lang w:val="en-GB" w:eastAsia="zh-CN"/>
        </w:rPr>
        <w:t xml:space="preserve"> Comments from MSDO</w:t>
      </w:r>
    </w:p>
    <w:p w:rsidR="006C1EAD" w:rsidRDefault="006C1EAD" w:rsidP="00D40584">
      <w:pPr>
        <w:rPr>
          <w:rFonts w:ascii="Calibri" w:eastAsia="SimSun" w:hAnsi="Calibri"/>
          <w:b/>
          <w:sz w:val="18"/>
          <w:szCs w:val="18"/>
          <w:lang w:val="en-GB" w:eastAsia="zh-CN"/>
        </w:rPr>
      </w:pPr>
      <w:r>
        <w:rPr>
          <w:rFonts w:ascii="Calibri" w:eastAsia="SimSun" w:hAnsi="Calibri"/>
          <w:b/>
          <w:sz w:val="18"/>
          <w:szCs w:val="18"/>
          <w:lang w:val="en-GB" w:eastAsia="zh-CN"/>
        </w:rPr>
        <w:sym w:font="Wingdings" w:char="F0E0"/>
      </w:r>
      <w:r>
        <w:rPr>
          <w:rFonts w:ascii="Calibri" w:eastAsia="SimSun" w:hAnsi="Calibri"/>
          <w:b/>
          <w:sz w:val="18"/>
          <w:szCs w:val="18"/>
          <w:lang w:val="en-GB" w:eastAsia="zh-CN"/>
        </w:rPr>
        <w:t xml:space="preserve"> It was agreed to use the term PI across all the document.</w:t>
      </w:r>
    </w:p>
    <w:p w:rsidR="006C1EAD" w:rsidRDefault="006C1EAD" w:rsidP="00D40584">
      <w:pPr>
        <w:rPr>
          <w:rFonts w:ascii="Calibri" w:eastAsia="SimSun" w:hAnsi="Calibri"/>
          <w:b/>
          <w:sz w:val="18"/>
          <w:szCs w:val="18"/>
          <w:lang w:val="en-GB" w:eastAsia="zh-CN"/>
        </w:rPr>
      </w:pPr>
      <w:r>
        <w:rPr>
          <w:rFonts w:ascii="Calibri" w:eastAsia="SimSun" w:hAnsi="Calibri"/>
          <w:b/>
          <w:sz w:val="18"/>
          <w:szCs w:val="18"/>
          <w:lang w:val="en-GB" w:eastAsia="zh-CN"/>
        </w:rPr>
        <w:sym w:font="Wingdings" w:char="F0E0"/>
      </w:r>
      <w:r>
        <w:rPr>
          <w:rFonts w:ascii="Calibri" w:eastAsia="SimSun" w:hAnsi="Calibri"/>
          <w:b/>
          <w:sz w:val="18"/>
          <w:szCs w:val="18"/>
          <w:lang w:val="en-GB" w:eastAsia="zh-CN"/>
        </w:rPr>
        <w:t xml:space="preserve"> Clarify that there is no impact on existing counters but future counters should be homogenous.</w:t>
      </w:r>
    </w:p>
    <w:p w:rsidR="006C1EAD" w:rsidRPr="00D40584" w:rsidRDefault="006C1EAD">
      <w:pPr>
        <w:pStyle w:val="Testocommento"/>
        <w:rPr>
          <w:lang w:val="en-GB"/>
        </w:rPr>
      </w:pPr>
    </w:p>
  </w:comment>
  <w:comment w:id="662" w:author="Banzi Massimo" w:date="2013-03-07T11:29:00Z" w:initials="BM">
    <w:p w:rsidR="006C1EAD" w:rsidRDefault="006C1EAD">
      <w:pPr>
        <w:pStyle w:val="Testocommento"/>
      </w:pPr>
      <w:r>
        <w:rPr>
          <w:rStyle w:val="Rimandocommento"/>
        </w:rPr>
        <w:annotationRef/>
      </w:r>
      <w:r>
        <w:t xml:space="preserve"> </w:t>
      </w:r>
      <w:r w:rsidRPr="00D40584">
        <w:t>Comments from MSDO</w:t>
      </w:r>
    </w:p>
    <w:p w:rsidR="006C1EAD" w:rsidRPr="00D40584" w:rsidRDefault="006C1EAD">
      <w:pPr>
        <w:pStyle w:val="Testocommento"/>
        <w:rPr>
          <w:b/>
        </w:rPr>
      </w:pPr>
      <w:r w:rsidRPr="00D40584">
        <w:rPr>
          <w:b/>
        </w:rPr>
        <w:t xml:space="preserve"> Need to clarify “real time”.</w:t>
      </w:r>
    </w:p>
  </w:comment>
  <w:comment w:id="684" w:author="Banzi Massimo" w:date="2013-03-07T11:29:00Z" w:initials="BM">
    <w:p w:rsidR="006C1EAD" w:rsidRDefault="006C1EAD">
      <w:pPr>
        <w:pStyle w:val="Testocommento"/>
      </w:pPr>
      <w:r>
        <w:rPr>
          <w:rStyle w:val="Rimandocommento"/>
        </w:rPr>
        <w:annotationRef/>
      </w:r>
      <w:r>
        <w:t xml:space="preserve"> </w:t>
      </w:r>
      <w:r w:rsidRPr="00D40584">
        <w:t>Comments from MSDO</w:t>
      </w:r>
    </w:p>
    <w:p w:rsidR="006C1EAD" w:rsidRDefault="006C1EAD">
      <w:pPr>
        <w:pStyle w:val="Testocommento"/>
      </w:pPr>
      <w:r>
        <w:rPr>
          <w:rFonts w:ascii="Calibri" w:eastAsia="SimSun" w:hAnsi="Calibri"/>
          <w:b/>
          <w:sz w:val="18"/>
          <w:szCs w:val="18"/>
          <w:lang w:val="en-GB" w:eastAsia="zh-CN"/>
        </w:rPr>
        <w:t>Replace Itf-N with NBI. It was agreed to use the term NBI across all the document.</w:t>
      </w:r>
    </w:p>
  </w:comment>
  <w:comment w:id="696" w:author="Banzi Massimo" w:date="2013-03-07T11:29:00Z" w:initials="BM">
    <w:p w:rsidR="006C1EAD" w:rsidRDefault="006C1EAD">
      <w:pPr>
        <w:pStyle w:val="Testocommento"/>
      </w:pPr>
      <w:r>
        <w:rPr>
          <w:rStyle w:val="Rimandocommento"/>
        </w:rPr>
        <w:annotationRef/>
      </w:r>
      <w:r>
        <w:t xml:space="preserve"> </w:t>
      </w:r>
      <w:r w:rsidRPr="00D40584">
        <w:t>Comments from MSDO</w:t>
      </w:r>
      <w:r>
        <w:t xml:space="preserve"> </w:t>
      </w:r>
    </w:p>
    <w:p w:rsidR="006C1EAD" w:rsidRDefault="006C1EAD">
      <w:pPr>
        <w:pStyle w:val="Testocommento"/>
      </w:pPr>
      <w:r>
        <w:rPr>
          <w:rFonts w:ascii="Calibri" w:eastAsia="SimSun" w:hAnsi="Calibri"/>
          <w:b/>
          <w:sz w:val="18"/>
          <w:szCs w:val="18"/>
          <w:lang w:val="en-US" w:eastAsia="zh-CN"/>
        </w:rPr>
        <w:t>AP Jörg Schmidt (NSN) to start an email discussion on requirement 9: should the direct link NE-NMS be based on NE or NE Type?</w:t>
      </w:r>
    </w:p>
  </w:comment>
  <w:comment w:id="697" w:author="Banzi Massimo" w:date="2013-03-07T11:29:00Z" w:initials="BM">
    <w:p w:rsidR="006C1EAD" w:rsidRDefault="006C1EAD">
      <w:pPr>
        <w:pStyle w:val="Testocommento"/>
      </w:pPr>
      <w:r>
        <w:rPr>
          <w:rStyle w:val="Rimandocommento"/>
        </w:rPr>
        <w:annotationRef/>
      </w:r>
      <w:r>
        <w:t xml:space="preserve"> Sent email and started discussions …. To be continued  in F2F meeting in Vienna</w:t>
      </w:r>
    </w:p>
  </w:comment>
  <w:comment w:id="703" w:author="Banzi Massimo" w:date="2013-03-07T14:28:00Z" w:initials="BM">
    <w:p w:rsidR="006C1EAD" w:rsidRDefault="006C1EAD">
      <w:pPr>
        <w:pStyle w:val="Testocommento"/>
      </w:pPr>
      <w:r>
        <w:rPr>
          <w:rStyle w:val="Rimandocommento"/>
        </w:rPr>
        <w:annotationRef/>
      </w:r>
      <w:r>
        <w:rPr>
          <w:rFonts w:ascii="Calibri" w:eastAsia="SimSun" w:hAnsi="Calibri"/>
          <w:b/>
          <w:sz w:val="18"/>
          <w:szCs w:val="18"/>
          <w:lang w:val="en-GB" w:eastAsia="zh-CN"/>
        </w:rPr>
        <w:t>Comments from MSDO</w:t>
      </w:r>
    </w:p>
    <w:p w:rsidR="006C1EAD" w:rsidRDefault="006C1EAD" w:rsidP="00816427">
      <w:pPr>
        <w:rPr>
          <w:rFonts w:ascii="Calibri" w:eastAsia="SimSun" w:hAnsi="Calibri"/>
          <w:b/>
          <w:sz w:val="18"/>
          <w:szCs w:val="18"/>
          <w:lang w:val="en-US" w:eastAsia="zh-CN"/>
        </w:rPr>
      </w:pPr>
      <w:r>
        <w:rPr>
          <w:rFonts w:ascii="Calibri" w:eastAsia="SimSun" w:hAnsi="Calibri"/>
          <w:b/>
          <w:sz w:val="18"/>
          <w:szCs w:val="18"/>
          <w:lang w:val="en-US" w:eastAsia="zh-CN"/>
        </w:rPr>
        <w:sym w:font="Wingdings" w:char="F0E0"/>
      </w:r>
      <w:r>
        <w:rPr>
          <w:rFonts w:ascii="Calibri" w:eastAsia="SimSun" w:hAnsi="Calibri"/>
          <w:b/>
          <w:sz w:val="18"/>
          <w:szCs w:val="18"/>
          <w:lang w:val="en-US" w:eastAsia="zh-CN"/>
        </w:rPr>
        <w:t xml:space="preserve"> AP All to make an assessment whether the file format in requirements 11 (NBI) and 12 (OSS/BSS) are different or can be identical.</w:t>
      </w:r>
    </w:p>
    <w:p w:rsidR="006C1EAD" w:rsidRPr="00816427" w:rsidRDefault="006C1EAD">
      <w:pPr>
        <w:pStyle w:val="Testocommento"/>
        <w:rPr>
          <w:lang w:val="en-US"/>
        </w:rPr>
      </w:pPr>
    </w:p>
  </w:comment>
  <w:comment w:id="713" w:author="Banzi Massimo" w:date="2013-03-07T14:37:00Z" w:initials="BM">
    <w:p w:rsidR="006C1EAD" w:rsidRDefault="006C1EAD">
      <w:pPr>
        <w:pStyle w:val="Testocommento"/>
      </w:pPr>
      <w:r>
        <w:rPr>
          <w:rStyle w:val="Rimandocommento"/>
        </w:rPr>
        <w:annotationRef/>
      </w:r>
      <w:r w:rsidRPr="00662CAB">
        <w:t>Comments from MSDO</w:t>
      </w:r>
    </w:p>
    <w:p w:rsidR="006C1EAD" w:rsidRDefault="006C1EAD">
      <w:pPr>
        <w:pStyle w:val="Testocommento"/>
      </w:pPr>
    </w:p>
    <w:p w:rsidR="006C1EAD" w:rsidRDefault="006C1EAD" w:rsidP="00662CAB">
      <w:pPr>
        <w:rPr>
          <w:rFonts w:ascii="Calibri" w:eastAsia="SimSun" w:hAnsi="Calibri"/>
          <w:b/>
          <w:sz w:val="18"/>
          <w:szCs w:val="18"/>
          <w:lang w:val="en-US" w:eastAsia="zh-CN"/>
        </w:rPr>
      </w:pPr>
      <w:r>
        <w:rPr>
          <w:rFonts w:ascii="Calibri" w:eastAsia="SimSun" w:hAnsi="Calibri"/>
          <w:b/>
          <w:sz w:val="18"/>
          <w:szCs w:val="18"/>
          <w:lang w:val="en-US" w:eastAsia="zh-CN"/>
        </w:rPr>
        <w:sym w:font="Wingdings" w:char="F0E0"/>
      </w:r>
      <w:r>
        <w:rPr>
          <w:rFonts w:ascii="Calibri" w:eastAsia="SimSun" w:hAnsi="Calibri"/>
          <w:b/>
          <w:sz w:val="18"/>
          <w:szCs w:val="18"/>
          <w:lang w:val="en-US" w:eastAsia="zh-CN"/>
        </w:rPr>
        <w:t xml:space="preserve"> Need to confirm whether KPIs can be calculated at EMS level or should be only calculated at NMS level.</w:t>
      </w:r>
    </w:p>
    <w:p w:rsidR="006C1EAD" w:rsidRPr="00662CAB" w:rsidRDefault="006C1EAD">
      <w:pPr>
        <w:pStyle w:val="Testocommento"/>
        <w:rPr>
          <w:lang w:val="en-US"/>
        </w:rPr>
      </w:pPr>
    </w:p>
  </w:comment>
  <w:comment w:id="716" w:author="Banzi Massimo" w:date="2013-03-07T16:22:00Z" w:initials="BM">
    <w:p w:rsidR="006C1EAD" w:rsidRDefault="006C1EAD" w:rsidP="005D3061">
      <w:pPr>
        <w:pStyle w:val="Testocommento"/>
      </w:pPr>
      <w:r>
        <w:rPr>
          <w:rStyle w:val="Rimandocommento"/>
        </w:rPr>
        <w:annotationRef/>
      </w:r>
      <w:r>
        <w:t xml:space="preserve"> </w:t>
      </w:r>
      <w:r w:rsidRPr="00662CAB">
        <w:t>Comments from MSDO</w:t>
      </w:r>
    </w:p>
    <w:p w:rsidR="006C1EAD" w:rsidRDefault="006C1EAD" w:rsidP="005D3061">
      <w:r>
        <w:t xml:space="preserve"> </w:t>
      </w:r>
    </w:p>
    <w:p w:rsidR="006C1EAD" w:rsidRDefault="006C1EAD" w:rsidP="005D3061">
      <w:pPr>
        <w:rPr>
          <w:rFonts w:ascii="Calibri" w:eastAsia="SimSun" w:hAnsi="Calibri"/>
          <w:b/>
          <w:color w:val="000000"/>
          <w:sz w:val="18"/>
          <w:szCs w:val="18"/>
          <w:lang w:val="en-GB" w:eastAsia="zh-CN"/>
        </w:rPr>
      </w:pPr>
      <w:r>
        <w:rPr>
          <w:rFonts w:ascii="Calibri" w:eastAsia="SimSun" w:hAnsi="Calibri"/>
          <w:b/>
          <w:color w:val="000000"/>
          <w:sz w:val="18"/>
          <w:szCs w:val="18"/>
          <w:lang w:val="en-GB" w:eastAsia="zh-CN"/>
        </w:rPr>
        <w:sym w:font="Wingdings" w:char="F0E0"/>
      </w:r>
      <w:r>
        <w:rPr>
          <w:rFonts w:ascii="Calibri" w:eastAsia="SimSun" w:hAnsi="Calibri"/>
          <w:b/>
          <w:color w:val="000000"/>
          <w:sz w:val="18"/>
          <w:szCs w:val="18"/>
          <w:lang w:val="en-GB" w:eastAsia="zh-CN"/>
        </w:rPr>
        <w:t xml:space="preserve"> Requirements 16, 17, 18: Need to link service instance and network instance. Links with Inventory sub-task (Inventory Model) and CM sub-task (Resource Model).</w:t>
      </w:r>
    </w:p>
    <w:p w:rsidR="006C1EAD" w:rsidRPr="005D3061" w:rsidRDefault="006C1EAD">
      <w:pPr>
        <w:pStyle w:val="Testocommento"/>
        <w:rPr>
          <w:lang w:val="en-GB"/>
        </w:rPr>
      </w:pPr>
    </w:p>
  </w:comment>
  <w:comment w:id="721" w:author="Banzi Massimo" w:date="2013-03-07T16:22:00Z" w:initials="BM">
    <w:p w:rsidR="006C1EAD" w:rsidRDefault="006C1EAD">
      <w:pPr>
        <w:pStyle w:val="Testocommento"/>
      </w:pPr>
      <w:r>
        <w:rPr>
          <w:rStyle w:val="Rimandocommento"/>
        </w:rPr>
        <w:annotationRef/>
      </w:r>
      <w:r w:rsidRPr="005D3061">
        <w:t>Comments from MSDO</w:t>
      </w:r>
    </w:p>
    <w:p w:rsidR="006C1EAD" w:rsidRDefault="006C1EAD">
      <w:pPr>
        <w:pStyle w:val="Testocommento"/>
      </w:pPr>
      <w:r>
        <w:rPr>
          <w:rFonts w:ascii="Calibri" w:eastAsia="SimSun" w:hAnsi="Calibri"/>
          <w:b/>
          <w:color w:val="000000"/>
          <w:sz w:val="18"/>
          <w:szCs w:val="18"/>
          <w:lang w:val="en-GB" w:eastAsia="zh-CN"/>
        </w:rPr>
        <w:t>Need more discussion on storage aspects</w:t>
      </w:r>
    </w:p>
  </w:comment>
  <w:comment w:id="725" w:author="Banzi Massimo" w:date="2013-03-07T16:23:00Z" w:initials="BM">
    <w:p w:rsidR="006C1EAD" w:rsidRDefault="006C1EAD" w:rsidP="005D3061">
      <w:pPr>
        <w:pStyle w:val="Testocommento"/>
      </w:pPr>
      <w:r>
        <w:rPr>
          <w:rStyle w:val="Rimandocommento"/>
        </w:rPr>
        <w:annotationRef/>
      </w:r>
      <w:r w:rsidRPr="005D3061">
        <w:t>Comments from MSDO</w:t>
      </w:r>
    </w:p>
    <w:p w:rsidR="006C1EAD" w:rsidRDefault="006C1EAD">
      <w:pPr>
        <w:pStyle w:val="Testocommento"/>
      </w:pPr>
    </w:p>
    <w:p w:rsidR="006C1EAD" w:rsidRDefault="006C1EAD">
      <w:pPr>
        <w:pStyle w:val="Testocommento"/>
      </w:pPr>
    </w:p>
    <w:p w:rsidR="006C1EAD" w:rsidRDefault="006C1EAD" w:rsidP="005D3061">
      <w:pPr>
        <w:rPr>
          <w:rFonts w:ascii="Calibri" w:eastAsia="SimSun" w:hAnsi="Calibri"/>
          <w:b/>
          <w:color w:val="000000"/>
          <w:sz w:val="18"/>
          <w:szCs w:val="18"/>
          <w:lang w:val="en-GB" w:eastAsia="zh-CN"/>
        </w:rPr>
      </w:pPr>
      <w:r>
        <w:rPr>
          <w:rFonts w:ascii="Calibri" w:eastAsia="SimSun" w:hAnsi="Calibri"/>
          <w:b/>
          <w:color w:val="000000"/>
          <w:sz w:val="18"/>
          <w:szCs w:val="18"/>
          <w:lang w:val="en-GB" w:eastAsia="zh-CN"/>
        </w:rPr>
        <w:sym w:font="Wingdings" w:char="F0E0"/>
      </w:r>
      <w:r>
        <w:rPr>
          <w:rFonts w:ascii="Calibri" w:eastAsia="SimSun" w:hAnsi="Calibri"/>
          <w:b/>
          <w:color w:val="000000"/>
          <w:sz w:val="18"/>
          <w:szCs w:val="18"/>
          <w:lang w:val="en-GB" w:eastAsia="zh-CN"/>
        </w:rPr>
        <w:t xml:space="preserve"> Need to identify the level of the requirement (NMS or EMS). </w:t>
      </w:r>
    </w:p>
    <w:p w:rsidR="006C1EAD" w:rsidRPr="005D3061" w:rsidRDefault="006C1EAD">
      <w:pPr>
        <w:pStyle w:val="Testocommento"/>
        <w:rPr>
          <w:lang w:val="en-GB"/>
        </w:rPr>
      </w:pPr>
    </w:p>
  </w:comment>
  <w:comment w:id="737" w:author="Banzi Massimo" w:date="2013-03-07T11:29:00Z" w:initials="BM">
    <w:p w:rsidR="006C1EAD" w:rsidRPr="007107EB" w:rsidRDefault="006C1EAD" w:rsidP="007B5236">
      <w:pPr>
        <w:pStyle w:val="Testocommento"/>
        <w:rPr>
          <w:lang w:val="en-GB"/>
        </w:rPr>
      </w:pPr>
      <w:r>
        <w:rPr>
          <w:rStyle w:val="Rimandocommento"/>
        </w:rPr>
        <w:annotationRef/>
      </w:r>
      <w:r w:rsidRPr="00F16E48">
        <w:rPr>
          <w:lang w:val="en-GB"/>
        </w:rPr>
        <w:t xml:space="preserve">Not included into ITU-T Cathegories, to be added? </w:t>
      </w:r>
      <w:r w:rsidRPr="007107EB">
        <w:rPr>
          <w:lang w:val="en-GB"/>
        </w:rPr>
        <w:t xml:space="preserve">Where does it coem from ? check with the guy who introduced it </w:t>
      </w:r>
    </w:p>
  </w:comment>
  <w:comment w:id="744" w:author="ibrahim" w:date="2013-03-07T11:29:00Z" w:initials="mazhi">
    <w:p w:rsidR="006C1EAD" w:rsidRPr="00A514DA" w:rsidRDefault="006C1EAD" w:rsidP="004F7027">
      <w:pPr>
        <w:pStyle w:val="Testocommento"/>
        <w:rPr>
          <w:rFonts w:eastAsia="SimSun"/>
          <w:lang w:eastAsia="zh-CN"/>
        </w:rPr>
      </w:pPr>
      <w:r>
        <w:rPr>
          <w:rStyle w:val="Rimandocommento"/>
        </w:rPr>
        <w:annotationRef/>
      </w:r>
      <w:r>
        <w:rPr>
          <w:rStyle w:val="Rimandocommento"/>
        </w:rPr>
        <w:annotationRef/>
      </w:r>
      <w:r>
        <w:rPr>
          <w:rStyle w:val="Rimandocommento"/>
        </w:rPr>
        <w:annotationRef/>
      </w:r>
      <w:r w:rsidRPr="00DA0BDE">
        <w:rPr>
          <w:rFonts w:eastAsia="SimSun"/>
          <w:lang w:eastAsia="zh-CN"/>
        </w:rPr>
        <w:t>E</w:t>
      </w:r>
      <w:r w:rsidRPr="00DA0BDE">
        <w:rPr>
          <w:rFonts w:eastAsia="SimSun" w:hint="eastAsia"/>
          <w:lang w:eastAsia="zh-CN"/>
        </w:rPr>
        <w:t>xplain Performance Related data in the figure is P</w:t>
      </w:r>
      <w:r w:rsidRPr="00DA0BDE">
        <w:rPr>
          <w:rFonts w:eastAsia="SimSun"/>
          <w:lang w:eastAsia="zh-CN"/>
        </w:rPr>
        <w:t>i</w:t>
      </w:r>
      <w:r>
        <w:rPr>
          <w:rFonts w:eastAsia="SimSun" w:hint="eastAsia"/>
          <w:lang w:eastAsia="zh-CN"/>
        </w:rPr>
        <w:t>s in the document.</w:t>
      </w:r>
    </w:p>
    <w:p w:rsidR="006C1EAD" w:rsidRPr="004F7027" w:rsidRDefault="006C1EAD">
      <w:pPr>
        <w:pStyle w:val="Testocommento"/>
      </w:pPr>
    </w:p>
  </w:comment>
  <w:comment w:id="746" w:author="ibrahim" w:date="2013-03-07T11:29:00Z" w:initials="mazhi">
    <w:p w:rsidR="006C1EAD" w:rsidRPr="00A514DA" w:rsidRDefault="006C1EAD" w:rsidP="00A514DA">
      <w:pPr>
        <w:pStyle w:val="Testocommento"/>
        <w:rPr>
          <w:rFonts w:eastAsia="SimSun"/>
          <w:lang w:eastAsia="zh-CN"/>
        </w:rPr>
      </w:pPr>
      <w:r>
        <w:rPr>
          <w:rStyle w:val="Rimandocommento"/>
        </w:rPr>
        <w:annotationRef/>
      </w:r>
      <w:r>
        <w:rPr>
          <w:rStyle w:val="Rimandocommento"/>
        </w:rPr>
        <w:annotationRef/>
      </w:r>
      <w:r w:rsidRPr="00DA0BDE">
        <w:rPr>
          <w:rFonts w:eastAsia="SimSun"/>
          <w:lang w:eastAsia="zh-CN"/>
        </w:rPr>
        <w:t>E</w:t>
      </w:r>
      <w:r w:rsidRPr="00DA0BDE">
        <w:rPr>
          <w:rFonts w:eastAsia="SimSun" w:hint="eastAsia"/>
          <w:lang w:eastAsia="zh-CN"/>
        </w:rPr>
        <w:t>xplain Performance Related data in the figure is P</w:t>
      </w:r>
      <w:r w:rsidRPr="00DA0BDE">
        <w:rPr>
          <w:rFonts w:eastAsia="SimSun"/>
          <w:lang w:eastAsia="zh-CN"/>
        </w:rPr>
        <w:t>i</w:t>
      </w:r>
      <w:r>
        <w:rPr>
          <w:rFonts w:eastAsia="SimSun" w:hint="eastAsia"/>
          <w:lang w:eastAsia="zh-CN"/>
        </w:rPr>
        <w:t>s in the document.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315F" w:rsidRDefault="006B315F">
      <w:pPr>
        <w:spacing w:line="240" w:lineRule="auto"/>
      </w:pPr>
      <w:r>
        <w:separator/>
      </w:r>
    </w:p>
  </w:endnote>
  <w:endnote w:type="continuationSeparator" w:id="0">
    <w:p w:rsidR="006B315F" w:rsidRDefault="006B315F">
      <w:pPr>
        <w:spacing w:line="240" w:lineRule="auto"/>
      </w:pPr>
      <w:r>
        <w:continuationSeparator/>
      </w:r>
    </w:p>
  </w:endnote>
  <w:endnote w:type="continuationNotice" w:id="1">
    <w:p w:rsidR="006B315F" w:rsidRDefault="006B315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EAD" w:rsidRDefault="006C1EAD" w:rsidP="00A34156">
    <w:pPr>
      <w:pStyle w:val="Pidipagina"/>
      <w:rPr>
        <w:szCs w:val="12"/>
      </w:rPr>
    </w:pPr>
    <w:r>
      <w:rPr>
        <w:noProof/>
        <w:lang w:val="en-US" w:eastAsia="zh-CN"/>
      </w:rPr>
      <w:pict>
        <v:shapetype id="_x0000_t202" coordsize="21600,21600" o:spt="202" path="m,l,21600r21600,l21600,xe">
          <v:stroke joinstyle="miter"/>
          <v:path gradientshapeok="t" o:connecttype="rect"/>
        </v:shapetype>
        <v:shape id="Text Box 2" o:spid="_x0000_s2050" type="#_x0000_t202" style="position:absolute;margin-left:-46.15pt;margin-top:-.3pt;width:287pt;height:32.2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6C1EAD" w:rsidRPr="00852E0E" w:rsidRDefault="006C1EAD" w:rsidP="00E66BD9">
                <w:pPr>
                  <w:rPr>
                    <w:lang w:val="en-US"/>
                  </w:rPr>
                </w:pPr>
                <w:r w:rsidRPr="00934FFB">
                  <w:rPr>
                    <w:lang w:val="en-US"/>
                  </w:rPr>
                  <w:t>REQUIREMENTS FOR PERFORMANCE MANAGEMENT FOR CONVERGED NETWORKS</w:t>
                </w:r>
                <w:r>
                  <w:rPr>
                    <w:lang w:val="en-US"/>
                  </w:rPr>
                  <w:t xml:space="preserve"> Version 1.</w:t>
                </w:r>
                <w:del w:id="828" w:author="Banzi Massimo" w:date="2013-03-07T18:58:00Z">
                  <w:r>
                    <w:rPr>
                      <w:lang w:val="en-US"/>
                    </w:rPr>
                    <w:delText>11 Tuesday, January 15</w:delText>
                  </w:r>
                </w:del>
                <w:ins w:id="829" w:author="Banzi Massimo" w:date="2013-03-07T18:58:00Z">
                  <w:r>
                    <w:rPr>
                      <w:lang w:val="en-US"/>
                    </w:rPr>
                    <w:t>13  March 7</w:t>
                  </w:r>
                </w:ins>
                <w:r>
                  <w:rPr>
                    <w:lang w:val="en-US"/>
                  </w:rPr>
                  <w:t>, 2013</w:t>
                </w:r>
              </w:p>
            </w:txbxContent>
          </v:textbox>
        </v:shape>
      </w:pict>
    </w:r>
  </w:p>
  <w:p w:rsidR="006C1EAD" w:rsidRDefault="006C1EAD" w:rsidP="00AC73F3">
    <w:pPr>
      <w:pStyle w:val="Pidipagina"/>
      <w:jc w:val="right"/>
      <w:rPr>
        <w:szCs w:val="12"/>
      </w:rPr>
    </w:pPr>
  </w:p>
  <w:p w:rsidR="006C1EAD" w:rsidRDefault="006C1EAD" w:rsidP="00A34156">
    <w:pPr>
      <w:pStyle w:val="Pidipagina"/>
      <w:jc w:val="center"/>
      <w:rPr>
        <w:szCs w:val="12"/>
      </w:rPr>
    </w:pPr>
    <w:r>
      <w:rPr>
        <w:noProof/>
        <w:lang w:val="en-US" w:eastAsia="zh-CN"/>
      </w:rPr>
      <w:pict>
        <v:shape id="Text Box 3" o:spid="_x0000_s2049" type="#_x0000_t202" style="position:absolute;left:0;text-align:left;margin-left:428.8pt;margin-top:13.3pt;width:89.15pt;height:19.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6C1EAD" w:rsidRPr="00A34156" w:rsidRDefault="006C1EAD">
                <w:r>
                  <w:t xml:space="preserve">Page </w:t>
                </w:r>
                <w:r>
                  <w:fldChar w:fldCharType="begin"/>
                </w:r>
                <w:r>
                  <w:instrText xml:space="preserve"> PAGE </w:instrText>
                </w:r>
                <w:r>
                  <w:fldChar w:fldCharType="separate"/>
                </w:r>
                <w:r w:rsidR="0026763E">
                  <w:rPr>
                    <w:noProof/>
                  </w:rPr>
                  <w:t>2</w:t>
                </w:r>
                <w:r>
                  <w:rPr>
                    <w:noProof/>
                  </w:rPr>
                  <w:fldChar w:fldCharType="end"/>
                </w:r>
                <w:r>
                  <w:t xml:space="preserve"> (</w:t>
                </w:r>
                <w:r>
                  <w:fldChar w:fldCharType="begin"/>
                </w:r>
                <w:r>
                  <w:instrText xml:space="preserve"> NUMPAGES  </w:instrText>
                </w:r>
                <w:r>
                  <w:fldChar w:fldCharType="separate"/>
                </w:r>
                <w:ins w:id="830" w:author="Banzi Massimo" w:date="2013-03-07T19:22:00Z">
                  <w:r w:rsidR="0026763E">
                    <w:rPr>
                      <w:noProof/>
                    </w:rPr>
                    <w:t>46</w:t>
                  </w:r>
                </w:ins>
                <w:del w:id="831" w:author="Banzi Massimo" w:date="2013-03-07T18:58:00Z">
                  <w:r>
                    <w:rPr>
                      <w:noProof/>
                    </w:rPr>
                    <w:delText>37</w:delText>
                  </w:r>
                </w:del>
                <w:r>
                  <w:rPr>
                    <w:noProof/>
                  </w:rPr>
                  <w:fldChar w:fldCharType="end"/>
                </w:r>
                <w:r>
                  <w:t>)</w:t>
                </w:r>
              </w:p>
            </w:txbxContent>
          </v:textbox>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 o:spid="_x0000_s2053" type="#_x0000_t75" alt="ngmn_adresse" style="position:absolute;left:0;text-align:left;margin-left:384.3pt;margin-top:780.5pt;width:176.4pt;height:33.85pt;z-index:-251656704;visibility:visible;mso-position-horizontal-relative:page;mso-position-vertical-relative:page">
          <v:imagedata r:id="rId1" o:title="ngmn_adresse" cropbottom="27756f" cropright="10639f"/>
          <w10:wrap anchorx="page" anchory="page"/>
          <w10:anchorlock/>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315F" w:rsidRDefault="006B315F">
      <w:pPr>
        <w:spacing w:line="240" w:lineRule="auto"/>
      </w:pPr>
      <w:r>
        <w:separator/>
      </w:r>
    </w:p>
  </w:footnote>
  <w:footnote w:type="continuationSeparator" w:id="0">
    <w:p w:rsidR="006B315F" w:rsidRDefault="006B315F">
      <w:pPr>
        <w:spacing w:line="240" w:lineRule="auto"/>
      </w:pPr>
      <w:r>
        <w:continuationSeparator/>
      </w:r>
    </w:p>
  </w:footnote>
  <w:footnote w:type="continuationNotice" w:id="1">
    <w:p w:rsidR="006B315F" w:rsidRDefault="006B315F">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EAD" w:rsidRPr="00E66BD9" w:rsidRDefault="006C1EAD">
    <w:pPr>
      <w:pStyle w:val="Intestazione"/>
      <w:rPr>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2" o:spid="_x0000_s2054" type="#_x0000_t75" alt="56mm_ngmn_logo_hell" style="position:absolute;margin-left:313.6pt;margin-top:-.75pt;width:159.5pt;height:90pt;z-index:251655680;visibility:visible">
          <v:imagedata r:id="rId1" o:title="56mm_ngmn_logo_hell"/>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EAD" w:rsidRDefault="006C1EAD">
    <w:pPr>
      <w:pStyle w:val="Intestazion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6" o:spid="_x0000_s2052" type="#_x0000_t75" alt="56mm_ngmn_logo_hell" style="position:absolute;margin-left:325.6pt;margin-top:11.25pt;width:159.5pt;height:90pt;z-index:251658752;visibility:visible">
          <v:imagedata r:id="rId1" o:title="56mm_ngmn_logo_hell"/>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3" type="#_x0000_t75" style="width:9pt;height:9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8">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3">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3">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6">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27">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25"/>
  </w:num>
  <w:num w:numId="3">
    <w:abstractNumId w:val="7"/>
  </w:num>
  <w:num w:numId="4">
    <w:abstractNumId w:val="12"/>
  </w:num>
  <w:num w:numId="5">
    <w:abstractNumId w:val="35"/>
  </w:num>
  <w:num w:numId="6">
    <w:abstractNumId w:val="6"/>
  </w:num>
  <w:num w:numId="7">
    <w:abstractNumId w:val="4"/>
  </w:num>
  <w:num w:numId="8">
    <w:abstractNumId w:val="17"/>
  </w:num>
  <w:num w:numId="9">
    <w:abstractNumId w:val="33"/>
  </w:num>
  <w:num w:numId="10">
    <w:abstractNumId w:val="31"/>
  </w:num>
  <w:num w:numId="11">
    <w:abstractNumId w:val="30"/>
  </w:num>
  <w:num w:numId="12">
    <w:abstractNumId w:val="11"/>
  </w:num>
  <w:num w:numId="13">
    <w:abstractNumId w:val="19"/>
  </w:num>
  <w:num w:numId="14">
    <w:abstractNumId w:val="28"/>
  </w:num>
  <w:num w:numId="15">
    <w:abstractNumId w:val="22"/>
  </w:num>
  <w:num w:numId="16">
    <w:abstractNumId w:val="32"/>
  </w:num>
  <w:num w:numId="17">
    <w:abstractNumId w:val="26"/>
  </w:num>
  <w:num w:numId="18">
    <w:abstractNumId w:val="2"/>
  </w:num>
  <w:num w:numId="19">
    <w:abstractNumId w:val="27"/>
  </w:num>
  <w:num w:numId="20">
    <w:abstractNumId w:val="18"/>
  </w:num>
  <w:num w:numId="21">
    <w:abstractNumId w:val="23"/>
  </w:num>
  <w:num w:numId="22">
    <w:abstractNumId w:val="8"/>
  </w:num>
  <w:num w:numId="23">
    <w:abstractNumId w:val="0"/>
  </w:num>
  <w:num w:numId="24">
    <w:abstractNumId w:val="1"/>
  </w:num>
  <w:num w:numId="25">
    <w:abstractNumId w:val="3"/>
  </w:num>
  <w:num w:numId="26">
    <w:abstractNumId w:val="13"/>
  </w:num>
  <w:num w:numId="27">
    <w:abstractNumId w:val="9"/>
  </w:num>
  <w:num w:numId="28">
    <w:abstractNumId w:val="24"/>
  </w:num>
  <w:num w:numId="29">
    <w:abstractNumId w:val="10"/>
  </w:num>
  <w:num w:numId="30">
    <w:abstractNumId w:val="34"/>
  </w:num>
  <w:num w:numId="3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6"/>
  </w:num>
  <w:num w:numId="42">
    <w:abstractNumId w:val="21"/>
  </w:num>
  <w:num w:numId="43">
    <w:abstractNumId w:val="14"/>
  </w:num>
  <w:num w:numId="44">
    <w:abstractNumId w:val="15"/>
  </w:num>
  <w:num w:numId="45">
    <w:abstractNumId w:val="2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trackRevisions/>
  <w:doNotTrackMove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55"/>
    <o:shapelayout v:ext="edit">
      <o:idmap v:ext="edit" data="2"/>
    </o:shapelayout>
  </w:hdrShapeDefaults>
  <w:footnotePr>
    <w:footnote w:id="-1"/>
    <w:footnote w:id="0"/>
    <w:footnote w:id="1"/>
  </w:footnotePr>
  <w:endnotePr>
    <w:endnote w:id="-1"/>
    <w:endnote w:id="0"/>
    <w:endnote w:id="1"/>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C25A4E"/>
    <w:rsid w:val="0000090A"/>
    <w:rsid w:val="000010E0"/>
    <w:rsid w:val="0000164C"/>
    <w:rsid w:val="00010CE7"/>
    <w:rsid w:val="000111C2"/>
    <w:rsid w:val="00012148"/>
    <w:rsid w:val="000123A1"/>
    <w:rsid w:val="0001249A"/>
    <w:rsid w:val="00012832"/>
    <w:rsid w:val="00013854"/>
    <w:rsid w:val="000158A3"/>
    <w:rsid w:val="0001744D"/>
    <w:rsid w:val="000218F2"/>
    <w:rsid w:val="00023EFE"/>
    <w:rsid w:val="000276D6"/>
    <w:rsid w:val="00027A7B"/>
    <w:rsid w:val="00031996"/>
    <w:rsid w:val="00032591"/>
    <w:rsid w:val="000352DF"/>
    <w:rsid w:val="00036835"/>
    <w:rsid w:val="0003770E"/>
    <w:rsid w:val="00040985"/>
    <w:rsid w:val="00040DA9"/>
    <w:rsid w:val="0004305D"/>
    <w:rsid w:val="000469B1"/>
    <w:rsid w:val="00050504"/>
    <w:rsid w:val="00053C66"/>
    <w:rsid w:val="00057E82"/>
    <w:rsid w:val="0006046F"/>
    <w:rsid w:val="00060E7F"/>
    <w:rsid w:val="000619DC"/>
    <w:rsid w:val="00062D94"/>
    <w:rsid w:val="00063BCD"/>
    <w:rsid w:val="000665B1"/>
    <w:rsid w:val="00070798"/>
    <w:rsid w:val="00071903"/>
    <w:rsid w:val="00071918"/>
    <w:rsid w:val="00072E53"/>
    <w:rsid w:val="00074852"/>
    <w:rsid w:val="000809C3"/>
    <w:rsid w:val="00082FDD"/>
    <w:rsid w:val="00083BF0"/>
    <w:rsid w:val="0008468D"/>
    <w:rsid w:val="000850A0"/>
    <w:rsid w:val="000869BE"/>
    <w:rsid w:val="00090CD4"/>
    <w:rsid w:val="00094412"/>
    <w:rsid w:val="000A1FEC"/>
    <w:rsid w:val="000A2A4F"/>
    <w:rsid w:val="000A3725"/>
    <w:rsid w:val="000A4524"/>
    <w:rsid w:val="000A68F7"/>
    <w:rsid w:val="000A7532"/>
    <w:rsid w:val="000A7BF0"/>
    <w:rsid w:val="000B0D0F"/>
    <w:rsid w:val="000B201B"/>
    <w:rsid w:val="000B212B"/>
    <w:rsid w:val="000B3ADE"/>
    <w:rsid w:val="000B5205"/>
    <w:rsid w:val="000B6345"/>
    <w:rsid w:val="000B7652"/>
    <w:rsid w:val="000C0E21"/>
    <w:rsid w:val="000C18B2"/>
    <w:rsid w:val="000C3467"/>
    <w:rsid w:val="000C3525"/>
    <w:rsid w:val="000C5C3B"/>
    <w:rsid w:val="000C5D00"/>
    <w:rsid w:val="000C6BDD"/>
    <w:rsid w:val="000D402B"/>
    <w:rsid w:val="000D44F4"/>
    <w:rsid w:val="000D4A8C"/>
    <w:rsid w:val="000D7ECE"/>
    <w:rsid w:val="000E17F9"/>
    <w:rsid w:val="000E60D2"/>
    <w:rsid w:val="000F0A8F"/>
    <w:rsid w:val="000F287A"/>
    <w:rsid w:val="000F2D8B"/>
    <w:rsid w:val="000F729E"/>
    <w:rsid w:val="001006FD"/>
    <w:rsid w:val="00101464"/>
    <w:rsid w:val="00102575"/>
    <w:rsid w:val="00104C03"/>
    <w:rsid w:val="001056A8"/>
    <w:rsid w:val="001064E1"/>
    <w:rsid w:val="001102DD"/>
    <w:rsid w:val="00115C5C"/>
    <w:rsid w:val="0012022D"/>
    <w:rsid w:val="00120F8E"/>
    <w:rsid w:val="00123253"/>
    <w:rsid w:val="001244F2"/>
    <w:rsid w:val="00130457"/>
    <w:rsid w:val="00130F28"/>
    <w:rsid w:val="00130F67"/>
    <w:rsid w:val="0013115A"/>
    <w:rsid w:val="00133D78"/>
    <w:rsid w:val="00135688"/>
    <w:rsid w:val="001360D5"/>
    <w:rsid w:val="00137F25"/>
    <w:rsid w:val="00140BB5"/>
    <w:rsid w:val="001412A4"/>
    <w:rsid w:val="00141EDF"/>
    <w:rsid w:val="0014598E"/>
    <w:rsid w:val="00145CAA"/>
    <w:rsid w:val="00146215"/>
    <w:rsid w:val="00147C4D"/>
    <w:rsid w:val="0015204D"/>
    <w:rsid w:val="001531CF"/>
    <w:rsid w:val="00153624"/>
    <w:rsid w:val="001575B5"/>
    <w:rsid w:val="001600A6"/>
    <w:rsid w:val="001609B4"/>
    <w:rsid w:val="0016256D"/>
    <w:rsid w:val="00163002"/>
    <w:rsid w:val="00163530"/>
    <w:rsid w:val="00164160"/>
    <w:rsid w:val="001661EC"/>
    <w:rsid w:val="00170641"/>
    <w:rsid w:val="00171A08"/>
    <w:rsid w:val="00171A57"/>
    <w:rsid w:val="00171EBC"/>
    <w:rsid w:val="0017476D"/>
    <w:rsid w:val="001763E0"/>
    <w:rsid w:val="00176A7F"/>
    <w:rsid w:val="001771A7"/>
    <w:rsid w:val="00181629"/>
    <w:rsid w:val="00181D10"/>
    <w:rsid w:val="001835A7"/>
    <w:rsid w:val="00184313"/>
    <w:rsid w:val="00185718"/>
    <w:rsid w:val="0018588B"/>
    <w:rsid w:val="0018595A"/>
    <w:rsid w:val="001877ED"/>
    <w:rsid w:val="0018793A"/>
    <w:rsid w:val="00187FDD"/>
    <w:rsid w:val="00192305"/>
    <w:rsid w:val="00192D15"/>
    <w:rsid w:val="00194126"/>
    <w:rsid w:val="00195154"/>
    <w:rsid w:val="00195693"/>
    <w:rsid w:val="00197ABE"/>
    <w:rsid w:val="001A05DF"/>
    <w:rsid w:val="001A3018"/>
    <w:rsid w:val="001A4054"/>
    <w:rsid w:val="001A457D"/>
    <w:rsid w:val="001A6313"/>
    <w:rsid w:val="001A7289"/>
    <w:rsid w:val="001A72AF"/>
    <w:rsid w:val="001B2381"/>
    <w:rsid w:val="001B4727"/>
    <w:rsid w:val="001B4BE2"/>
    <w:rsid w:val="001B57A6"/>
    <w:rsid w:val="001C0175"/>
    <w:rsid w:val="001C0462"/>
    <w:rsid w:val="001C3BE3"/>
    <w:rsid w:val="001C503C"/>
    <w:rsid w:val="001D35EB"/>
    <w:rsid w:val="001D3DC2"/>
    <w:rsid w:val="001D3F9F"/>
    <w:rsid w:val="001D4F68"/>
    <w:rsid w:val="001D5699"/>
    <w:rsid w:val="001D594C"/>
    <w:rsid w:val="001D6E81"/>
    <w:rsid w:val="001E0324"/>
    <w:rsid w:val="001E062F"/>
    <w:rsid w:val="001E3958"/>
    <w:rsid w:val="001E715C"/>
    <w:rsid w:val="001F1467"/>
    <w:rsid w:val="001F24BF"/>
    <w:rsid w:val="001F28F0"/>
    <w:rsid w:val="001F2DD4"/>
    <w:rsid w:val="001F5894"/>
    <w:rsid w:val="001F7005"/>
    <w:rsid w:val="00200F67"/>
    <w:rsid w:val="002014CA"/>
    <w:rsid w:val="00202379"/>
    <w:rsid w:val="00203D20"/>
    <w:rsid w:val="00205756"/>
    <w:rsid w:val="00206685"/>
    <w:rsid w:val="002108E8"/>
    <w:rsid w:val="00211A72"/>
    <w:rsid w:val="002145DE"/>
    <w:rsid w:val="0021491D"/>
    <w:rsid w:val="00215D53"/>
    <w:rsid w:val="00216D05"/>
    <w:rsid w:val="00217972"/>
    <w:rsid w:val="00221C51"/>
    <w:rsid w:val="0022259D"/>
    <w:rsid w:val="002231D4"/>
    <w:rsid w:val="002248DA"/>
    <w:rsid w:val="00226052"/>
    <w:rsid w:val="00226298"/>
    <w:rsid w:val="00226973"/>
    <w:rsid w:val="002302A8"/>
    <w:rsid w:val="0023076C"/>
    <w:rsid w:val="0023189D"/>
    <w:rsid w:val="00232C50"/>
    <w:rsid w:val="00232D2A"/>
    <w:rsid w:val="00234636"/>
    <w:rsid w:val="00235156"/>
    <w:rsid w:val="0023604E"/>
    <w:rsid w:val="00236255"/>
    <w:rsid w:val="00241598"/>
    <w:rsid w:val="00241665"/>
    <w:rsid w:val="00243022"/>
    <w:rsid w:val="002454BE"/>
    <w:rsid w:val="00245D35"/>
    <w:rsid w:val="00246FCB"/>
    <w:rsid w:val="002471CD"/>
    <w:rsid w:val="0024749F"/>
    <w:rsid w:val="0024752A"/>
    <w:rsid w:val="002537FA"/>
    <w:rsid w:val="00253F1B"/>
    <w:rsid w:val="00254BA4"/>
    <w:rsid w:val="00255CF8"/>
    <w:rsid w:val="00256FC9"/>
    <w:rsid w:val="00257FDE"/>
    <w:rsid w:val="002632BE"/>
    <w:rsid w:val="002639A6"/>
    <w:rsid w:val="00263FAF"/>
    <w:rsid w:val="00264AF5"/>
    <w:rsid w:val="0026701E"/>
    <w:rsid w:val="00267308"/>
    <w:rsid w:val="0026763E"/>
    <w:rsid w:val="0027138B"/>
    <w:rsid w:val="00273951"/>
    <w:rsid w:val="00274D21"/>
    <w:rsid w:val="0027595F"/>
    <w:rsid w:val="00275C24"/>
    <w:rsid w:val="00277B8C"/>
    <w:rsid w:val="00277C99"/>
    <w:rsid w:val="00280292"/>
    <w:rsid w:val="00281E8F"/>
    <w:rsid w:val="002820C7"/>
    <w:rsid w:val="002821FD"/>
    <w:rsid w:val="00282480"/>
    <w:rsid w:val="00285F9C"/>
    <w:rsid w:val="00286976"/>
    <w:rsid w:val="00287F89"/>
    <w:rsid w:val="00291F24"/>
    <w:rsid w:val="002944CB"/>
    <w:rsid w:val="00296676"/>
    <w:rsid w:val="002A1A9C"/>
    <w:rsid w:val="002A1D19"/>
    <w:rsid w:val="002A519D"/>
    <w:rsid w:val="002A55A8"/>
    <w:rsid w:val="002A5EB5"/>
    <w:rsid w:val="002A770E"/>
    <w:rsid w:val="002B0C38"/>
    <w:rsid w:val="002B3BF9"/>
    <w:rsid w:val="002B62D3"/>
    <w:rsid w:val="002C2EFB"/>
    <w:rsid w:val="002C39C8"/>
    <w:rsid w:val="002C673D"/>
    <w:rsid w:val="002C7263"/>
    <w:rsid w:val="002C72FB"/>
    <w:rsid w:val="002D039C"/>
    <w:rsid w:val="002D1550"/>
    <w:rsid w:val="002D1A37"/>
    <w:rsid w:val="002D54A4"/>
    <w:rsid w:val="002D5F42"/>
    <w:rsid w:val="002D6133"/>
    <w:rsid w:val="002E1296"/>
    <w:rsid w:val="002E36F9"/>
    <w:rsid w:val="002E393A"/>
    <w:rsid w:val="002E61DE"/>
    <w:rsid w:val="002F012E"/>
    <w:rsid w:val="002F4A2E"/>
    <w:rsid w:val="002F62D3"/>
    <w:rsid w:val="0030073F"/>
    <w:rsid w:val="00303D62"/>
    <w:rsid w:val="003042EA"/>
    <w:rsid w:val="00307173"/>
    <w:rsid w:val="003071A2"/>
    <w:rsid w:val="00307C4A"/>
    <w:rsid w:val="00313B34"/>
    <w:rsid w:val="00314048"/>
    <w:rsid w:val="00314ED2"/>
    <w:rsid w:val="0031511D"/>
    <w:rsid w:val="00315DC2"/>
    <w:rsid w:val="00317698"/>
    <w:rsid w:val="003202AC"/>
    <w:rsid w:val="00321624"/>
    <w:rsid w:val="00323D41"/>
    <w:rsid w:val="00327EA4"/>
    <w:rsid w:val="003344FB"/>
    <w:rsid w:val="003345A5"/>
    <w:rsid w:val="003359ED"/>
    <w:rsid w:val="003364C7"/>
    <w:rsid w:val="0033675F"/>
    <w:rsid w:val="00336FBC"/>
    <w:rsid w:val="00340D6B"/>
    <w:rsid w:val="003421FB"/>
    <w:rsid w:val="00343049"/>
    <w:rsid w:val="003439B1"/>
    <w:rsid w:val="00345A0A"/>
    <w:rsid w:val="0034651A"/>
    <w:rsid w:val="00350183"/>
    <w:rsid w:val="00352B3F"/>
    <w:rsid w:val="00353EBD"/>
    <w:rsid w:val="0035474E"/>
    <w:rsid w:val="003574C6"/>
    <w:rsid w:val="003615FA"/>
    <w:rsid w:val="00361AF1"/>
    <w:rsid w:val="00361FF7"/>
    <w:rsid w:val="0036383D"/>
    <w:rsid w:val="00364803"/>
    <w:rsid w:val="0036568B"/>
    <w:rsid w:val="00366F22"/>
    <w:rsid w:val="0036740E"/>
    <w:rsid w:val="00370174"/>
    <w:rsid w:val="00370533"/>
    <w:rsid w:val="0037228D"/>
    <w:rsid w:val="00372DFC"/>
    <w:rsid w:val="00372F27"/>
    <w:rsid w:val="0037428D"/>
    <w:rsid w:val="003751ED"/>
    <w:rsid w:val="00380063"/>
    <w:rsid w:val="00381499"/>
    <w:rsid w:val="0038158F"/>
    <w:rsid w:val="00381622"/>
    <w:rsid w:val="00381CAA"/>
    <w:rsid w:val="003839B4"/>
    <w:rsid w:val="00384157"/>
    <w:rsid w:val="0039595E"/>
    <w:rsid w:val="003963DC"/>
    <w:rsid w:val="003971A2"/>
    <w:rsid w:val="003A00E6"/>
    <w:rsid w:val="003A2805"/>
    <w:rsid w:val="003A471C"/>
    <w:rsid w:val="003A721A"/>
    <w:rsid w:val="003B4251"/>
    <w:rsid w:val="003B7EC2"/>
    <w:rsid w:val="003C092C"/>
    <w:rsid w:val="003C2212"/>
    <w:rsid w:val="003C5BEB"/>
    <w:rsid w:val="003C7F6A"/>
    <w:rsid w:val="003D0061"/>
    <w:rsid w:val="003D1ACA"/>
    <w:rsid w:val="003D2582"/>
    <w:rsid w:val="003D2F08"/>
    <w:rsid w:val="003D3A6E"/>
    <w:rsid w:val="003D3DC7"/>
    <w:rsid w:val="003D43D9"/>
    <w:rsid w:val="003D4780"/>
    <w:rsid w:val="003D653E"/>
    <w:rsid w:val="003D70F7"/>
    <w:rsid w:val="003E219B"/>
    <w:rsid w:val="003E5CBA"/>
    <w:rsid w:val="003F307A"/>
    <w:rsid w:val="003F3D2B"/>
    <w:rsid w:val="003F41A0"/>
    <w:rsid w:val="003F4CA7"/>
    <w:rsid w:val="0040030E"/>
    <w:rsid w:val="0040069B"/>
    <w:rsid w:val="004007DE"/>
    <w:rsid w:val="00401212"/>
    <w:rsid w:val="00402265"/>
    <w:rsid w:val="00403849"/>
    <w:rsid w:val="004061D2"/>
    <w:rsid w:val="00406482"/>
    <w:rsid w:val="0040663E"/>
    <w:rsid w:val="004077CC"/>
    <w:rsid w:val="00411901"/>
    <w:rsid w:val="00412BA0"/>
    <w:rsid w:val="00413640"/>
    <w:rsid w:val="0041607C"/>
    <w:rsid w:val="004213D7"/>
    <w:rsid w:val="00425566"/>
    <w:rsid w:val="00425BEB"/>
    <w:rsid w:val="0043102D"/>
    <w:rsid w:val="004315C5"/>
    <w:rsid w:val="00431913"/>
    <w:rsid w:val="00435FE2"/>
    <w:rsid w:val="00436204"/>
    <w:rsid w:val="004370C4"/>
    <w:rsid w:val="00440265"/>
    <w:rsid w:val="00440E74"/>
    <w:rsid w:val="00441F6C"/>
    <w:rsid w:val="004427DE"/>
    <w:rsid w:val="004445C3"/>
    <w:rsid w:val="00447300"/>
    <w:rsid w:val="0045151E"/>
    <w:rsid w:val="00451678"/>
    <w:rsid w:val="00452D53"/>
    <w:rsid w:val="004610E4"/>
    <w:rsid w:val="0046278A"/>
    <w:rsid w:val="00464755"/>
    <w:rsid w:val="00464C4D"/>
    <w:rsid w:val="00466353"/>
    <w:rsid w:val="00466BAE"/>
    <w:rsid w:val="00470C36"/>
    <w:rsid w:val="00472182"/>
    <w:rsid w:val="00473A00"/>
    <w:rsid w:val="00475C81"/>
    <w:rsid w:val="004773DA"/>
    <w:rsid w:val="00480B79"/>
    <w:rsid w:val="00482D8C"/>
    <w:rsid w:val="004833D7"/>
    <w:rsid w:val="0048619D"/>
    <w:rsid w:val="004861A8"/>
    <w:rsid w:val="004866F8"/>
    <w:rsid w:val="00486B09"/>
    <w:rsid w:val="004923E4"/>
    <w:rsid w:val="004961B9"/>
    <w:rsid w:val="004A1D0F"/>
    <w:rsid w:val="004A345F"/>
    <w:rsid w:val="004A68C0"/>
    <w:rsid w:val="004A7B36"/>
    <w:rsid w:val="004B2EA7"/>
    <w:rsid w:val="004B4C63"/>
    <w:rsid w:val="004B4EFD"/>
    <w:rsid w:val="004B5FF0"/>
    <w:rsid w:val="004B6D0D"/>
    <w:rsid w:val="004C5B06"/>
    <w:rsid w:val="004C615C"/>
    <w:rsid w:val="004D0247"/>
    <w:rsid w:val="004D09A2"/>
    <w:rsid w:val="004D0AF0"/>
    <w:rsid w:val="004D0C5B"/>
    <w:rsid w:val="004D272F"/>
    <w:rsid w:val="004D7283"/>
    <w:rsid w:val="004D73CE"/>
    <w:rsid w:val="004E10CC"/>
    <w:rsid w:val="004E25CA"/>
    <w:rsid w:val="004E3BCA"/>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A6A"/>
    <w:rsid w:val="00517996"/>
    <w:rsid w:val="00522563"/>
    <w:rsid w:val="00522B02"/>
    <w:rsid w:val="00523186"/>
    <w:rsid w:val="00524A8C"/>
    <w:rsid w:val="00527ADE"/>
    <w:rsid w:val="00527BA1"/>
    <w:rsid w:val="00531200"/>
    <w:rsid w:val="00532548"/>
    <w:rsid w:val="00534ADA"/>
    <w:rsid w:val="00535E7F"/>
    <w:rsid w:val="005361FE"/>
    <w:rsid w:val="0053679B"/>
    <w:rsid w:val="005369B3"/>
    <w:rsid w:val="005375BB"/>
    <w:rsid w:val="00540158"/>
    <w:rsid w:val="00541CBB"/>
    <w:rsid w:val="005424AE"/>
    <w:rsid w:val="00542882"/>
    <w:rsid w:val="0054376E"/>
    <w:rsid w:val="00544B0F"/>
    <w:rsid w:val="005457BD"/>
    <w:rsid w:val="005525F3"/>
    <w:rsid w:val="005525FD"/>
    <w:rsid w:val="0055294A"/>
    <w:rsid w:val="00553066"/>
    <w:rsid w:val="0055414E"/>
    <w:rsid w:val="005558EC"/>
    <w:rsid w:val="0056135B"/>
    <w:rsid w:val="00562061"/>
    <w:rsid w:val="00564BD3"/>
    <w:rsid w:val="005652BB"/>
    <w:rsid w:val="005656A1"/>
    <w:rsid w:val="00566D8B"/>
    <w:rsid w:val="005670EA"/>
    <w:rsid w:val="005704D2"/>
    <w:rsid w:val="00570701"/>
    <w:rsid w:val="005707E0"/>
    <w:rsid w:val="00570A1D"/>
    <w:rsid w:val="00572539"/>
    <w:rsid w:val="00572A0E"/>
    <w:rsid w:val="00572DBC"/>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D5E"/>
    <w:rsid w:val="00594C14"/>
    <w:rsid w:val="005957D6"/>
    <w:rsid w:val="00595994"/>
    <w:rsid w:val="005A1044"/>
    <w:rsid w:val="005A2827"/>
    <w:rsid w:val="005A2AA7"/>
    <w:rsid w:val="005B0673"/>
    <w:rsid w:val="005B3BF5"/>
    <w:rsid w:val="005B54A3"/>
    <w:rsid w:val="005B579B"/>
    <w:rsid w:val="005C04C3"/>
    <w:rsid w:val="005C0987"/>
    <w:rsid w:val="005C0CA4"/>
    <w:rsid w:val="005C43E7"/>
    <w:rsid w:val="005C6FA8"/>
    <w:rsid w:val="005C7398"/>
    <w:rsid w:val="005D24BA"/>
    <w:rsid w:val="005D3061"/>
    <w:rsid w:val="005D6BA6"/>
    <w:rsid w:val="005D7B45"/>
    <w:rsid w:val="005E0867"/>
    <w:rsid w:val="005E1547"/>
    <w:rsid w:val="005E31BF"/>
    <w:rsid w:val="005F1988"/>
    <w:rsid w:val="005F23E6"/>
    <w:rsid w:val="005F3FA9"/>
    <w:rsid w:val="005F4B66"/>
    <w:rsid w:val="005F4F9B"/>
    <w:rsid w:val="005F55F8"/>
    <w:rsid w:val="005F5DB6"/>
    <w:rsid w:val="00605791"/>
    <w:rsid w:val="00605A11"/>
    <w:rsid w:val="00606801"/>
    <w:rsid w:val="00606CC8"/>
    <w:rsid w:val="00611888"/>
    <w:rsid w:val="00612008"/>
    <w:rsid w:val="0061223B"/>
    <w:rsid w:val="00615E4D"/>
    <w:rsid w:val="00617295"/>
    <w:rsid w:val="006173A9"/>
    <w:rsid w:val="00620806"/>
    <w:rsid w:val="00621BC3"/>
    <w:rsid w:val="00622D2E"/>
    <w:rsid w:val="00623428"/>
    <w:rsid w:val="006251DA"/>
    <w:rsid w:val="00627B89"/>
    <w:rsid w:val="00631B6A"/>
    <w:rsid w:val="00632916"/>
    <w:rsid w:val="00633BD1"/>
    <w:rsid w:val="00634F38"/>
    <w:rsid w:val="0064051A"/>
    <w:rsid w:val="00647426"/>
    <w:rsid w:val="00647E01"/>
    <w:rsid w:val="006513C9"/>
    <w:rsid w:val="0065419F"/>
    <w:rsid w:val="00655C6A"/>
    <w:rsid w:val="00656891"/>
    <w:rsid w:val="00657248"/>
    <w:rsid w:val="006609FA"/>
    <w:rsid w:val="00661224"/>
    <w:rsid w:val="00662CAB"/>
    <w:rsid w:val="00664A71"/>
    <w:rsid w:val="006650E1"/>
    <w:rsid w:val="00666E0E"/>
    <w:rsid w:val="00671197"/>
    <w:rsid w:val="006739F6"/>
    <w:rsid w:val="0067400D"/>
    <w:rsid w:val="00674025"/>
    <w:rsid w:val="00676B95"/>
    <w:rsid w:val="0067780E"/>
    <w:rsid w:val="00680CB2"/>
    <w:rsid w:val="006820D3"/>
    <w:rsid w:val="006853C8"/>
    <w:rsid w:val="00687872"/>
    <w:rsid w:val="00691BFE"/>
    <w:rsid w:val="00692DCE"/>
    <w:rsid w:val="006931D6"/>
    <w:rsid w:val="00693554"/>
    <w:rsid w:val="006936B8"/>
    <w:rsid w:val="00693772"/>
    <w:rsid w:val="00693BAF"/>
    <w:rsid w:val="00693DA3"/>
    <w:rsid w:val="0069463C"/>
    <w:rsid w:val="006949CA"/>
    <w:rsid w:val="00694B25"/>
    <w:rsid w:val="006A17ED"/>
    <w:rsid w:val="006A6FCA"/>
    <w:rsid w:val="006A7971"/>
    <w:rsid w:val="006B04E3"/>
    <w:rsid w:val="006B30C9"/>
    <w:rsid w:val="006B315F"/>
    <w:rsid w:val="006B59D7"/>
    <w:rsid w:val="006C1EAD"/>
    <w:rsid w:val="006C2DF1"/>
    <w:rsid w:val="006C4FEC"/>
    <w:rsid w:val="006C52C2"/>
    <w:rsid w:val="006C5468"/>
    <w:rsid w:val="006C6607"/>
    <w:rsid w:val="006C6DBD"/>
    <w:rsid w:val="006C6EAA"/>
    <w:rsid w:val="006C6EEB"/>
    <w:rsid w:val="006D18C9"/>
    <w:rsid w:val="006D21A7"/>
    <w:rsid w:val="006D21CE"/>
    <w:rsid w:val="006D5CB0"/>
    <w:rsid w:val="006D63C4"/>
    <w:rsid w:val="006D6BC8"/>
    <w:rsid w:val="006D7404"/>
    <w:rsid w:val="006E15E1"/>
    <w:rsid w:val="006E1C22"/>
    <w:rsid w:val="006E41A6"/>
    <w:rsid w:val="006E587E"/>
    <w:rsid w:val="006E5D0A"/>
    <w:rsid w:val="006E7151"/>
    <w:rsid w:val="006F056C"/>
    <w:rsid w:val="006F1082"/>
    <w:rsid w:val="006F1182"/>
    <w:rsid w:val="006F2D6D"/>
    <w:rsid w:val="006F4EAE"/>
    <w:rsid w:val="006F67E2"/>
    <w:rsid w:val="007006A5"/>
    <w:rsid w:val="00700F8C"/>
    <w:rsid w:val="00701626"/>
    <w:rsid w:val="00702DDB"/>
    <w:rsid w:val="0070405E"/>
    <w:rsid w:val="0070466E"/>
    <w:rsid w:val="00705EE2"/>
    <w:rsid w:val="007064FC"/>
    <w:rsid w:val="007103DF"/>
    <w:rsid w:val="007105CC"/>
    <w:rsid w:val="007107EB"/>
    <w:rsid w:val="00710C7F"/>
    <w:rsid w:val="00710CA6"/>
    <w:rsid w:val="00712EB4"/>
    <w:rsid w:val="00713C04"/>
    <w:rsid w:val="00714342"/>
    <w:rsid w:val="00715024"/>
    <w:rsid w:val="007151CB"/>
    <w:rsid w:val="007154B3"/>
    <w:rsid w:val="007163FD"/>
    <w:rsid w:val="007171F5"/>
    <w:rsid w:val="007176A1"/>
    <w:rsid w:val="00717C69"/>
    <w:rsid w:val="0072003A"/>
    <w:rsid w:val="00720274"/>
    <w:rsid w:val="00726004"/>
    <w:rsid w:val="00726449"/>
    <w:rsid w:val="00726D8A"/>
    <w:rsid w:val="00727570"/>
    <w:rsid w:val="00727957"/>
    <w:rsid w:val="00732C44"/>
    <w:rsid w:val="00736D90"/>
    <w:rsid w:val="00737044"/>
    <w:rsid w:val="00741F20"/>
    <w:rsid w:val="00742D13"/>
    <w:rsid w:val="00744541"/>
    <w:rsid w:val="00750EAD"/>
    <w:rsid w:val="007514E6"/>
    <w:rsid w:val="00752650"/>
    <w:rsid w:val="00755AE1"/>
    <w:rsid w:val="0075615B"/>
    <w:rsid w:val="007561BF"/>
    <w:rsid w:val="00756E24"/>
    <w:rsid w:val="007573BB"/>
    <w:rsid w:val="00761413"/>
    <w:rsid w:val="00762AEA"/>
    <w:rsid w:val="0076404C"/>
    <w:rsid w:val="00764AE6"/>
    <w:rsid w:val="007655E0"/>
    <w:rsid w:val="0076711A"/>
    <w:rsid w:val="00771BEC"/>
    <w:rsid w:val="00771C64"/>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A1F18"/>
    <w:rsid w:val="007B1C85"/>
    <w:rsid w:val="007B4BB5"/>
    <w:rsid w:val="007B5163"/>
    <w:rsid w:val="007B5236"/>
    <w:rsid w:val="007B526E"/>
    <w:rsid w:val="007B67A0"/>
    <w:rsid w:val="007B6ADE"/>
    <w:rsid w:val="007B6BC4"/>
    <w:rsid w:val="007B74E3"/>
    <w:rsid w:val="007C0FED"/>
    <w:rsid w:val="007C4B7D"/>
    <w:rsid w:val="007C5C03"/>
    <w:rsid w:val="007D03C9"/>
    <w:rsid w:val="007D1FEF"/>
    <w:rsid w:val="007D23DB"/>
    <w:rsid w:val="007D5182"/>
    <w:rsid w:val="007D5AE6"/>
    <w:rsid w:val="007D6279"/>
    <w:rsid w:val="007D6E40"/>
    <w:rsid w:val="007E16BA"/>
    <w:rsid w:val="007E4FC4"/>
    <w:rsid w:val="007E5BAF"/>
    <w:rsid w:val="007E6662"/>
    <w:rsid w:val="007E6B59"/>
    <w:rsid w:val="007F2416"/>
    <w:rsid w:val="007F3534"/>
    <w:rsid w:val="007F5EF8"/>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334F6"/>
    <w:rsid w:val="00835F7A"/>
    <w:rsid w:val="00836460"/>
    <w:rsid w:val="00836646"/>
    <w:rsid w:val="00837102"/>
    <w:rsid w:val="00837468"/>
    <w:rsid w:val="00837F53"/>
    <w:rsid w:val="00840056"/>
    <w:rsid w:val="00841414"/>
    <w:rsid w:val="00841ECB"/>
    <w:rsid w:val="008421DC"/>
    <w:rsid w:val="00843317"/>
    <w:rsid w:val="00845BEA"/>
    <w:rsid w:val="008479BD"/>
    <w:rsid w:val="00852E0E"/>
    <w:rsid w:val="00853E3B"/>
    <w:rsid w:val="0085541D"/>
    <w:rsid w:val="008555A7"/>
    <w:rsid w:val="008558FF"/>
    <w:rsid w:val="00856C00"/>
    <w:rsid w:val="0086190D"/>
    <w:rsid w:val="00863668"/>
    <w:rsid w:val="0086410C"/>
    <w:rsid w:val="00870F77"/>
    <w:rsid w:val="00872054"/>
    <w:rsid w:val="008737E0"/>
    <w:rsid w:val="00876841"/>
    <w:rsid w:val="0088093A"/>
    <w:rsid w:val="00880E5F"/>
    <w:rsid w:val="00882242"/>
    <w:rsid w:val="008834D8"/>
    <w:rsid w:val="008838AF"/>
    <w:rsid w:val="00885EB5"/>
    <w:rsid w:val="00893D92"/>
    <w:rsid w:val="0089422B"/>
    <w:rsid w:val="00894A4C"/>
    <w:rsid w:val="00896170"/>
    <w:rsid w:val="008A1E3E"/>
    <w:rsid w:val="008A2A52"/>
    <w:rsid w:val="008A58C1"/>
    <w:rsid w:val="008A5B14"/>
    <w:rsid w:val="008A5FC3"/>
    <w:rsid w:val="008A7616"/>
    <w:rsid w:val="008B0176"/>
    <w:rsid w:val="008B1794"/>
    <w:rsid w:val="008B5679"/>
    <w:rsid w:val="008B5EE4"/>
    <w:rsid w:val="008B6523"/>
    <w:rsid w:val="008B7FAC"/>
    <w:rsid w:val="008C0FCD"/>
    <w:rsid w:val="008D039E"/>
    <w:rsid w:val="008D0604"/>
    <w:rsid w:val="008D152D"/>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7EF"/>
    <w:rsid w:val="008F3D40"/>
    <w:rsid w:val="008F3E86"/>
    <w:rsid w:val="008F63DA"/>
    <w:rsid w:val="008F6759"/>
    <w:rsid w:val="00900154"/>
    <w:rsid w:val="00901A2D"/>
    <w:rsid w:val="009036C8"/>
    <w:rsid w:val="00903BC3"/>
    <w:rsid w:val="009048AC"/>
    <w:rsid w:val="00904C18"/>
    <w:rsid w:val="009122FF"/>
    <w:rsid w:val="00917460"/>
    <w:rsid w:val="00921DF6"/>
    <w:rsid w:val="00922A0C"/>
    <w:rsid w:val="00924E8A"/>
    <w:rsid w:val="0093117B"/>
    <w:rsid w:val="00931223"/>
    <w:rsid w:val="00931CBE"/>
    <w:rsid w:val="009322FC"/>
    <w:rsid w:val="009348A4"/>
    <w:rsid w:val="00934FFB"/>
    <w:rsid w:val="0093537F"/>
    <w:rsid w:val="00937044"/>
    <w:rsid w:val="00940AB7"/>
    <w:rsid w:val="00941298"/>
    <w:rsid w:val="009413F5"/>
    <w:rsid w:val="00942F6E"/>
    <w:rsid w:val="0094388E"/>
    <w:rsid w:val="009443BC"/>
    <w:rsid w:val="00945293"/>
    <w:rsid w:val="00946125"/>
    <w:rsid w:val="00946FCD"/>
    <w:rsid w:val="00947073"/>
    <w:rsid w:val="00952937"/>
    <w:rsid w:val="0095455B"/>
    <w:rsid w:val="00954A23"/>
    <w:rsid w:val="00955177"/>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7478"/>
    <w:rsid w:val="009A1738"/>
    <w:rsid w:val="009B30C4"/>
    <w:rsid w:val="009B3372"/>
    <w:rsid w:val="009B3770"/>
    <w:rsid w:val="009B3A77"/>
    <w:rsid w:val="009B40D6"/>
    <w:rsid w:val="009B4250"/>
    <w:rsid w:val="009B46C8"/>
    <w:rsid w:val="009B5115"/>
    <w:rsid w:val="009B67C8"/>
    <w:rsid w:val="009B6BEB"/>
    <w:rsid w:val="009B73F0"/>
    <w:rsid w:val="009C0402"/>
    <w:rsid w:val="009C0A18"/>
    <w:rsid w:val="009C14BA"/>
    <w:rsid w:val="009C290D"/>
    <w:rsid w:val="009C763A"/>
    <w:rsid w:val="009C7A49"/>
    <w:rsid w:val="009D0D9F"/>
    <w:rsid w:val="009D67A1"/>
    <w:rsid w:val="009E0CEF"/>
    <w:rsid w:val="009E337B"/>
    <w:rsid w:val="009E5F95"/>
    <w:rsid w:val="009E61DD"/>
    <w:rsid w:val="009F5B3D"/>
    <w:rsid w:val="009F7732"/>
    <w:rsid w:val="00A00653"/>
    <w:rsid w:val="00A01CB5"/>
    <w:rsid w:val="00A03033"/>
    <w:rsid w:val="00A04D9B"/>
    <w:rsid w:val="00A05297"/>
    <w:rsid w:val="00A05695"/>
    <w:rsid w:val="00A05885"/>
    <w:rsid w:val="00A06478"/>
    <w:rsid w:val="00A069C3"/>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40929"/>
    <w:rsid w:val="00A41ABF"/>
    <w:rsid w:val="00A428DA"/>
    <w:rsid w:val="00A42D01"/>
    <w:rsid w:val="00A43CC8"/>
    <w:rsid w:val="00A43EDA"/>
    <w:rsid w:val="00A44FCC"/>
    <w:rsid w:val="00A47472"/>
    <w:rsid w:val="00A47FFA"/>
    <w:rsid w:val="00A50360"/>
    <w:rsid w:val="00A514DA"/>
    <w:rsid w:val="00A51616"/>
    <w:rsid w:val="00A53ACA"/>
    <w:rsid w:val="00A53FA6"/>
    <w:rsid w:val="00A53FBF"/>
    <w:rsid w:val="00A57186"/>
    <w:rsid w:val="00A57C8D"/>
    <w:rsid w:val="00A57FFD"/>
    <w:rsid w:val="00A602C0"/>
    <w:rsid w:val="00A609BD"/>
    <w:rsid w:val="00A61035"/>
    <w:rsid w:val="00A62AD4"/>
    <w:rsid w:val="00A65225"/>
    <w:rsid w:val="00A678D7"/>
    <w:rsid w:val="00A70453"/>
    <w:rsid w:val="00A7163F"/>
    <w:rsid w:val="00A775DC"/>
    <w:rsid w:val="00A80A0F"/>
    <w:rsid w:val="00A83B53"/>
    <w:rsid w:val="00A9236B"/>
    <w:rsid w:val="00A92848"/>
    <w:rsid w:val="00A938E9"/>
    <w:rsid w:val="00A93BD8"/>
    <w:rsid w:val="00A96A27"/>
    <w:rsid w:val="00A96C0D"/>
    <w:rsid w:val="00A9781B"/>
    <w:rsid w:val="00A97A9F"/>
    <w:rsid w:val="00AA3966"/>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59CC"/>
    <w:rsid w:val="00AD6EDF"/>
    <w:rsid w:val="00AD702B"/>
    <w:rsid w:val="00AE02BA"/>
    <w:rsid w:val="00AE0C72"/>
    <w:rsid w:val="00AE1ABB"/>
    <w:rsid w:val="00AE378F"/>
    <w:rsid w:val="00AE58C6"/>
    <w:rsid w:val="00AE6DF2"/>
    <w:rsid w:val="00AE6E5B"/>
    <w:rsid w:val="00AF47F8"/>
    <w:rsid w:val="00AF6050"/>
    <w:rsid w:val="00AF7EB2"/>
    <w:rsid w:val="00B006E8"/>
    <w:rsid w:val="00B01E8B"/>
    <w:rsid w:val="00B025CE"/>
    <w:rsid w:val="00B0392D"/>
    <w:rsid w:val="00B07379"/>
    <w:rsid w:val="00B10B6B"/>
    <w:rsid w:val="00B11902"/>
    <w:rsid w:val="00B1495F"/>
    <w:rsid w:val="00B16F19"/>
    <w:rsid w:val="00B210EC"/>
    <w:rsid w:val="00B246CA"/>
    <w:rsid w:val="00B24D36"/>
    <w:rsid w:val="00B258CB"/>
    <w:rsid w:val="00B26D06"/>
    <w:rsid w:val="00B26E68"/>
    <w:rsid w:val="00B27608"/>
    <w:rsid w:val="00B27D03"/>
    <w:rsid w:val="00B316D3"/>
    <w:rsid w:val="00B34A84"/>
    <w:rsid w:val="00B35D36"/>
    <w:rsid w:val="00B3609B"/>
    <w:rsid w:val="00B36886"/>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1C22"/>
    <w:rsid w:val="00B72AB3"/>
    <w:rsid w:val="00B72F93"/>
    <w:rsid w:val="00B75812"/>
    <w:rsid w:val="00B7682F"/>
    <w:rsid w:val="00B8090D"/>
    <w:rsid w:val="00B815FD"/>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7DB1"/>
    <w:rsid w:val="00BA7F1B"/>
    <w:rsid w:val="00BB0975"/>
    <w:rsid w:val="00BB0E0F"/>
    <w:rsid w:val="00BB1359"/>
    <w:rsid w:val="00BB1A40"/>
    <w:rsid w:val="00BB5010"/>
    <w:rsid w:val="00BB575B"/>
    <w:rsid w:val="00BB61A4"/>
    <w:rsid w:val="00BB632B"/>
    <w:rsid w:val="00BB6D0B"/>
    <w:rsid w:val="00BB72A8"/>
    <w:rsid w:val="00BC084D"/>
    <w:rsid w:val="00BC09B4"/>
    <w:rsid w:val="00BC122C"/>
    <w:rsid w:val="00BC22E3"/>
    <w:rsid w:val="00BC4DA3"/>
    <w:rsid w:val="00BC5E7C"/>
    <w:rsid w:val="00BC6FAD"/>
    <w:rsid w:val="00BD1B25"/>
    <w:rsid w:val="00BD4B03"/>
    <w:rsid w:val="00BD6042"/>
    <w:rsid w:val="00BD72CC"/>
    <w:rsid w:val="00BE2A21"/>
    <w:rsid w:val="00BE398F"/>
    <w:rsid w:val="00BE470D"/>
    <w:rsid w:val="00BE6A36"/>
    <w:rsid w:val="00BF1ADA"/>
    <w:rsid w:val="00BF1C15"/>
    <w:rsid w:val="00BF2CBE"/>
    <w:rsid w:val="00BF323B"/>
    <w:rsid w:val="00BF3DF4"/>
    <w:rsid w:val="00BF512E"/>
    <w:rsid w:val="00BF566D"/>
    <w:rsid w:val="00BF5C20"/>
    <w:rsid w:val="00BF768D"/>
    <w:rsid w:val="00BF7DD3"/>
    <w:rsid w:val="00C00C79"/>
    <w:rsid w:val="00C01E15"/>
    <w:rsid w:val="00C035A4"/>
    <w:rsid w:val="00C040FB"/>
    <w:rsid w:val="00C04AF4"/>
    <w:rsid w:val="00C05C65"/>
    <w:rsid w:val="00C063EE"/>
    <w:rsid w:val="00C0719D"/>
    <w:rsid w:val="00C07D5F"/>
    <w:rsid w:val="00C11731"/>
    <w:rsid w:val="00C11D75"/>
    <w:rsid w:val="00C1327B"/>
    <w:rsid w:val="00C228F6"/>
    <w:rsid w:val="00C23458"/>
    <w:rsid w:val="00C23CB4"/>
    <w:rsid w:val="00C25A4E"/>
    <w:rsid w:val="00C27B10"/>
    <w:rsid w:val="00C27BFE"/>
    <w:rsid w:val="00C31361"/>
    <w:rsid w:val="00C32CC9"/>
    <w:rsid w:val="00C33086"/>
    <w:rsid w:val="00C35207"/>
    <w:rsid w:val="00C35A87"/>
    <w:rsid w:val="00C35E4E"/>
    <w:rsid w:val="00C37B9A"/>
    <w:rsid w:val="00C40D43"/>
    <w:rsid w:val="00C41688"/>
    <w:rsid w:val="00C42A4F"/>
    <w:rsid w:val="00C50DD8"/>
    <w:rsid w:val="00C53D6F"/>
    <w:rsid w:val="00C560E7"/>
    <w:rsid w:val="00C57550"/>
    <w:rsid w:val="00C62718"/>
    <w:rsid w:val="00C62A09"/>
    <w:rsid w:val="00C6361D"/>
    <w:rsid w:val="00C6374B"/>
    <w:rsid w:val="00C65021"/>
    <w:rsid w:val="00C6637D"/>
    <w:rsid w:val="00C67A44"/>
    <w:rsid w:val="00C67F8C"/>
    <w:rsid w:val="00C71207"/>
    <w:rsid w:val="00C77F60"/>
    <w:rsid w:val="00C80A40"/>
    <w:rsid w:val="00C814CF"/>
    <w:rsid w:val="00C81F21"/>
    <w:rsid w:val="00C82B3E"/>
    <w:rsid w:val="00C8436F"/>
    <w:rsid w:val="00C86FF3"/>
    <w:rsid w:val="00C8710C"/>
    <w:rsid w:val="00C9620B"/>
    <w:rsid w:val="00CA0445"/>
    <w:rsid w:val="00CA3228"/>
    <w:rsid w:val="00CA48E4"/>
    <w:rsid w:val="00CA5348"/>
    <w:rsid w:val="00CA5608"/>
    <w:rsid w:val="00CA5A87"/>
    <w:rsid w:val="00CA6452"/>
    <w:rsid w:val="00CA693B"/>
    <w:rsid w:val="00CA6BDE"/>
    <w:rsid w:val="00CB00C0"/>
    <w:rsid w:val="00CB2EEE"/>
    <w:rsid w:val="00CB4654"/>
    <w:rsid w:val="00CB4E50"/>
    <w:rsid w:val="00CB5B18"/>
    <w:rsid w:val="00CB5DBE"/>
    <w:rsid w:val="00CB5E59"/>
    <w:rsid w:val="00CB6DB8"/>
    <w:rsid w:val="00CB739A"/>
    <w:rsid w:val="00CB7EBE"/>
    <w:rsid w:val="00CB7F27"/>
    <w:rsid w:val="00CC0264"/>
    <w:rsid w:val="00CC29FC"/>
    <w:rsid w:val="00CC2AEF"/>
    <w:rsid w:val="00CC327E"/>
    <w:rsid w:val="00CC5992"/>
    <w:rsid w:val="00CC615B"/>
    <w:rsid w:val="00CC704B"/>
    <w:rsid w:val="00CD3E5A"/>
    <w:rsid w:val="00CD646F"/>
    <w:rsid w:val="00CD718A"/>
    <w:rsid w:val="00CE1E53"/>
    <w:rsid w:val="00CE2B90"/>
    <w:rsid w:val="00CE521B"/>
    <w:rsid w:val="00CF005C"/>
    <w:rsid w:val="00CF0A3D"/>
    <w:rsid w:val="00CF1875"/>
    <w:rsid w:val="00CF4777"/>
    <w:rsid w:val="00CF4878"/>
    <w:rsid w:val="00D03438"/>
    <w:rsid w:val="00D058DA"/>
    <w:rsid w:val="00D10542"/>
    <w:rsid w:val="00D111C0"/>
    <w:rsid w:val="00D122CE"/>
    <w:rsid w:val="00D124EC"/>
    <w:rsid w:val="00D12EA6"/>
    <w:rsid w:val="00D141D2"/>
    <w:rsid w:val="00D15A2D"/>
    <w:rsid w:val="00D17DE4"/>
    <w:rsid w:val="00D20DD0"/>
    <w:rsid w:val="00D238D4"/>
    <w:rsid w:val="00D264E4"/>
    <w:rsid w:val="00D264F3"/>
    <w:rsid w:val="00D310A0"/>
    <w:rsid w:val="00D311B7"/>
    <w:rsid w:val="00D320B6"/>
    <w:rsid w:val="00D32F56"/>
    <w:rsid w:val="00D33B5E"/>
    <w:rsid w:val="00D34F17"/>
    <w:rsid w:val="00D36292"/>
    <w:rsid w:val="00D36691"/>
    <w:rsid w:val="00D40584"/>
    <w:rsid w:val="00D40DD2"/>
    <w:rsid w:val="00D40E97"/>
    <w:rsid w:val="00D41ABA"/>
    <w:rsid w:val="00D42569"/>
    <w:rsid w:val="00D42C84"/>
    <w:rsid w:val="00D43F5B"/>
    <w:rsid w:val="00D451A2"/>
    <w:rsid w:val="00D4547D"/>
    <w:rsid w:val="00D5243F"/>
    <w:rsid w:val="00D5279A"/>
    <w:rsid w:val="00D52A51"/>
    <w:rsid w:val="00D5425F"/>
    <w:rsid w:val="00D5515B"/>
    <w:rsid w:val="00D56F92"/>
    <w:rsid w:val="00D617B0"/>
    <w:rsid w:val="00D61BB5"/>
    <w:rsid w:val="00D63E40"/>
    <w:rsid w:val="00D64505"/>
    <w:rsid w:val="00D6469F"/>
    <w:rsid w:val="00D665FF"/>
    <w:rsid w:val="00D7358E"/>
    <w:rsid w:val="00D742B0"/>
    <w:rsid w:val="00D7436A"/>
    <w:rsid w:val="00D82888"/>
    <w:rsid w:val="00D83979"/>
    <w:rsid w:val="00D85B83"/>
    <w:rsid w:val="00D86A16"/>
    <w:rsid w:val="00D873B9"/>
    <w:rsid w:val="00D87D85"/>
    <w:rsid w:val="00D91A72"/>
    <w:rsid w:val="00D91BA3"/>
    <w:rsid w:val="00D91DFB"/>
    <w:rsid w:val="00D92DE5"/>
    <w:rsid w:val="00D94542"/>
    <w:rsid w:val="00D94B46"/>
    <w:rsid w:val="00D95B52"/>
    <w:rsid w:val="00D97169"/>
    <w:rsid w:val="00D974D5"/>
    <w:rsid w:val="00D97FBB"/>
    <w:rsid w:val="00DA0BDE"/>
    <w:rsid w:val="00DA1669"/>
    <w:rsid w:val="00DA3A88"/>
    <w:rsid w:val="00DA6DD1"/>
    <w:rsid w:val="00DA6F99"/>
    <w:rsid w:val="00DB059D"/>
    <w:rsid w:val="00DB17DE"/>
    <w:rsid w:val="00DB1CE7"/>
    <w:rsid w:val="00DB239B"/>
    <w:rsid w:val="00DB2489"/>
    <w:rsid w:val="00DB265F"/>
    <w:rsid w:val="00DB28BD"/>
    <w:rsid w:val="00DB3EB9"/>
    <w:rsid w:val="00DB425A"/>
    <w:rsid w:val="00DB4F86"/>
    <w:rsid w:val="00DB525A"/>
    <w:rsid w:val="00DB73A6"/>
    <w:rsid w:val="00DC1636"/>
    <w:rsid w:val="00DC2670"/>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61D8"/>
    <w:rsid w:val="00DE6869"/>
    <w:rsid w:val="00DE6A17"/>
    <w:rsid w:val="00DE7B1D"/>
    <w:rsid w:val="00DF05AB"/>
    <w:rsid w:val="00DF0C80"/>
    <w:rsid w:val="00DF305D"/>
    <w:rsid w:val="00DF3060"/>
    <w:rsid w:val="00DF3BAA"/>
    <w:rsid w:val="00DF5726"/>
    <w:rsid w:val="00DF70E2"/>
    <w:rsid w:val="00DF7CD7"/>
    <w:rsid w:val="00E02826"/>
    <w:rsid w:val="00E03905"/>
    <w:rsid w:val="00E04577"/>
    <w:rsid w:val="00E04810"/>
    <w:rsid w:val="00E0565D"/>
    <w:rsid w:val="00E05813"/>
    <w:rsid w:val="00E05BA3"/>
    <w:rsid w:val="00E05E02"/>
    <w:rsid w:val="00E062B8"/>
    <w:rsid w:val="00E06318"/>
    <w:rsid w:val="00E0647E"/>
    <w:rsid w:val="00E10B7C"/>
    <w:rsid w:val="00E10BC0"/>
    <w:rsid w:val="00E12738"/>
    <w:rsid w:val="00E12D35"/>
    <w:rsid w:val="00E1329D"/>
    <w:rsid w:val="00E135F6"/>
    <w:rsid w:val="00E1646E"/>
    <w:rsid w:val="00E16C81"/>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512DE"/>
    <w:rsid w:val="00E51B4A"/>
    <w:rsid w:val="00E5413C"/>
    <w:rsid w:val="00E5466C"/>
    <w:rsid w:val="00E6046D"/>
    <w:rsid w:val="00E629AA"/>
    <w:rsid w:val="00E6429C"/>
    <w:rsid w:val="00E646A5"/>
    <w:rsid w:val="00E66118"/>
    <w:rsid w:val="00E663CF"/>
    <w:rsid w:val="00E66BD9"/>
    <w:rsid w:val="00E67325"/>
    <w:rsid w:val="00E7151C"/>
    <w:rsid w:val="00E72732"/>
    <w:rsid w:val="00E73D76"/>
    <w:rsid w:val="00E752BB"/>
    <w:rsid w:val="00E8160A"/>
    <w:rsid w:val="00E81B25"/>
    <w:rsid w:val="00E827A2"/>
    <w:rsid w:val="00E83FFA"/>
    <w:rsid w:val="00E855A0"/>
    <w:rsid w:val="00E859D1"/>
    <w:rsid w:val="00E87832"/>
    <w:rsid w:val="00E93083"/>
    <w:rsid w:val="00E960D3"/>
    <w:rsid w:val="00E96B2A"/>
    <w:rsid w:val="00E96F05"/>
    <w:rsid w:val="00E97F3F"/>
    <w:rsid w:val="00E97F5A"/>
    <w:rsid w:val="00EA18B9"/>
    <w:rsid w:val="00EA4024"/>
    <w:rsid w:val="00EA4567"/>
    <w:rsid w:val="00EA5528"/>
    <w:rsid w:val="00EA66A7"/>
    <w:rsid w:val="00EA6D3F"/>
    <w:rsid w:val="00EA6FB7"/>
    <w:rsid w:val="00EA7F3C"/>
    <w:rsid w:val="00EB0234"/>
    <w:rsid w:val="00EB03E2"/>
    <w:rsid w:val="00EB08C3"/>
    <w:rsid w:val="00EB2CC5"/>
    <w:rsid w:val="00EB38E3"/>
    <w:rsid w:val="00EB3B63"/>
    <w:rsid w:val="00EB48BD"/>
    <w:rsid w:val="00EB52B6"/>
    <w:rsid w:val="00EB5926"/>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F027B3"/>
    <w:rsid w:val="00F02DC6"/>
    <w:rsid w:val="00F07ADD"/>
    <w:rsid w:val="00F07CA3"/>
    <w:rsid w:val="00F10834"/>
    <w:rsid w:val="00F114A8"/>
    <w:rsid w:val="00F1160A"/>
    <w:rsid w:val="00F12D19"/>
    <w:rsid w:val="00F13054"/>
    <w:rsid w:val="00F15E91"/>
    <w:rsid w:val="00F16A2E"/>
    <w:rsid w:val="00F16E48"/>
    <w:rsid w:val="00F24B17"/>
    <w:rsid w:val="00F24B27"/>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62CD1"/>
    <w:rsid w:val="00F64038"/>
    <w:rsid w:val="00F70C38"/>
    <w:rsid w:val="00F72A15"/>
    <w:rsid w:val="00F744C4"/>
    <w:rsid w:val="00F7535F"/>
    <w:rsid w:val="00F758B8"/>
    <w:rsid w:val="00F7641C"/>
    <w:rsid w:val="00F776D5"/>
    <w:rsid w:val="00F803B0"/>
    <w:rsid w:val="00F816B5"/>
    <w:rsid w:val="00F825B0"/>
    <w:rsid w:val="00F84E69"/>
    <w:rsid w:val="00F86BA7"/>
    <w:rsid w:val="00F87556"/>
    <w:rsid w:val="00F87A2C"/>
    <w:rsid w:val="00F92625"/>
    <w:rsid w:val="00F9433F"/>
    <w:rsid w:val="00F94783"/>
    <w:rsid w:val="00F948FB"/>
    <w:rsid w:val="00FA00BB"/>
    <w:rsid w:val="00FA025B"/>
    <w:rsid w:val="00FA06C9"/>
    <w:rsid w:val="00FA0CA7"/>
    <w:rsid w:val="00FA24B5"/>
    <w:rsid w:val="00FB04A7"/>
    <w:rsid w:val="00FB0660"/>
    <w:rsid w:val="00FB1101"/>
    <w:rsid w:val="00FB2E49"/>
    <w:rsid w:val="00FB3173"/>
    <w:rsid w:val="00FB3ECB"/>
    <w:rsid w:val="00FB5612"/>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77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2055"/>
    <o:shapelayout v:ext="edit">
      <o:idmap v:ext="edit" data="1"/>
      <o:rules v:ext="edit">
        <o:r id="V:Rule1" type="connector" idref="#Connettore 4 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e">
    <w:name w:val="Normal"/>
    <w:qFormat/>
    <w:rsid w:val="00372DFC"/>
    <w:pPr>
      <w:spacing w:line="250" w:lineRule="atLeast"/>
    </w:pPr>
    <w:rPr>
      <w:rFonts w:ascii="Arial" w:hAnsi="Arial"/>
      <w:spacing w:val="-4"/>
      <w:sz w:val="19"/>
      <w:szCs w:val="19"/>
      <w:lang w:val="de-CH" w:eastAsia="de-DE"/>
    </w:rPr>
  </w:style>
  <w:style w:type="paragraph" w:styleId="Titolo1">
    <w:name w:val="heading 1"/>
    <w:basedOn w:val="Normale"/>
    <w:next w:val="Normale"/>
    <w:link w:val="Titolo1Carattere"/>
    <w:uiPriority w:val="99"/>
    <w:qFormat/>
    <w:rsid w:val="006C52C2"/>
    <w:pPr>
      <w:keepNext/>
      <w:outlineLvl w:val="0"/>
    </w:pPr>
    <w:rPr>
      <w:b/>
      <w:bCs/>
      <w:caps/>
      <w:kern w:val="32"/>
      <w:sz w:val="24"/>
      <w:lang w:val="x-none"/>
    </w:rPr>
  </w:style>
  <w:style w:type="paragraph" w:styleId="Titolo2">
    <w:name w:val="heading 2"/>
    <w:basedOn w:val="Normale"/>
    <w:next w:val="Normale"/>
    <w:link w:val="Titolo2Carattere"/>
    <w:uiPriority w:val="99"/>
    <w:qFormat/>
    <w:rsid w:val="004861A8"/>
    <w:pPr>
      <w:keepNext/>
      <w:spacing w:before="240" w:after="60"/>
      <w:outlineLvl w:val="1"/>
    </w:pPr>
    <w:rPr>
      <w:b/>
      <w:bCs/>
      <w:iCs/>
      <w:sz w:val="22"/>
      <w:szCs w:val="24"/>
      <w:lang w:val="x-none"/>
    </w:rPr>
  </w:style>
  <w:style w:type="paragraph" w:styleId="Titolo3">
    <w:name w:val="heading 3"/>
    <w:basedOn w:val="Normale"/>
    <w:next w:val="Normale"/>
    <w:link w:val="Titolo3Carattere"/>
    <w:uiPriority w:val="99"/>
    <w:qFormat/>
    <w:rsid w:val="00286976"/>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9"/>
    <w:qFormat/>
    <w:rsid w:val="00286976"/>
    <w:pPr>
      <w:keepNext/>
      <w:spacing w:before="240" w:after="60"/>
      <w:outlineLvl w:val="3"/>
    </w:pPr>
    <w:rPr>
      <w:rFonts w:ascii="Calibri" w:hAnsi="Calibri"/>
      <w:b/>
      <w:bCs/>
      <w:sz w:val="28"/>
      <w:szCs w:val="28"/>
    </w:rPr>
  </w:style>
  <w:style w:type="paragraph" w:styleId="Titolo5">
    <w:name w:val="heading 5"/>
    <w:basedOn w:val="Normale"/>
    <w:next w:val="Normale"/>
    <w:link w:val="Titolo5Carattere"/>
    <w:uiPriority w:val="99"/>
    <w:qFormat/>
    <w:rsid w:val="00286976"/>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9"/>
    <w:qFormat/>
    <w:rsid w:val="00286976"/>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9"/>
    <w:qFormat/>
    <w:rsid w:val="00286976"/>
    <w:pPr>
      <w:spacing w:before="240" w:after="60"/>
      <w:outlineLvl w:val="6"/>
    </w:pPr>
    <w:rPr>
      <w:rFonts w:ascii="Calibri" w:hAnsi="Calibri"/>
      <w:sz w:val="24"/>
      <w:szCs w:val="24"/>
    </w:rPr>
  </w:style>
  <w:style w:type="paragraph" w:styleId="Titolo8">
    <w:name w:val="heading 8"/>
    <w:basedOn w:val="Normale"/>
    <w:next w:val="Normale"/>
    <w:link w:val="Titolo8Carattere"/>
    <w:uiPriority w:val="99"/>
    <w:qFormat/>
    <w:rsid w:val="00286976"/>
    <w:pPr>
      <w:spacing w:before="240" w:after="60"/>
      <w:outlineLvl w:val="7"/>
    </w:pPr>
    <w:rPr>
      <w:rFonts w:ascii="Calibri" w:hAnsi="Calibri"/>
      <w:i/>
      <w:iCs/>
      <w:sz w:val="24"/>
      <w:szCs w:val="24"/>
    </w:rPr>
  </w:style>
  <w:style w:type="paragraph" w:styleId="Titolo9">
    <w:name w:val="heading 9"/>
    <w:basedOn w:val="Normale"/>
    <w:next w:val="Normale"/>
    <w:link w:val="Titolo9Carattere"/>
    <w:uiPriority w:val="99"/>
    <w:qFormat/>
    <w:rsid w:val="00286976"/>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uiPriority w:val="99"/>
    <w:locked/>
    <w:rsid w:val="00C35207"/>
    <w:rPr>
      <w:rFonts w:ascii="Arial" w:hAnsi="Arial" w:cs="Arial"/>
      <w:b/>
      <w:bCs/>
      <w:caps/>
      <w:spacing w:val="-4"/>
      <w:kern w:val="32"/>
      <w:sz w:val="24"/>
      <w:szCs w:val="19"/>
      <w:lang w:eastAsia="de-DE"/>
    </w:rPr>
  </w:style>
  <w:style w:type="character" w:customStyle="1" w:styleId="Titolo2Carattere">
    <w:name w:val="Titolo 2 Carattere"/>
    <w:link w:val="Titolo2"/>
    <w:uiPriority w:val="99"/>
    <w:locked/>
    <w:rsid w:val="004861A8"/>
    <w:rPr>
      <w:rFonts w:ascii="Arial" w:hAnsi="Arial" w:cs="Arial"/>
      <w:b/>
      <w:bCs/>
      <w:iCs/>
      <w:spacing w:val="-4"/>
      <w:sz w:val="22"/>
      <w:szCs w:val="24"/>
      <w:lang w:eastAsia="de-DE"/>
    </w:rPr>
  </w:style>
  <w:style w:type="character" w:customStyle="1" w:styleId="Titolo3Carattere">
    <w:name w:val="Titolo 3 Carattere"/>
    <w:link w:val="Titolo3"/>
    <w:uiPriority w:val="99"/>
    <w:locked/>
    <w:rsid w:val="00286976"/>
    <w:rPr>
      <w:rFonts w:ascii="Cambria" w:hAnsi="Cambria" w:cs="Times New Roman"/>
      <w:b/>
      <w:bCs/>
      <w:spacing w:val="-4"/>
      <w:sz w:val="26"/>
      <w:szCs w:val="26"/>
      <w:lang w:val="de-CH" w:eastAsia="de-DE"/>
    </w:rPr>
  </w:style>
  <w:style w:type="character" w:customStyle="1" w:styleId="Titolo4Carattere">
    <w:name w:val="Titolo 4 Carattere"/>
    <w:link w:val="Titolo4"/>
    <w:uiPriority w:val="99"/>
    <w:locked/>
    <w:rsid w:val="00286976"/>
    <w:rPr>
      <w:rFonts w:ascii="Calibri" w:hAnsi="Calibri" w:cs="Times New Roman"/>
      <w:b/>
      <w:bCs/>
      <w:spacing w:val="-4"/>
      <w:sz w:val="28"/>
      <w:szCs w:val="28"/>
      <w:lang w:val="de-CH" w:eastAsia="de-DE"/>
    </w:rPr>
  </w:style>
  <w:style w:type="character" w:customStyle="1" w:styleId="Titolo5Carattere">
    <w:name w:val="Titolo 5 Carattere"/>
    <w:link w:val="Titolo5"/>
    <w:uiPriority w:val="99"/>
    <w:locked/>
    <w:rsid w:val="00286976"/>
    <w:rPr>
      <w:rFonts w:ascii="Calibri" w:hAnsi="Calibri" w:cs="Times New Roman"/>
      <w:b/>
      <w:bCs/>
      <w:i/>
      <w:iCs/>
      <w:spacing w:val="-4"/>
      <w:sz w:val="26"/>
      <w:szCs w:val="26"/>
      <w:lang w:val="de-CH" w:eastAsia="de-DE"/>
    </w:rPr>
  </w:style>
  <w:style w:type="character" w:customStyle="1" w:styleId="Titolo6Carattere">
    <w:name w:val="Titolo 6 Carattere"/>
    <w:link w:val="Titolo6"/>
    <w:uiPriority w:val="99"/>
    <w:locked/>
    <w:rsid w:val="00286976"/>
    <w:rPr>
      <w:rFonts w:ascii="Calibri" w:hAnsi="Calibri" w:cs="Times New Roman"/>
      <w:b/>
      <w:bCs/>
      <w:spacing w:val="-4"/>
      <w:sz w:val="22"/>
      <w:szCs w:val="22"/>
      <w:lang w:val="de-CH" w:eastAsia="de-DE"/>
    </w:rPr>
  </w:style>
  <w:style w:type="character" w:customStyle="1" w:styleId="Titolo7Carattere">
    <w:name w:val="Titolo 7 Carattere"/>
    <w:link w:val="Titolo7"/>
    <w:uiPriority w:val="99"/>
    <w:locked/>
    <w:rsid w:val="00286976"/>
    <w:rPr>
      <w:rFonts w:ascii="Calibri" w:hAnsi="Calibri" w:cs="Times New Roman"/>
      <w:spacing w:val="-4"/>
      <w:sz w:val="24"/>
      <w:szCs w:val="24"/>
      <w:lang w:val="de-CH" w:eastAsia="de-DE"/>
    </w:rPr>
  </w:style>
  <w:style w:type="character" w:customStyle="1" w:styleId="Titolo8Carattere">
    <w:name w:val="Titolo 8 Carattere"/>
    <w:link w:val="Titolo8"/>
    <w:uiPriority w:val="99"/>
    <w:locked/>
    <w:rsid w:val="00286976"/>
    <w:rPr>
      <w:rFonts w:ascii="Calibri" w:hAnsi="Calibri" w:cs="Times New Roman"/>
      <w:i/>
      <w:iCs/>
      <w:spacing w:val="-4"/>
      <w:sz w:val="24"/>
      <w:szCs w:val="24"/>
      <w:lang w:val="de-CH" w:eastAsia="de-DE"/>
    </w:rPr>
  </w:style>
  <w:style w:type="character" w:customStyle="1" w:styleId="Titolo9Carattere">
    <w:name w:val="Titolo 9 Carattere"/>
    <w:link w:val="Titolo9"/>
    <w:uiPriority w:val="99"/>
    <w:locked/>
    <w:rsid w:val="00286976"/>
    <w:rPr>
      <w:rFonts w:ascii="Cambria" w:hAnsi="Cambria" w:cs="Times New Roman"/>
      <w:spacing w:val="-4"/>
      <w:sz w:val="22"/>
      <w:szCs w:val="22"/>
      <w:lang w:val="de-CH" w:eastAsia="de-DE"/>
    </w:rPr>
  </w:style>
  <w:style w:type="paragraph" w:styleId="Intestazione">
    <w:name w:val="header"/>
    <w:aliases w:val="header odd,header,header odd1,header odd2,header odd3,header odd4,header odd5,header odd6"/>
    <w:basedOn w:val="Normale"/>
    <w:link w:val="IntestazioneCarattere"/>
    <w:uiPriority w:val="99"/>
    <w:rsid w:val="00A57186"/>
    <w:pPr>
      <w:tabs>
        <w:tab w:val="center" w:pos="4536"/>
        <w:tab w:val="right" w:pos="9072"/>
      </w:tabs>
    </w:pPr>
  </w:style>
  <w:style w:type="character" w:customStyle="1" w:styleId="IntestazioneCarattere">
    <w:name w:val="Intestazione Carattere"/>
    <w:aliases w:val="header odd Carattere,header Carattere,header odd1 Carattere,header odd2 Carattere,header odd3 Carattere,header odd4 Carattere,header odd5 Carattere,header odd6 Carattere"/>
    <w:link w:val="Intestazione"/>
    <w:uiPriority w:val="99"/>
    <w:locked/>
    <w:rsid w:val="00E66BD9"/>
    <w:rPr>
      <w:rFonts w:ascii="Arial" w:hAnsi="Arial" w:cs="Times New Roman"/>
      <w:spacing w:val="-4"/>
      <w:sz w:val="19"/>
      <w:szCs w:val="19"/>
      <w:lang w:val="de-CH" w:eastAsia="de-DE"/>
    </w:rPr>
  </w:style>
  <w:style w:type="paragraph" w:styleId="Pidipagina">
    <w:name w:val="footer"/>
    <w:basedOn w:val="Normale"/>
    <w:link w:val="PidipaginaCarattere"/>
    <w:uiPriority w:val="99"/>
    <w:rsid w:val="00A57186"/>
    <w:pPr>
      <w:tabs>
        <w:tab w:val="center" w:pos="4536"/>
        <w:tab w:val="right" w:pos="9072"/>
      </w:tabs>
    </w:pPr>
  </w:style>
  <w:style w:type="character" w:customStyle="1" w:styleId="PidipaginaCarattere">
    <w:name w:val="Piè di pagina Carattere"/>
    <w:link w:val="Pidipagina"/>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e"/>
    <w:uiPriority w:val="99"/>
    <w:semiHidden/>
    <w:rsid w:val="00A57186"/>
    <w:rPr>
      <w:rFonts w:ascii="Tahoma" w:hAnsi="Tahoma" w:cs="Tahoma"/>
      <w:sz w:val="16"/>
      <w:szCs w:val="16"/>
    </w:rPr>
  </w:style>
  <w:style w:type="character" w:styleId="Rimandocommento">
    <w:name w:val="annotation reference"/>
    <w:uiPriority w:val="99"/>
    <w:semiHidden/>
    <w:rsid w:val="007E6B59"/>
    <w:rPr>
      <w:rFonts w:cs="Times New Roman"/>
      <w:sz w:val="16"/>
      <w:szCs w:val="16"/>
    </w:rPr>
  </w:style>
  <w:style w:type="paragraph" w:styleId="Testocommento">
    <w:name w:val="annotation text"/>
    <w:basedOn w:val="Normale"/>
    <w:link w:val="TestocommentoCarattere"/>
    <w:semiHidden/>
    <w:rsid w:val="007E6B59"/>
    <w:rPr>
      <w:sz w:val="20"/>
      <w:szCs w:val="20"/>
      <w:lang w:eastAsia="x-none"/>
    </w:rPr>
  </w:style>
  <w:style w:type="character" w:customStyle="1" w:styleId="TestocommentoCarattere">
    <w:name w:val="Testo commento Carattere"/>
    <w:link w:val="Testocommento"/>
    <w:semiHidden/>
    <w:locked/>
    <w:rsid w:val="007E6B59"/>
    <w:rPr>
      <w:rFonts w:ascii="Arial" w:hAnsi="Arial" w:cs="Times New Roman"/>
      <w:spacing w:val="-4"/>
      <w:lang w:val="de-CH"/>
    </w:rPr>
  </w:style>
  <w:style w:type="paragraph" w:styleId="Soggettocommento">
    <w:name w:val="annotation subject"/>
    <w:basedOn w:val="Testocommento"/>
    <w:next w:val="Testocommento"/>
    <w:link w:val="SoggettocommentoCarattere"/>
    <w:uiPriority w:val="99"/>
    <w:semiHidden/>
    <w:rsid w:val="007E6B59"/>
    <w:rPr>
      <w:b/>
      <w:bCs/>
    </w:rPr>
  </w:style>
  <w:style w:type="character" w:customStyle="1" w:styleId="SoggettocommentoCarattere">
    <w:name w:val="Soggetto commento Carattere"/>
    <w:link w:val="Soggettocommento"/>
    <w:uiPriority w:val="99"/>
    <w:semiHidden/>
    <w:locked/>
    <w:rsid w:val="007E6B59"/>
    <w:rPr>
      <w:rFonts w:ascii="Arial" w:hAnsi="Arial" w:cs="Times New Roman"/>
      <w:b/>
      <w:bCs/>
      <w:spacing w:val="-4"/>
      <w:lang w:val="de-CH"/>
    </w:rPr>
  </w:style>
  <w:style w:type="paragraph" w:styleId="Testofumetto">
    <w:name w:val="Balloon Text"/>
    <w:basedOn w:val="Normale"/>
    <w:link w:val="TestofumettoCarattere"/>
    <w:uiPriority w:val="99"/>
    <w:semiHidden/>
    <w:rsid w:val="007E6B59"/>
    <w:pPr>
      <w:spacing w:line="240" w:lineRule="auto"/>
    </w:pPr>
    <w:rPr>
      <w:rFonts w:ascii="Tahoma" w:hAnsi="Tahoma"/>
      <w:sz w:val="16"/>
      <w:szCs w:val="16"/>
      <w:lang w:eastAsia="x-none"/>
    </w:rPr>
  </w:style>
  <w:style w:type="character" w:customStyle="1" w:styleId="TestofumettoCarattere">
    <w:name w:val="Testo fumetto Carattere"/>
    <w:link w:val="Testofumetto"/>
    <w:uiPriority w:val="99"/>
    <w:semiHidden/>
    <w:locked/>
    <w:rsid w:val="007E6B59"/>
    <w:rPr>
      <w:rFonts w:ascii="Tahoma" w:hAnsi="Tahoma" w:cs="Tahoma"/>
      <w:spacing w:val="-4"/>
      <w:sz w:val="16"/>
      <w:szCs w:val="16"/>
      <w:lang w:val="de-CH"/>
    </w:rPr>
  </w:style>
  <w:style w:type="paragraph" w:styleId="Didascalia">
    <w:name w:val="caption"/>
    <w:basedOn w:val="Normale"/>
    <w:next w:val="Normale"/>
    <w:uiPriority w:val="99"/>
    <w:qFormat/>
    <w:rsid w:val="00941298"/>
    <w:rPr>
      <w:b/>
      <w:bCs/>
      <w:sz w:val="20"/>
      <w:szCs w:val="20"/>
    </w:rPr>
  </w:style>
  <w:style w:type="character" w:styleId="Titolodellibro">
    <w:name w:val="Book Title"/>
    <w:uiPriority w:val="99"/>
    <w:qFormat/>
    <w:rsid w:val="008051F8"/>
    <w:rPr>
      <w:rFonts w:cs="Times New Roman"/>
      <w:b/>
      <w:bCs/>
      <w:smallCaps/>
      <w:spacing w:val="5"/>
    </w:rPr>
  </w:style>
  <w:style w:type="paragraph" w:styleId="Rientrocorpodeltesto">
    <w:name w:val="Body Text Indent"/>
    <w:basedOn w:val="Normale"/>
    <w:link w:val="RientrocorpodeltestoCarattere"/>
    <w:uiPriority w:val="99"/>
    <w:rsid w:val="00A00653"/>
    <w:pPr>
      <w:spacing w:line="240" w:lineRule="auto"/>
      <w:ind w:left="708"/>
    </w:pPr>
    <w:rPr>
      <w:rFonts w:ascii="Times New Roman" w:hAnsi="Times New Roman"/>
      <w:spacing w:val="0"/>
      <w:sz w:val="24"/>
      <w:szCs w:val="24"/>
      <w:lang w:val="de-DE"/>
    </w:rPr>
  </w:style>
  <w:style w:type="character" w:customStyle="1" w:styleId="RientrocorpodeltestoCarattere">
    <w:name w:val="Rientro corpo del testo Carattere"/>
    <w:link w:val="Rientrocorpodeltesto"/>
    <w:uiPriority w:val="99"/>
    <w:locked/>
    <w:rsid w:val="00A00653"/>
    <w:rPr>
      <w:rFonts w:cs="Times New Roman"/>
      <w:sz w:val="24"/>
      <w:szCs w:val="24"/>
      <w:lang w:val="de-DE" w:eastAsia="de-DE"/>
    </w:rPr>
  </w:style>
  <w:style w:type="paragraph" w:styleId="Mappadocumento">
    <w:name w:val="Document Map"/>
    <w:basedOn w:val="Normale"/>
    <w:link w:val="MappadocumentoCarattere"/>
    <w:uiPriority w:val="99"/>
    <w:semiHidden/>
    <w:rsid w:val="00B6657E"/>
    <w:rPr>
      <w:rFonts w:ascii="Tahoma" w:hAnsi="Tahoma"/>
      <w:sz w:val="16"/>
      <w:szCs w:val="16"/>
    </w:rPr>
  </w:style>
  <w:style w:type="character" w:customStyle="1" w:styleId="MappadocumentoCarattere">
    <w:name w:val="Mappa documento Carattere"/>
    <w:link w:val="Mappadocumento"/>
    <w:uiPriority w:val="99"/>
    <w:semiHidden/>
    <w:locked/>
    <w:rsid w:val="00B6657E"/>
    <w:rPr>
      <w:rFonts w:ascii="Tahoma" w:hAnsi="Tahoma" w:cs="Tahoma"/>
      <w:spacing w:val="-4"/>
      <w:sz w:val="16"/>
      <w:szCs w:val="16"/>
      <w:lang w:val="de-CH" w:eastAsia="de-DE"/>
    </w:rPr>
  </w:style>
  <w:style w:type="paragraph" w:styleId="Titolosommario">
    <w:name w:val="TOC Heading"/>
    <w:basedOn w:val="Titolo1"/>
    <w:next w:val="Normale"/>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Sommario1">
    <w:name w:val="toc 1"/>
    <w:basedOn w:val="Normale"/>
    <w:next w:val="Normale"/>
    <w:autoRedefine/>
    <w:uiPriority w:val="39"/>
    <w:qFormat/>
    <w:rsid w:val="00F5483A"/>
  </w:style>
  <w:style w:type="paragraph" w:styleId="Sommario2">
    <w:name w:val="toc 2"/>
    <w:basedOn w:val="Normale"/>
    <w:next w:val="Normale"/>
    <w:autoRedefine/>
    <w:uiPriority w:val="39"/>
    <w:qFormat/>
    <w:rsid w:val="00F5483A"/>
    <w:pPr>
      <w:ind w:left="190"/>
    </w:pPr>
  </w:style>
  <w:style w:type="paragraph" w:styleId="Sommario3">
    <w:name w:val="toc 3"/>
    <w:basedOn w:val="Normale"/>
    <w:next w:val="Normale"/>
    <w:autoRedefine/>
    <w:uiPriority w:val="39"/>
    <w:qFormat/>
    <w:rsid w:val="00F5483A"/>
    <w:pPr>
      <w:ind w:left="380"/>
    </w:pPr>
  </w:style>
  <w:style w:type="character" w:styleId="Collegamentoipertestuale">
    <w:name w:val="Hyperlink"/>
    <w:uiPriority w:val="99"/>
    <w:rsid w:val="00F5483A"/>
    <w:rPr>
      <w:rFonts w:cs="Times New Roman"/>
      <w:color w:val="0000FF"/>
      <w:u w:val="single"/>
    </w:rPr>
  </w:style>
  <w:style w:type="table" w:styleId="Grigliatabella">
    <w:name w:val="Table Grid"/>
    <w:basedOn w:val="Tabellanormale"/>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nfasigrassetto">
    <w:name w:val="Strong"/>
    <w:uiPriority w:val="99"/>
    <w:qFormat/>
    <w:rsid w:val="00181629"/>
    <w:rPr>
      <w:rFonts w:cs="Times New Roman"/>
      <w:b/>
      <w:bCs/>
    </w:rPr>
  </w:style>
  <w:style w:type="paragraph" w:styleId="Paragrafoelenco">
    <w:name w:val="List Paragraph"/>
    <w:basedOn w:val="Normale"/>
    <w:uiPriority w:val="34"/>
    <w:qFormat/>
    <w:rsid w:val="000C18B2"/>
    <w:pPr>
      <w:ind w:leftChars="400" w:left="800"/>
    </w:pPr>
  </w:style>
  <w:style w:type="paragraph" w:styleId="Revisione">
    <w:name w:val="Revision"/>
    <w:hidden/>
    <w:uiPriority w:val="99"/>
    <w:semiHidden/>
    <w:rsid w:val="00FD28CE"/>
    <w:rPr>
      <w:rFonts w:ascii="Arial" w:hAnsi="Arial"/>
      <w:spacing w:val="-4"/>
      <w:sz w:val="19"/>
      <w:szCs w:val="19"/>
      <w:lang w:val="de-CH" w:eastAsia="de-DE"/>
    </w:rPr>
  </w:style>
  <w:style w:type="paragraph" w:styleId="Testonotaapidipagina">
    <w:name w:val="footnote text"/>
    <w:basedOn w:val="Normale"/>
    <w:link w:val="TestonotaapidipaginaCarattere"/>
    <w:uiPriority w:val="99"/>
    <w:semiHidden/>
    <w:unhideWhenUsed/>
    <w:locked/>
    <w:rsid w:val="00B24D36"/>
    <w:pPr>
      <w:spacing w:line="240" w:lineRule="auto"/>
    </w:pPr>
    <w:rPr>
      <w:sz w:val="20"/>
      <w:szCs w:val="20"/>
    </w:rPr>
  </w:style>
  <w:style w:type="character" w:customStyle="1" w:styleId="TestonotaapidipaginaCarattere">
    <w:name w:val="Testo nota a piè di pagina Carattere"/>
    <w:link w:val="Testonotaapidipagina"/>
    <w:uiPriority w:val="99"/>
    <w:semiHidden/>
    <w:rsid w:val="00B24D36"/>
    <w:rPr>
      <w:rFonts w:ascii="Arial" w:hAnsi="Arial"/>
      <w:spacing w:val="-4"/>
      <w:lang w:val="de-CH" w:eastAsia="de-DE"/>
    </w:rPr>
  </w:style>
  <w:style w:type="character" w:styleId="Rimandonotaapidipagina">
    <w:name w:val="footnote reference"/>
    <w:uiPriority w:val="99"/>
    <w:semiHidden/>
    <w:unhideWhenUsed/>
    <w:locked/>
    <w:rsid w:val="00B24D36"/>
    <w:rPr>
      <w:vertAlign w:val="superscript"/>
    </w:rPr>
  </w:style>
  <w:style w:type="paragraph" w:customStyle="1" w:styleId="Paragrafoelenco1">
    <w:name w:val="Paragrafo elenco1"/>
    <w:basedOn w:val="Normale"/>
    <w:rsid w:val="00012148"/>
    <w:pPr>
      <w:ind w:leftChars="400" w:left="800"/>
    </w:pPr>
    <w:rPr>
      <w:rFonts w:eastAsia="SimSun"/>
    </w:rPr>
  </w:style>
  <w:style w:type="character" w:customStyle="1" w:styleId="hl">
    <w:name w:val="hl"/>
    <w:basedOn w:val="Carpredefinitoparagrafo"/>
    <w:rsid w:val="00E05E02"/>
  </w:style>
  <w:style w:type="paragraph" w:customStyle="1" w:styleId="doctext">
    <w:name w:val="doctex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Carpredefinitoparagrafo"/>
    <w:rsid w:val="00E05E02"/>
  </w:style>
  <w:style w:type="character" w:customStyle="1" w:styleId="docemphasis">
    <w:name w:val="docemphasis"/>
    <w:basedOn w:val="Carpredefinitoparagrafo"/>
    <w:rsid w:val="00B006E8"/>
  </w:style>
  <w:style w:type="paragraph" w:customStyle="1" w:styleId="TH">
    <w:name w:val="TH"/>
    <w:basedOn w:val="Normale"/>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eWeb">
    <w:name w:val="Normal (Web)"/>
    <w:basedOn w:val="Normale"/>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e"/>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e"/>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Elenco"/>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Elenco">
    <w:name w:val="List"/>
    <w:basedOn w:val="Normale"/>
    <w:uiPriority w:val="99"/>
    <w:semiHidden/>
    <w:unhideWhenUsed/>
    <w:locked/>
    <w:rsid w:val="00441F6C"/>
    <w:pPr>
      <w:ind w:left="283" w:hanging="283"/>
      <w:contextualSpacing/>
    </w:pPr>
  </w:style>
  <w:style w:type="character" w:styleId="Collegamentovisitato">
    <w:name w:val="FollowedHyperlink"/>
    <w:basedOn w:val="Carpredefinitoparagrafo"/>
    <w:uiPriority w:val="99"/>
    <w:semiHidden/>
    <w:unhideWhenUsed/>
    <w:locked/>
    <w:rsid w:val="00315DC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e">
    <w:name w:val="Normal"/>
    <w:qFormat/>
    <w:rsid w:val="00372DFC"/>
    <w:pPr>
      <w:spacing w:line="250" w:lineRule="atLeast"/>
    </w:pPr>
    <w:rPr>
      <w:rFonts w:ascii="Arial" w:hAnsi="Arial"/>
      <w:spacing w:val="-4"/>
      <w:sz w:val="19"/>
      <w:szCs w:val="19"/>
      <w:lang w:val="de-CH" w:eastAsia="de-DE"/>
    </w:rPr>
  </w:style>
  <w:style w:type="paragraph" w:styleId="Titolo1">
    <w:name w:val="heading 1"/>
    <w:basedOn w:val="Normale"/>
    <w:next w:val="Normale"/>
    <w:link w:val="Titolo1Carattere"/>
    <w:uiPriority w:val="99"/>
    <w:qFormat/>
    <w:rsid w:val="006C52C2"/>
    <w:pPr>
      <w:keepNext/>
      <w:outlineLvl w:val="0"/>
    </w:pPr>
    <w:rPr>
      <w:b/>
      <w:bCs/>
      <w:caps/>
      <w:kern w:val="32"/>
      <w:sz w:val="24"/>
      <w:lang w:val="x-none"/>
    </w:rPr>
  </w:style>
  <w:style w:type="paragraph" w:styleId="Titolo2">
    <w:name w:val="heading 2"/>
    <w:basedOn w:val="Normale"/>
    <w:next w:val="Normale"/>
    <w:link w:val="Titolo2Carattere"/>
    <w:uiPriority w:val="99"/>
    <w:qFormat/>
    <w:rsid w:val="004861A8"/>
    <w:pPr>
      <w:keepNext/>
      <w:spacing w:before="240" w:after="60"/>
      <w:outlineLvl w:val="1"/>
    </w:pPr>
    <w:rPr>
      <w:b/>
      <w:bCs/>
      <w:iCs/>
      <w:sz w:val="22"/>
      <w:szCs w:val="24"/>
      <w:lang w:val="x-none"/>
    </w:rPr>
  </w:style>
  <w:style w:type="paragraph" w:styleId="Titolo3">
    <w:name w:val="heading 3"/>
    <w:basedOn w:val="Normale"/>
    <w:next w:val="Normale"/>
    <w:link w:val="Titolo3Carattere"/>
    <w:uiPriority w:val="99"/>
    <w:qFormat/>
    <w:rsid w:val="00286976"/>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9"/>
    <w:qFormat/>
    <w:rsid w:val="00286976"/>
    <w:pPr>
      <w:keepNext/>
      <w:spacing w:before="240" w:after="60"/>
      <w:outlineLvl w:val="3"/>
    </w:pPr>
    <w:rPr>
      <w:rFonts w:ascii="Calibri" w:hAnsi="Calibri"/>
      <w:b/>
      <w:bCs/>
      <w:sz w:val="28"/>
      <w:szCs w:val="28"/>
    </w:rPr>
  </w:style>
  <w:style w:type="paragraph" w:styleId="Titolo5">
    <w:name w:val="heading 5"/>
    <w:basedOn w:val="Normale"/>
    <w:next w:val="Normale"/>
    <w:link w:val="Titolo5Carattere"/>
    <w:uiPriority w:val="99"/>
    <w:qFormat/>
    <w:rsid w:val="00286976"/>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9"/>
    <w:qFormat/>
    <w:rsid w:val="00286976"/>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9"/>
    <w:qFormat/>
    <w:rsid w:val="00286976"/>
    <w:pPr>
      <w:spacing w:before="240" w:after="60"/>
      <w:outlineLvl w:val="6"/>
    </w:pPr>
    <w:rPr>
      <w:rFonts w:ascii="Calibri" w:hAnsi="Calibri"/>
      <w:sz w:val="24"/>
      <w:szCs w:val="24"/>
    </w:rPr>
  </w:style>
  <w:style w:type="paragraph" w:styleId="Titolo8">
    <w:name w:val="heading 8"/>
    <w:basedOn w:val="Normale"/>
    <w:next w:val="Normale"/>
    <w:link w:val="Titolo8Carattere"/>
    <w:uiPriority w:val="99"/>
    <w:qFormat/>
    <w:rsid w:val="00286976"/>
    <w:pPr>
      <w:spacing w:before="240" w:after="60"/>
      <w:outlineLvl w:val="7"/>
    </w:pPr>
    <w:rPr>
      <w:rFonts w:ascii="Calibri" w:hAnsi="Calibri"/>
      <w:i/>
      <w:iCs/>
      <w:sz w:val="24"/>
      <w:szCs w:val="24"/>
    </w:rPr>
  </w:style>
  <w:style w:type="paragraph" w:styleId="Titolo9">
    <w:name w:val="heading 9"/>
    <w:basedOn w:val="Normale"/>
    <w:next w:val="Normale"/>
    <w:link w:val="Titolo9Carattere"/>
    <w:uiPriority w:val="99"/>
    <w:qFormat/>
    <w:rsid w:val="00286976"/>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uiPriority w:val="99"/>
    <w:locked/>
    <w:rsid w:val="00C35207"/>
    <w:rPr>
      <w:rFonts w:ascii="Arial" w:hAnsi="Arial" w:cs="Arial"/>
      <w:b/>
      <w:bCs/>
      <w:caps/>
      <w:spacing w:val="-4"/>
      <w:kern w:val="32"/>
      <w:sz w:val="24"/>
      <w:szCs w:val="19"/>
      <w:lang w:eastAsia="de-DE"/>
    </w:rPr>
  </w:style>
  <w:style w:type="character" w:customStyle="1" w:styleId="Titolo2Carattere">
    <w:name w:val="Titolo 2 Carattere"/>
    <w:link w:val="Titolo2"/>
    <w:uiPriority w:val="99"/>
    <w:locked/>
    <w:rsid w:val="004861A8"/>
    <w:rPr>
      <w:rFonts w:ascii="Arial" w:hAnsi="Arial" w:cs="Arial"/>
      <w:b/>
      <w:bCs/>
      <w:iCs/>
      <w:spacing w:val="-4"/>
      <w:sz w:val="22"/>
      <w:szCs w:val="24"/>
      <w:lang w:eastAsia="de-DE"/>
    </w:rPr>
  </w:style>
  <w:style w:type="character" w:customStyle="1" w:styleId="Titolo3Carattere">
    <w:name w:val="Titolo 3 Carattere"/>
    <w:link w:val="Titolo3"/>
    <w:uiPriority w:val="99"/>
    <w:locked/>
    <w:rsid w:val="00286976"/>
    <w:rPr>
      <w:rFonts w:ascii="Cambria" w:hAnsi="Cambria" w:cs="Times New Roman"/>
      <w:b/>
      <w:bCs/>
      <w:spacing w:val="-4"/>
      <w:sz w:val="26"/>
      <w:szCs w:val="26"/>
      <w:lang w:val="de-CH" w:eastAsia="de-DE"/>
    </w:rPr>
  </w:style>
  <w:style w:type="character" w:customStyle="1" w:styleId="Titolo4Carattere">
    <w:name w:val="Titolo 4 Carattere"/>
    <w:link w:val="Titolo4"/>
    <w:uiPriority w:val="99"/>
    <w:locked/>
    <w:rsid w:val="00286976"/>
    <w:rPr>
      <w:rFonts w:ascii="Calibri" w:hAnsi="Calibri" w:cs="Times New Roman"/>
      <w:b/>
      <w:bCs/>
      <w:spacing w:val="-4"/>
      <w:sz w:val="28"/>
      <w:szCs w:val="28"/>
      <w:lang w:val="de-CH" w:eastAsia="de-DE"/>
    </w:rPr>
  </w:style>
  <w:style w:type="character" w:customStyle="1" w:styleId="Titolo5Carattere">
    <w:name w:val="Titolo 5 Carattere"/>
    <w:link w:val="Titolo5"/>
    <w:uiPriority w:val="99"/>
    <w:locked/>
    <w:rsid w:val="00286976"/>
    <w:rPr>
      <w:rFonts w:ascii="Calibri" w:hAnsi="Calibri" w:cs="Times New Roman"/>
      <w:b/>
      <w:bCs/>
      <w:i/>
      <w:iCs/>
      <w:spacing w:val="-4"/>
      <w:sz w:val="26"/>
      <w:szCs w:val="26"/>
      <w:lang w:val="de-CH" w:eastAsia="de-DE"/>
    </w:rPr>
  </w:style>
  <w:style w:type="character" w:customStyle="1" w:styleId="Titolo6Carattere">
    <w:name w:val="Titolo 6 Carattere"/>
    <w:link w:val="Titolo6"/>
    <w:uiPriority w:val="99"/>
    <w:locked/>
    <w:rsid w:val="00286976"/>
    <w:rPr>
      <w:rFonts w:ascii="Calibri" w:hAnsi="Calibri" w:cs="Times New Roman"/>
      <w:b/>
      <w:bCs/>
      <w:spacing w:val="-4"/>
      <w:sz w:val="22"/>
      <w:szCs w:val="22"/>
      <w:lang w:val="de-CH" w:eastAsia="de-DE"/>
    </w:rPr>
  </w:style>
  <w:style w:type="character" w:customStyle="1" w:styleId="Titolo7Carattere">
    <w:name w:val="Titolo 7 Carattere"/>
    <w:link w:val="Titolo7"/>
    <w:uiPriority w:val="99"/>
    <w:locked/>
    <w:rsid w:val="00286976"/>
    <w:rPr>
      <w:rFonts w:ascii="Calibri" w:hAnsi="Calibri" w:cs="Times New Roman"/>
      <w:spacing w:val="-4"/>
      <w:sz w:val="24"/>
      <w:szCs w:val="24"/>
      <w:lang w:val="de-CH" w:eastAsia="de-DE"/>
    </w:rPr>
  </w:style>
  <w:style w:type="character" w:customStyle="1" w:styleId="Titolo8Carattere">
    <w:name w:val="Titolo 8 Carattere"/>
    <w:link w:val="Titolo8"/>
    <w:uiPriority w:val="99"/>
    <w:locked/>
    <w:rsid w:val="00286976"/>
    <w:rPr>
      <w:rFonts w:ascii="Calibri" w:hAnsi="Calibri" w:cs="Times New Roman"/>
      <w:i/>
      <w:iCs/>
      <w:spacing w:val="-4"/>
      <w:sz w:val="24"/>
      <w:szCs w:val="24"/>
      <w:lang w:val="de-CH" w:eastAsia="de-DE"/>
    </w:rPr>
  </w:style>
  <w:style w:type="character" w:customStyle="1" w:styleId="Titolo9Carattere">
    <w:name w:val="Titolo 9 Carattere"/>
    <w:link w:val="Titolo9"/>
    <w:uiPriority w:val="99"/>
    <w:locked/>
    <w:rsid w:val="00286976"/>
    <w:rPr>
      <w:rFonts w:ascii="Cambria" w:hAnsi="Cambria" w:cs="Times New Roman"/>
      <w:spacing w:val="-4"/>
      <w:sz w:val="22"/>
      <w:szCs w:val="22"/>
      <w:lang w:val="de-CH" w:eastAsia="de-DE"/>
    </w:rPr>
  </w:style>
  <w:style w:type="paragraph" w:styleId="Intestazione">
    <w:name w:val="header"/>
    <w:aliases w:val="header odd,header,header odd1,header odd2,header odd3,header odd4,header odd5,header odd6"/>
    <w:basedOn w:val="Normale"/>
    <w:link w:val="IntestazioneCarattere"/>
    <w:uiPriority w:val="99"/>
    <w:rsid w:val="00A57186"/>
    <w:pPr>
      <w:tabs>
        <w:tab w:val="center" w:pos="4536"/>
        <w:tab w:val="right" w:pos="9072"/>
      </w:tabs>
    </w:pPr>
  </w:style>
  <w:style w:type="character" w:customStyle="1" w:styleId="IntestazioneCarattere">
    <w:name w:val="Intestazione Carattere"/>
    <w:aliases w:val="header odd Carattere,header Carattere,header odd1 Carattere,header odd2 Carattere,header odd3 Carattere,header odd4 Carattere,header odd5 Carattere,header odd6 Carattere"/>
    <w:link w:val="Intestazione"/>
    <w:uiPriority w:val="99"/>
    <w:locked/>
    <w:rsid w:val="00E66BD9"/>
    <w:rPr>
      <w:rFonts w:ascii="Arial" w:hAnsi="Arial" w:cs="Times New Roman"/>
      <w:spacing w:val="-4"/>
      <w:sz w:val="19"/>
      <w:szCs w:val="19"/>
      <w:lang w:val="de-CH" w:eastAsia="de-DE"/>
    </w:rPr>
  </w:style>
  <w:style w:type="paragraph" w:styleId="Pidipagina">
    <w:name w:val="footer"/>
    <w:basedOn w:val="Normale"/>
    <w:link w:val="PidipaginaCarattere"/>
    <w:uiPriority w:val="99"/>
    <w:rsid w:val="00A57186"/>
    <w:pPr>
      <w:tabs>
        <w:tab w:val="center" w:pos="4536"/>
        <w:tab w:val="right" w:pos="9072"/>
      </w:tabs>
    </w:pPr>
  </w:style>
  <w:style w:type="character" w:customStyle="1" w:styleId="PidipaginaCarattere">
    <w:name w:val="Piè di pagina Carattere"/>
    <w:link w:val="Pidipagina"/>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e"/>
    <w:uiPriority w:val="99"/>
    <w:semiHidden/>
    <w:rsid w:val="00A57186"/>
    <w:rPr>
      <w:rFonts w:ascii="Tahoma" w:hAnsi="Tahoma" w:cs="Tahoma"/>
      <w:sz w:val="16"/>
      <w:szCs w:val="16"/>
    </w:rPr>
  </w:style>
  <w:style w:type="character" w:styleId="Rimandocommento">
    <w:name w:val="annotation reference"/>
    <w:uiPriority w:val="99"/>
    <w:semiHidden/>
    <w:rsid w:val="007E6B59"/>
    <w:rPr>
      <w:rFonts w:cs="Times New Roman"/>
      <w:sz w:val="16"/>
      <w:szCs w:val="16"/>
    </w:rPr>
  </w:style>
  <w:style w:type="paragraph" w:styleId="Testocommento">
    <w:name w:val="annotation text"/>
    <w:basedOn w:val="Normale"/>
    <w:link w:val="TestocommentoCarattere"/>
    <w:semiHidden/>
    <w:rsid w:val="007E6B59"/>
    <w:rPr>
      <w:sz w:val="20"/>
      <w:szCs w:val="20"/>
      <w:lang w:eastAsia="x-none"/>
    </w:rPr>
  </w:style>
  <w:style w:type="character" w:customStyle="1" w:styleId="TestocommentoCarattere">
    <w:name w:val="Testo commento Carattere"/>
    <w:link w:val="Testocommento"/>
    <w:semiHidden/>
    <w:locked/>
    <w:rsid w:val="007E6B59"/>
    <w:rPr>
      <w:rFonts w:ascii="Arial" w:hAnsi="Arial" w:cs="Times New Roman"/>
      <w:spacing w:val="-4"/>
      <w:lang w:val="de-CH"/>
    </w:rPr>
  </w:style>
  <w:style w:type="paragraph" w:styleId="Soggettocommento">
    <w:name w:val="annotation subject"/>
    <w:basedOn w:val="Testocommento"/>
    <w:next w:val="Testocommento"/>
    <w:link w:val="SoggettocommentoCarattere"/>
    <w:uiPriority w:val="99"/>
    <w:semiHidden/>
    <w:rsid w:val="007E6B59"/>
    <w:rPr>
      <w:b/>
      <w:bCs/>
    </w:rPr>
  </w:style>
  <w:style w:type="character" w:customStyle="1" w:styleId="SoggettocommentoCarattere">
    <w:name w:val="Soggetto commento Carattere"/>
    <w:link w:val="Soggettocommento"/>
    <w:uiPriority w:val="99"/>
    <w:semiHidden/>
    <w:locked/>
    <w:rsid w:val="007E6B59"/>
    <w:rPr>
      <w:rFonts w:ascii="Arial" w:hAnsi="Arial" w:cs="Times New Roman"/>
      <w:b/>
      <w:bCs/>
      <w:spacing w:val="-4"/>
      <w:lang w:val="de-CH"/>
    </w:rPr>
  </w:style>
  <w:style w:type="paragraph" w:styleId="Testofumetto">
    <w:name w:val="Balloon Text"/>
    <w:basedOn w:val="Normale"/>
    <w:link w:val="TestofumettoCarattere"/>
    <w:uiPriority w:val="99"/>
    <w:semiHidden/>
    <w:rsid w:val="007E6B59"/>
    <w:pPr>
      <w:spacing w:line="240" w:lineRule="auto"/>
    </w:pPr>
    <w:rPr>
      <w:rFonts w:ascii="Tahoma" w:hAnsi="Tahoma"/>
      <w:sz w:val="16"/>
      <w:szCs w:val="16"/>
      <w:lang w:eastAsia="x-none"/>
    </w:rPr>
  </w:style>
  <w:style w:type="character" w:customStyle="1" w:styleId="TestofumettoCarattere">
    <w:name w:val="Testo fumetto Carattere"/>
    <w:link w:val="Testofumetto"/>
    <w:uiPriority w:val="99"/>
    <w:semiHidden/>
    <w:locked/>
    <w:rsid w:val="007E6B59"/>
    <w:rPr>
      <w:rFonts w:ascii="Tahoma" w:hAnsi="Tahoma" w:cs="Tahoma"/>
      <w:spacing w:val="-4"/>
      <w:sz w:val="16"/>
      <w:szCs w:val="16"/>
      <w:lang w:val="de-CH"/>
    </w:rPr>
  </w:style>
  <w:style w:type="paragraph" w:styleId="Didascalia">
    <w:name w:val="caption"/>
    <w:basedOn w:val="Normale"/>
    <w:next w:val="Normale"/>
    <w:uiPriority w:val="99"/>
    <w:qFormat/>
    <w:rsid w:val="00941298"/>
    <w:rPr>
      <w:b/>
      <w:bCs/>
      <w:sz w:val="20"/>
      <w:szCs w:val="20"/>
    </w:rPr>
  </w:style>
  <w:style w:type="character" w:styleId="Titolodellibro">
    <w:name w:val="Book Title"/>
    <w:uiPriority w:val="99"/>
    <w:qFormat/>
    <w:rsid w:val="008051F8"/>
    <w:rPr>
      <w:rFonts w:cs="Times New Roman"/>
      <w:b/>
      <w:bCs/>
      <w:smallCaps/>
      <w:spacing w:val="5"/>
    </w:rPr>
  </w:style>
  <w:style w:type="paragraph" w:styleId="Rientrocorpodeltesto">
    <w:name w:val="Body Text Indent"/>
    <w:basedOn w:val="Normale"/>
    <w:link w:val="RientrocorpodeltestoCarattere"/>
    <w:uiPriority w:val="99"/>
    <w:rsid w:val="00A00653"/>
    <w:pPr>
      <w:spacing w:line="240" w:lineRule="auto"/>
      <w:ind w:left="708"/>
    </w:pPr>
    <w:rPr>
      <w:rFonts w:ascii="Times New Roman" w:hAnsi="Times New Roman"/>
      <w:spacing w:val="0"/>
      <w:sz w:val="24"/>
      <w:szCs w:val="24"/>
      <w:lang w:val="de-DE"/>
    </w:rPr>
  </w:style>
  <w:style w:type="character" w:customStyle="1" w:styleId="RientrocorpodeltestoCarattere">
    <w:name w:val="Rientro corpo del testo Carattere"/>
    <w:link w:val="Rientrocorpodeltesto"/>
    <w:uiPriority w:val="99"/>
    <w:locked/>
    <w:rsid w:val="00A00653"/>
    <w:rPr>
      <w:rFonts w:cs="Times New Roman"/>
      <w:sz w:val="24"/>
      <w:szCs w:val="24"/>
      <w:lang w:val="de-DE" w:eastAsia="de-DE"/>
    </w:rPr>
  </w:style>
  <w:style w:type="paragraph" w:styleId="Mappadocumento">
    <w:name w:val="Document Map"/>
    <w:basedOn w:val="Normale"/>
    <w:link w:val="MappadocumentoCarattere"/>
    <w:uiPriority w:val="99"/>
    <w:semiHidden/>
    <w:rsid w:val="00B6657E"/>
    <w:rPr>
      <w:rFonts w:ascii="Tahoma" w:hAnsi="Tahoma"/>
      <w:sz w:val="16"/>
      <w:szCs w:val="16"/>
    </w:rPr>
  </w:style>
  <w:style w:type="character" w:customStyle="1" w:styleId="MappadocumentoCarattere">
    <w:name w:val="Mappa documento Carattere"/>
    <w:link w:val="Mappadocumento"/>
    <w:uiPriority w:val="99"/>
    <w:semiHidden/>
    <w:locked/>
    <w:rsid w:val="00B6657E"/>
    <w:rPr>
      <w:rFonts w:ascii="Tahoma" w:hAnsi="Tahoma" w:cs="Tahoma"/>
      <w:spacing w:val="-4"/>
      <w:sz w:val="16"/>
      <w:szCs w:val="16"/>
      <w:lang w:val="de-CH" w:eastAsia="de-DE"/>
    </w:rPr>
  </w:style>
  <w:style w:type="paragraph" w:styleId="Titolosommario">
    <w:name w:val="TOC Heading"/>
    <w:basedOn w:val="Titolo1"/>
    <w:next w:val="Normale"/>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Sommario1">
    <w:name w:val="toc 1"/>
    <w:basedOn w:val="Normale"/>
    <w:next w:val="Normale"/>
    <w:autoRedefine/>
    <w:uiPriority w:val="39"/>
    <w:qFormat/>
    <w:rsid w:val="00F5483A"/>
  </w:style>
  <w:style w:type="paragraph" w:styleId="Sommario2">
    <w:name w:val="toc 2"/>
    <w:basedOn w:val="Normale"/>
    <w:next w:val="Normale"/>
    <w:autoRedefine/>
    <w:uiPriority w:val="39"/>
    <w:qFormat/>
    <w:rsid w:val="00F5483A"/>
    <w:pPr>
      <w:ind w:left="190"/>
    </w:pPr>
  </w:style>
  <w:style w:type="paragraph" w:styleId="Sommario3">
    <w:name w:val="toc 3"/>
    <w:basedOn w:val="Normale"/>
    <w:next w:val="Normale"/>
    <w:autoRedefine/>
    <w:uiPriority w:val="39"/>
    <w:qFormat/>
    <w:rsid w:val="00F5483A"/>
    <w:pPr>
      <w:ind w:left="380"/>
    </w:pPr>
  </w:style>
  <w:style w:type="character" w:styleId="Collegamentoipertestuale">
    <w:name w:val="Hyperlink"/>
    <w:uiPriority w:val="99"/>
    <w:rsid w:val="00F5483A"/>
    <w:rPr>
      <w:rFonts w:cs="Times New Roman"/>
      <w:color w:val="0000FF"/>
      <w:u w:val="single"/>
    </w:rPr>
  </w:style>
  <w:style w:type="table" w:styleId="Grigliatabella">
    <w:name w:val="Table Grid"/>
    <w:basedOn w:val="Tabellanormale"/>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nfasigrassetto">
    <w:name w:val="Strong"/>
    <w:uiPriority w:val="99"/>
    <w:qFormat/>
    <w:rsid w:val="00181629"/>
    <w:rPr>
      <w:rFonts w:cs="Times New Roman"/>
      <w:b/>
      <w:bCs/>
    </w:rPr>
  </w:style>
  <w:style w:type="paragraph" w:styleId="Paragrafoelenco">
    <w:name w:val="List Paragraph"/>
    <w:basedOn w:val="Normale"/>
    <w:uiPriority w:val="34"/>
    <w:qFormat/>
    <w:rsid w:val="000C18B2"/>
    <w:pPr>
      <w:ind w:leftChars="400" w:left="800"/>
    </w:pPr>
  </w:style>
  <w:style w:type="paragraph" w:styleId="Revisione">
    <w:name w:val="Revision"/>
    <w:hidden/>
    <w:uiPriority w:val="99"/>
    <w:semiHidden/>
    <w:rsid w:val="00FD28CE"/>
    <w:rPr>
      <w:rFonts w:ascii="Arial" w:hAnsi="Arial"/>
      <w:spacing w:val="-4"/>
      <w:sz w:val="19"/>
      <w:szCs w:val="19"/>
      <w:lang w:val="de-CH" w:eastAsia="de-DE"/>
    </w:rPr>
  </w:style>
  <w:style w:type="paragraph" w:styleId="Testonotaapidipagina">
    <w:name w:val="footnote text"/>
    <w:basedOn w:val="Normale"/>
    <w:link w:val="TestonotaapidipaginaCarattere"/>
    <w:uiPriority w:val="99"/>
    <w:semiHidden/>
    <w:unhideWhenUsed/>
    <w:locked/>
    <w:rsid w:val="00B24D36"/>
    <w:pPr>
      <w:spacing w:line="240" w:lineRule="auto"/>
    </w:pPr>
    <w:rPr>
      <w:sz w:val="20"/>
      <w:szCs w:val="20"/>
    </w:rPr>
  </w:style>
  <w:style w:type="character" w:customStyle="1" w:styleId="TestonotaapidipaginaCarattere">
    <w:name w:val="Testo nota a piè di pagina Carattere"/>
    <w:link w:val="Testonotaapidipagina"/>
    <w:uiPriority w:val="99"/>
    <w:semiHidden/>
    <w:rsid w:val="00B24D36"/>
    <w:rPr>
      <w:rFonts w:ascii="Arial" w:hAnsi="Arial"/>
      <w:spacing w:val="-4"/>
      <w:lang w:val="de-CH" w:eastAsia="de-DE"/>
    </w:rPr>
  </w:style>
  <w:style w:type="character" w:styleId="Rimandonotaapidipagina">
    <w:name w:val="footnote reference"/>
    <w:uiPriority w:val="99"/>
    <w:semiHidden/>
    <w:unhideWhenUsed/>
    <w:locked/>
    <w:rsid w:val="00B24D36"/>
    <w:rPr>
      <w:vertAlign w:val="superscript"/>
    </w:rPr>
  </w:style>
  <w:style w:type="paragraph" w:customStyle="1" w:styleId="Paragrafoelenco1">
    <w:name w:val="Paragrafo elenco1"/>
    <w:basedOn w:val="Normale"/>
    <w:rsid w:val="00012148"/>
    <w:pPr>
      <w:ind w:leftChars="400" w:left="800"/>
    </w:pPr>
    <w:rPr>
      <w:rFonts w:eastAsia="SimSun"/>
    </w:rPr>
  </w:style>
  <w:style w:type="character" w:customStyle="1" w:styleId="hl">
    <w:name w:val="hl"/>
    <w:basedOn w:val="Carpredefinitoparagrafo"/>
    <w:rsid w:val="00E05E02"/>
  </w:style>
  <w:style w:type="paragraph" w:customStyle="1" w:styleId="doctext">
    <w:name w:val="doctex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Carpredefinitoparagrafo"/>
    <w:rsid w:val="00E05E02"/>
  </w:style>
  <w:style w:type="character" w:customStyle="1" w:styleId="docemphasis">
    <w:name w:val="docemphasis"/>
    <w:basedOn w:val="Carpredefinitoparagrafo"/>
    <w:rsid w:val="00B006E8"/>
  </w:style>
  <w:style w:type="paragraph" w:customStyle="1" w:styleId="TH">
    <w:name w:val="TH"/>
    <w:basedOn w:val="Normale"/>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eWeb">
    <w:name w:val="Normal (Web)"/>
    <w:basedOn w:val="Normale"/>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e"/>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e"/>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Elenco"/>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Elenco">
    <w:name w:val="List"/>
    <w:basedOn w:val="Normale"/>
    <w:uiPriority w:val="99"/>
    <w:semiHidden/>
    <w:unhideWhenUsed/>
    <w:locked/>
    <w:rsid w:val="00441F6C"/>
    <w:pPr>
      <w:ind w:left="283" w:hanging="283"/>
      <w:contextualSpacing/>
    </w:pPr>
  </w:style>
  <w:style w:type="character" w:styleId="Collegamentovisitato">
    <w:name w:val="FollowedHyperlink"/>
    <w:basedOn w:val="Carpredefinitoparagrafo"/>
    <w:uiPriority w:val="99"/>
    <w:semiHidden/>
    <w:unhideWhenUsed/>
    <w:locked/>
    <w:rsid w:val="00315DC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image" Target="media/image13.jpeg"/><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hyperlink" Target="http://en.wikipedia.org/wiki/Quality_of_service" TargetMode="Externa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1FF951-EFEC-4E2A-9C78-C2D7EE144C49}">
  <ds:schemaRefs>
    <ds:schemaRef ds:uri="http://schemas.openxmlformats.org/officeDocument/2006/bibliography"/>
  </ds:schemaRefs>
</ds:datastoreItem>
</file>

<file path=customXml/itemProps2.xml><?xml version="1.0" encoding="utf-8"?>
<ds:datastoreItem xmlns:ds="http://schemas.openxmlformats.org/officeDocument/2006/customXml" ds:itemID="{FB66F1D9-0AA2-4F0C-B21A-64C375C39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1690</TotalTime>
  <Pages>1</Pages>
  <Words>13278</Words>
  <Characters>75688</Characters>
  <Application>Microsoft Office Word</Application>
  <DocSecurity>0</DocSecurity>
  <Lines>630</Lines>
  <Paragraphs>177</Paragraphs>
  <ScaleCrop>false</ScaleCrop>
  <HeadingPairs>
    <vt:vector size="2" baseType="variant">
      <vt:variant>
        <vt:lpstr>Titolo</vt:lpstr>
      </vt:variant>
      <vt:variant>
        <vt:i4>1</vt:i4>
      </vt:variant>
    </vt:vector>
  </HeadingPairs>
  <TitlesOfParts>
    <vt:vector size="1" baseType="lpstr">
      <vt:lpstr>Insert Title in Document properties</vt:lpstr>
    </vt:vector>
  </TitlesOfParts>
  <Company>Telecom Italia S.p.A.</Company>
  <LinksUpToDate>false</LinksUpToDate>
  <CharactersWithSpaces>88789</CharactersWithSpaces>
  <SharedDoc>false</SharedDoc>
  <HLinks>
    <vt:vector size="414" baseType="variant">
      <vt:variant>
        <vt:i4>7602285</vt:i4>
      </vt:variant>
      <vt:variant>
        <vt:i4>396</vt:i4>
      </vt:variant>
      <vt:variant>
        <vt:i4>0</vt:i4>
      </vt:variant>
      <vt:variant>
        <vt:i4>5</vt:i4>
      </vt:variant>
      <vt:variant>
        <vt:lpwstr>http://www.best-management-practice.com/gempdf/itil_glossary_v3_1_24.pdf</vt:lpwstr>
      </vt:variant>
      <vt:variant>
        <vt:lpwstr/>
      </vt:variant>
      <vt:variant>
        <vt:i4>7602285</vt:i4>
      </vt:variant>
      <vt:variant>
        <vt:i4>393</vt:i4>
      </vt:variant>
      <vt:variant>
        <vt:i4>0</vt:i4>
      </vt:variant>
      <vt:variant>
        <vt:i4>5</vt:i4>
      </vt:variant>
      <vt:variant>
        <vt:lpwstr>http://www.best-management-practice.com/gempdf/itil_glossary_v3_1_24.pdf</vt:lpwstr>
      </vt:variant>
      <vt:variant>
        <vt:lpwstr/>
      </vt:variant>
      <vt:variant>
        <vt:i4>7602285</vt:i4>
      </vt:variant>
      <vt:variant>
        <vt:i4>390</vt:i4>
      </vt:variant>
      <vt:variant>
        <vt:i4>0</vt:i4>
      </vt:variant>
      <vt:variant>
        <vt:i4>5</vt:i4>
      </vt:variant>
      <vt:variant>
        <vt:lpwstr>http://www.best-management-practice.com/gempdf/itil_glossary_v3_1_24.pdf</vt:lpwstr>
      </vt:variant>
      <vt:variant>
        <vt:lpwstr/>
      </vt:variant>
      <vt:variant>
        <vt:i4>6225929</vt:i4>
      </vt:variant>
      <vt:variant>
        <vt:i4>387</vt:i4>
      </vt:variant>
      <vt:variant>
        <vt:i4>0</vt:i4>
      </vt:variant>
      <vt:variant>
        <vt:i4>5</vt:i4>
      </vt:variant>
      <vt:variant>
        <vt:lpwstr>http://en.wikipedia.org/wiki/Quality_of_service</vt:lpwstr>
      </vt:variant>
      <vt:variant>
        <vt:lpwstr/>
      </vt:variant>
      <vt:variant>
        <vt:i4>1703987</vt:i4>
      </vt:variant>
      <vt:variant>
        <vt:i4>380</vt:i4>
      </vt:variant>
      <vt:variant>
        <vt:i4>0</vt:i4>
      </vt:variant>
      <vt:variant>
        <vt:i4>5</vt:i4>
      </vt:variant>
      <vt:variant>
        <vt:lpwstr/>
      </vt:variant>
      <vt:variant>
        <vt:lpwstr>_Toc350425294</vt:lpwstr>
      </vt:variant>
      <vt:variant>
        <vt:i4>1703987</vt:i4>
      </vt:variant>
      <vt:variant>
        <vt:i4>374</vt:i4>
      </vt:variant>
      <vt:variant>
        <vt:i4>0</vt:i4>
      </vt:variant>
      <vt:variant>
        <vt:i4>5</vt:i4>
      </vt:variant>
      <vt:variant>
        <vt:lpwstr/>
      </vt:variant>
      <vt:variant>
        <vt:lpwstr>_Toc350425293</vt:lpwstr>
      </vt:variant>
      <vt:variant>
        <vt:i4>1703987</vt:i4>
      </vt:variant>
      <vt:variant>
        <vt:i4>368</vt:i4>
      </vt:variant>
      <vt:variant>
        <vt:i4>0</vt:i4>
      </vt:variant>
      <vt:variant>
        <vt:i4>5</vt:i4>
      </vt:variant>
      <vt:variant>
        <vt:lpwstr/>
      </vt:variant>
      <vt:variant>
        <vt:lpwstr>_Toc350425292</vt:lpwstr>
      </vt:variant>
      <vt:variant>
        <vt:i4>1703987</vt:i4>
      </vt:variant>
      <vt:variant>
        <vt:i4>362</vt:i4>
      </vt:variant>
      <vt:variant>
        <vt:i4>0</vt:i4>
      </vt:variant>
      <vt:variant>
        <vt:i4>5</vt:i4>
      </vt:variant>
      <vt:variant>
        <vt:lpwstr/>
      </vt:variant>
      <vt:variant>
        <vt:lpwstr>_Toc350425291</vt:lpwstr>
      </vt:variant>
      <vt:variant>
        <vt:i4>1703987</vt:i4>
      </vt:variant>
      <vt:variant>
        <vt:i4>356</vt:i4>
      </vt:variant>
      <vt:variant>
        <vt:i4>0</vt:i4>
      </vt:variant>
      <vt:variant>
        <vt:i4>5</vt:i4>
      </vt:variant>
      <vt:variant>
        <vt:lpwstr/>
      </vt:variant>
      <vt:variant>
        <vt:lpwstr>_Toc350425290</vt:lpwstr>
      </vt:variant>
      <vt:variant>
        <vt:i4>1769523</vt:i4>
      </vt:variant>
      <vt:variant>
        <vt:i4>350</vt:i4>
      </vt:variant>
      <vt:variant>
        <vt:i4>0</vt:i4>
      </vt:variant>
      <vt:variant>
        <vt:i4>5</vt:i4>
      </vt:variant>
      <vt:variant>
        <vt:lpwstr/>
      </vt:variant>
      <vt:variant>
        <vt:lpwstr>_Toc350425289</vt:lpwstr>
      </vt:variant>
      <vt:variant>
        <vt:i4>1769523</vt:i4>
      </vt:variant>
      <vt:variant>
        <vt:i4>344</vt:i4>
      </vt:variant>
      <vt:variant>
        <vt:i4>0</vt:i4>
      </vt:variant>
      <vt:variant>
        <vt:i4>5</vt:i4>
      </vt:variant>
      <vt:variant>
        <vt:lpwstr/>
      </vt:variant>
      <vt:variant>
        <vt:lpwstr>_Toc350425288</vt:lpwstr>
      </vt:variant>
      <vt:variant>
        <vt:i4>1769523</vt:i4>
      </vt:variant>
      <vt:variant>
        <vt:i4>338</vt:i4>
      </vt:variant>
      <vt:variant>
        <vt:i4>0</vt:i4>
      </vt:variant>
      <vt:variant>
        <vt:i4>5</vt:i4>
      </vt:variant>
      <vt:variant>
        <vt:lpwstr/>
      </vt:variant>
      <vt:variant>
        <vt:lpwstr>_Toc350425287</vt:lpwstr>
      </vt:variant>
      <vt:variant>
        <vt:i4>1769523</vt:i4>
      </vt:variant>
      <vt:variant>
        <vt:i4>332</vt:i4>
      </vt:variant>
      <vt:variant>
        <vt:i4>0</vt:i4>
      </vt:variant>
      <vt:variant>
        <vt:i4>5</vt:i4>
      </vt:variant>
      <vt:variant>
        <vt:lpwstr/>
      </vt:variant>
      <vt:variant>
        <vt:lpwstr>_Toc350425286</vt:lpwstr>
      </vt:variant>
      <vt:variant>
        <vt:i4>1769523</vt:i4>
      </vt:variant>
      <vt:variant>
        <vt:i4>326</vt:i4>
      </vt:variant>
      <vt:variant>
        <vt:i4>0</vt:i4>
      </vt:variant>
      <vt:variant>
        <vt:i4>5</vt:i4>
      </vt:variant>
      <vt:variant>
        <vt:lpwstr/>
      </vt:variant>
      <vt:variant>
        <vt:lpwstr>_Toc350425285</vt:lpwstr>
      </vt:variant>
      <vt:variant>
        <vt:i4>1769523</vt:i4>
      </vt:variant>
      <vt:variant>
        <vt:i4>320</vt:i4>
      </vt:variant>
      <vt:variant>
        <vt:i4>0</vt:i4>
      </vt:variant>
      <vt:variant>
        <vt:i4>5</vt:i4>
      </vt:variant>
      <vt:variant>
        <vt:lpwstr/>
      </vt:variant>
      <vt:variant>
        <vt:lpwstr>_Toc350425284</vt:lpwstr>
      </vt:variant>
      <vt:variant>
        <vt:i4>1769523</vt:i4>
      </vt:variant>
      <vt:variant>
        <vt:i4>314</vt:i4>
      </vt:variant>
      <vt:variant>
        <vt:i4>0</vt:i4>
      </vt:variant>
      <vt:variant>
        <vt:i4>5</vt:i4>
      </vt:variant>
      <vt:variant>
        <vt:lpwstr/>
      </vt:variant>
      <vt:variant>
        <vt:lpwstr>_Toc350425283</vt:lpwstr>
      </vt:variant>
      <vt:variant>
        <vt:i4>1769523</vt:i4>
      </vt:variant>
      <vt:variant>
        <vt:i4>308</vt:i4>
      </vt:variant>
      <vt:variant>
        <vt:i4>0</vt:i4>
      </vt:variant>
      <vt:variant>
        <vt:i4>5</vt:i4>
      </vt:variant>
      <vt:variant>
        <vt:lpwstr/>
      </vt:variant>
      <vt:variant>
        <vt:lpwstr>_Toc350425282</vt:lpwstr>
      </vt:variant>
      <vt:variant>
        <vt:i4>1769523</vt:i4>
      </vt:variant>
      <vt:variant>
        <vt:i4>302</vt:i4>
      </vt:variant>
      <vt:variant>
        <vt:i4>0</vt:i4>
      </vt:variant>
      <vt:variant>
        <vt:i4>5</vt:i4>
      </vt:variant>
      <vt:variant>
        <vt:lpwstr/>
      </vt:variant>
      <vt:variant>
        <vt:lpwstr>_Toc350425281</vt:lpwstr>
      </vt:variant>
      <vt:variant>
        <vt:i4>1769523</vt:i4>
      </vt:variant>
      <vt:variant>
        <vt:i4>296</vt:i4>
      </vt:variant>
      <vt:variant>
        <vt:i4>0</vt:i4>
      </vt:variant>
      <vt:variant>
        <vt:i4>5</vt:i4>
      </vt:variant>
      <vt:variant>
        <vt:lpwstr/>
      </vt:variant>
      <vt:variant>
        <vt:lpwstr>_Toc350425280</vt:lpwstr>
      </vt:variant>
      <vt:variant>
        <vt:i4>1310771</vt:i4>
      </vt:variant>
      <vt:variant>
        <vt:i4>290</vt:i4>
      </vt:variant>
      <vt:variant>
        <vt:i4>0</vt:i4>
      </vt:variant>
      <vt:variant>
        <vt:i4>5</vt:i4>
      </vt:variant>
      <vt:variant>
        <vt:lpwstr/>
      </vt:variant>
      <vt:variant>
        <vt:lpwstr>_Toc350425279</vt:lpwstr>
      </vt:variant>
      <vt:variant>
        <vt:i4>1310771</vt:i4>
      </vt:variant>
      <vt:variant>
        <vt:i4>284</vt:i4>
      </vt:variant>
      <vt:variant>
        <vt:i4>0</vt:i4>
      </vt:variant>
      <vt:variant>
        <vt:i4>5</vt:i4>
      </vt:variant>
      <vt:variant>
        <vt:lpwstr/>
      </vt:variant>
      <vt:variant>
        <vt:lpwstr>_Toc350425278</vt:lpwstr>
      </vt:variant>
      <vt:variant>
        <vt:i4>1310771</vt:i4>
      </vt:variant>
      <vt:variant>
        <vt:i4>278</vt:i4>
      </vt:variant>
      <vt:variant>
        <vt:i4>0</vt:i4>
      </vt:variant>
      <vt:variant>
        <vt:i4>5</vt:i4>
      </vt:variant>
      <vt:variant>
        <vt:lpwstr/>
      </vt:variant>
      <vt:variant>
        <vt:lpwstr>_Toc350425277</vt:lpwstr>
      </vt:variant>
      <vt:variant>
        <vt:i4>1310771</vt:i4>
      </vt:variant>
      <vt:variant>
        <vt:i4>272</vt:i4>
      </vt:variant>
      <vt:variant>
        <vt:i4>0</vt:i4>
      </vt:variant>
      <vt:variant>
        <vt:i4>5</vt:i4>
      </vt:variant>
      <vt:variant>
        <vt:lpwstr/>
      </vt:variant>
      <vt:variant>
        <vt:lpwstr>_Toc350425276</vt:lpwstr>
      </vt:variant>
      <vt:variant>
        <vt:i4>1310771</vt:i4>
      </vt:variant>
      <vt:variant>
        <vt:i4>266</vt:i4>
      </vt:variant>
      <vt:variant>
        <vt:i4>0</vt:i4>
      </vt:variant>
      <vt:variant>
        <vt:i4>5</vt:i4>
      </vt:variant>
      <vt:variant>
        <vt:lpwstr/>
      </vt:variant>
      <vt:variant>
        <vt:lpwstr>_Toc350425275</vt:lpwstr>
      </vt:variant>
      <vt:variant>
        <vt:i4>1310771</vt:i4>
      </vt:variant>
      <vt:variant>
        <vt:i4>260</vt:i4>
      </vt:variant>
      <vt:variant>
        <vt:i4>0</vt:i4>
      </vt:variant>
      <vt:variant>
        <vt:i4>5</vt:i4>
      </vt:variant>
      <vt:variant>
        <vt:lpwstr/>
      </vt:variant>
      <vt:variant>
        <vt:lpwstr>_Toc350425274</vt:lpwstr>
      </vt:variant>
      <vt:variant>
        <vt:i4>1310771</vt:i4>
      </vt:variant>
      <vt:variant>
        <vt:i4>254</vt:i4>
      </vt:variant>
      <vt:variant>
        <vt:i4>0</vt:i4>
      </vt:variant>
      <vt:variant>
        <vt:i4>5</vt:i4>
      </vt:variant>
      <vt:variant>
        <vt:lpwstr/>
      </vt:variant>
      <vt:variant>
        <vt:lpwstr>_Toc350425273</vt:lpwstr>
      </vt:variant>
      <vt:variant>
        <vt:i4>1310771</vt:i4>
      </vt:variant>
      <vt:variant>
        <vt:i4>248</vt:i4>
      </vt:variant>
      <vt:variant>
        <vt:i4>0</vt:i4>
      </vt:variant>
      <vt:variant>
        <vt:i4>5</vt:i4>
      </vt:variant>
      <vt:variant>
        <vt:lpwstr/>
      </vt:variant>
      <vt:variant>
        <vt:lpwstr>_Toc350425272</vt:lpwstr>
      </vt:variant>
      <vt:variant>
        <vt:i4>1310771</vt:i4>
      </vt:variant>
      <vt:variant>
        <vt:i4>242</vt:i4>
      </vt:variant>
      <vt:variant>
        <vt:i4>0</vt:i4>
      </vt:variant>
      <vt:variant>
        <vt:i4>5</vt:i4>
      </vt:variant>
      <vt:variant>
        <vt:lpwstr/>
      </vt:variant>
      <vt:variant>
        <vt:lpwstr>_Toc350425271</vt:lpwstr>
      </vt:variant>
      <vt:variant>
        <vt:i4>1310771</vt:i4>
      </vt:variant>
      <vt:variant>
        <vt:i4>236</vt:i4>
      </vt:variant>
      <vt:variant>
        <vt:i4>0</vt:i4>
      </vt:variant>
      <vt:variant>
        <vt:i4>5</vt:i4>
      </vt:variant>
      <vt:variant>
        <vt:lpwstr/>
      </vt:variant>
      <vt:variant>
        <vt:lpwstr>_Toc350425270</vt:lpwstr>
      </vt:variant>
      <vt:variant>
        <vt:i4>1376307</vt:i4>
      </vt:variant>
      <vt:variant>
        <vt:i4>230</vt:i4>
      </vt:variant>
      <vt:variant>
        <vt:i4>0</vt:i4>
      </vt:variant>
      <vt:variant>
        <vt:i4>5</vt:i4>
      </vt:variant>
      <vt:variant>
        <vt:lpwstr/>
      </vt:variant>
      <vt:variant>
        <vt:lpwstr>_Toc350425269</vt:lpwstr>
      </vt:variant>
      <vt:variant>
        <vt:i4>1376307</vt:i4>
      </vt:variant>
      <vt:variant>
        <vt:i4>224</vt:i4>
      </vt:variant>
      <vt:variant>
        <vt:i4>0</vt:i4>
      </vt:variant>
      <vt:variant>
        <vt:i4>5</vt:i4>
      </vt:variant>
      <vt:variant>
        <vt:lpwstr/>
      </vt:variant>
      <vt:variant>
        <vt:lpwstr>_Toc350425268</vt:lpwstr>
      </vt:variant>
      <vt:variant>
        <vt:i4>1376307</vt:i4>
      </vt:variant>
      <vt:variant>
        <vt:i4>218</vt:i4>
      </vt:variant>
      <vt:variant>
        <vt:i4>0</vt:i4>
      </vt:variant>
      <vt:variant>
        <vt:i4>5</vt:i4>
      </vt:variant>
      <vt:variant>
        <vt:lpwstr/>
      </vt:variant>
      <vt:variant>
        <vt:lpwstr>_Toc350425267</vt:lpwstr>
      </vt:variant>
      <vt:variant>
        <vt:i4>1376307</vt:i4>
      </vt:variant>
      <vt:variant>
        <vt:i4>212</vt:i4>
      </vt:variant>
      <vt:variant>
        <vt:i4>0</vt:i4>
      </vt:variant>
      <vt:variant>
        <vt:i4>5</vt:i4>
      </vt:variant>
      <vt:variant>
        <vt:lpwstr/>
      </vt:variant>
      <vt:variant>
        <vt:lpwstr>_Toc350425266</vt:lpwstr>
      </vt:variant>
      <vt:variant>
        <vt:i4>1376307</vt:i4>
      </vt:variant>
      <vt:variant>
        <vt:i4>206</vt:i4>
      </vt:variant>
      <vt:variant>
        <vt:i4>0</vt:i4>
      </vt:variant>
      <vt:variant>
        <vt:i4>5</vt:i4>
      </vt:variant>
      <vt:variant>
        <vt:lpwstr/>
      </vt:variant>
      <vt:variant>
        <vt:lpwstr>_Toc350425265</vt:lpwstr>
      </vt:variant>
      <vt:variant>
        <vt:i4>1376307</vt:i4>
      </vt:variant>
      <vt:variant>
        <vt:i4>200</vt:i4>
      </vt:variant>
      <vt:variant>
        <vt:i4>0</vt:i4>
      </vt:variant>
      <vt:variant>
        <vt:i4>5</vt:i4>
      </vt:variant>
      <vt:variant>
        <vt:lpwstr/>
      </vt:variant>
      <vt:variant>
        <vt:lpwstr>_Toc350425264</vt:lpwstr>
      </vt:variant>
      <vt:variant>
        <vt:i4>1376307</vt:i4>
      </vt:variant>
      <vt:variant>
        <vt:i4>194</vt:i4>
      </vt:variant>
      <vt:variant>
        <vt:i4>0</vt:i4>
      </vt:variant>
      <vt:variant>
        <vt:i4>5</vt:i4>
      </vt:variant>
      <vt:variant>
        <vt:lpwstr/>
      </vt:variant>
      <vt:variant>
        <vt:lpwstr>_Toc350425263</vt:lpwstr>
      </vt:variant>
      <vt:variant>
        <vt:i4>1376307</vt:i4>
      </vt:variant>
      <vt:variant>
        <vt:i4>188</vt:i4>
      </vt:variant>
      <vt:variant>
        <vt:i4>0</vt:i4>
      </vt:variant>
      <vt:variant>
        <vt:i4>5</vt:i4>
      </vt:variant>
      <vt:variant>
        <vt:lpwstr/>
      </vt:variant>
      <vt:variant>
        <vt:lpwstr>_Toc350425262</vt:lpwstr>
      </vt:variant>
      <vt:variant>
        <vt:i4>1376307</vt:i4>
      </vt:variant>
      <vt:variant>
        <vt:i4>182</vt:i4>
      </vt:variant>
      <vt:variant>
        <vt:i4>0</vt:i4>
      </vt:variant>
      <vt:variant>
        <vt:i4>5</vt:i4>
      </vt:variant>
      <vt:variant>
        <vt:lpwstr/>
      </vt:variant>
      <vt:variant>
        <vt:lpwstr>_Toc350425261</vt:lpwstr>
      </vt:variant>
      <vt:variant>
        <vt:i4>1376307</vt:i4>
      </vt:variant>
      <vt:variant>
        <vt:i4>176</vt:i4>
      </vt:variant>
      <vt:variant>
        <vt:i4>0</vt:i4>
      </vt:variant>
      <vt:variant>
        <vt:i4>5</vt:i4>
      </vt:variant>
      <vt:variant>
        <vt:lpwstr/>
      </vt:variant>
      <vt:variant>
        <vt:lpwstr>_Toc350425260</vt:lpwstr>
      </vt:variant>
      <vt:variant>
        <vt:i4>1441843</vt:i4>
      </vt:variant>
      <vt:variant>
        <vt:i4>170</vt:i4>
      </vt:variant>
      <vt:variant>
        <vt:i4>0</vt:i4>
      </vt:variant>
      <vt:variant>
        <vt:i4>5</vt:i4>
      </vt:variant>
      <vt:variant>
        <vt:lpwstr/>
      </vt:variant>
      <vt:variant>
        <vt:lpwstr>_Toc350425259</vt:lpwstr>
      </vt:variant>
      <vt:variant>
        <vt:i4>1441843</vt:i4>
      </vt:variant>
      <vt:variant>
        <vt:i4>164</vt:i4>
      </vt:variant>
      <vt:variant>
        <vt:i4>0</vt:i4>
      </vt:variant>
      <vt:variant>
        <vt:i4>5</vt:i4>
      </vt:variant>
      <vt:variant>
        <vt:lpwstr/>
      </vt:variant>
      <vt:variant>
        <vt:lpwstr>_Toc350425258</vt:lpwstr>
      </vt:variant>
      <vt:variant>
        <vt:i4>1441843</vt:i4>
      </vt:variant>
      <vt:variant>
        <vt:i4>158</vt:i4>
      </vt:variant>
      <vt:variant>
        <vt:i4>0</vt:i4>
      </vt:variant>
      <vt:variant>
        <vt:i4>5</vt:i4>
      </vt:variant>
      <vt:variant>
        <vt:lpwstr/>
      </vt:variant>
      <vt:variant>
        <vt:lpwstr>_Toc350425257</vt:lpwstr>
      </vt:variant>
      <vt:variant>
        <vt:i4>1441843</vt:i4>
      </vt:variant>
      <vt:variant>
        <vt:i4>152</vt:i4>
      </vt:variant>
      <vt:variant>
        <vt:i4>0</vt:i4>
      </vt:variant>
      <vt:variant>
        <vt:i4>5</vt:i4>
      </vt:variant>
      <vt:variant>
        <vt:lpwstr/>
      </vt:variant>
      <vt:variant>
        <vt:lpwstr>_Toc350425256</vt:lpwstr>
      </vt:variant>
      <vt:variant>
        <vt:i4>1441843</vt:i4>
      </vt:variant>
      <vt:variant>
        <vt:i4>146</vt:i4>
      </vt:variant>
      <vt:variant>
        <vt:i4>0</vt:i4>
      </vt:variant>
      <vt:variant>
        <vt:i4>5</vt:i4>
      </vt:variant>
      <vt:variant>
        <vt:lpwstr/>
      </vt:variant>
      <vt:variant>
        <vt:lpwstr>_Toc350425255</vt:lpwstr>
      </vt:variant>
      <vt:variant>
        <vt:i4>1441843</vt:i4>
      </vt:variant>
      <vt:variant>
        <vt:i4>140</vt:i4>
      </vt:variant>
      <vt:variant>
        <vt:i4>0</vt:i4>
      </vt:variant>
      <vt:variant>
        <vt:i4>5</vt:i4>
      </vt:variant>
      <vt:variant>
        <vt:lpwstr/>
      </vt:variant>
      <vt:variant>
        <vt:lpwstr>_Toc350425254</vt:lpwstr>
      </vt:variant>
      <vt:variant>
        <vt:i4>1441843</vt:i4>
      </vt:variant>
      <vt:variant>
        <vt:i4>134</vt:i4>
      </vt:variant>
      <vt:variant>
        <vt:i4>0</vt:i4>
      </vt:variant>
      <vt:variant>
        <vt:i4>5</vt:i4>
      </vt:variant>
      <vt:variant>
        <vt:lpwstr/>
      </vt:variant>
      <vt:variant>
        <vt:lpwstr>_Toc350425253</vt:lpwstr>
      </vt:variant>
      <vt:variant>
        <vt:i4>1441843</vt:i4>
      </vt:variant>
      <vt:variant>
        <vt:i4>128</vt:i4>
      </vt:variant>
      <vt:variant>
        <vt:i4>0</vt:i4>
      </vt:variant>
      <vt:variant>
        <vt:i4>5</vt:i4>
      </vt:variant>
      <vt:variant>
        <vt:lpwstr/>
      </vt:variant>
      <vt:variant>
        <vt:lpwstr>_Toc350425252</vt:lpwstr>
      </vt:variant>
      <vt:variant>
        <vt:i4>1441843</vt:i4>
      </vt:variant>
      <vt:variant>
        <vt:i4>122</vt:i4>
      </vt:variant>
      <vt:variant>
        <vt:i4>0</vt:i4>
      </vt:variant>
      <vt:variant>
        <vt:i4>5</vt:i4>
      </vt:variant>
      <vt:variant>
        <vt:lpwstr/>
      </vt:variant>
      <vt:variant>
        <vt:lpwstr>_Toc350425251</vt:lpwstr>
      </vt:variant>
      <vt:variant>
        <vt:i4>1441843</vt:i4>
      </vt:variant>
      <vt:variant>
        <vt:i4>116</vt:i4>
      </vt:variant>
      <vt:variant>
        <vt:i4>0</vt:i4>
      </vt:variant>
      <vt:variant>
        <vt:i4>5</vt:i4>
      </vt:variant>
      <vt:variant>
        <vt:lpwstr/>
      </vt:variant>
      <vt:variant>
        <vt:lpwstr>_Toc350425250</vt:lpwstr>
      </vt:variant>
      <vt:variant>
        <vt:i4>1507379</vt:i4>
      </vt:variant>
      <vt:variant>
        <vt:i4>110</vt:i4>
      </vt:variant>
      <vt:variant>
        <vt:i4>0</vt:i4>
      </vt:variant>
      <vt:variant>
        <vt:i4>5</vt:i4>
      </vt:variant>
      <vt:variant>
        <vt:lpwstr/>
      </vt:variant>
      <vt:variant>
        <vt:lpwstr>_Toc350425249</vt:lpwstr>
      </vt:variant>
      <vt:variant>
        <vt:i4>1507379</vt:i4>
      </vt:variant>
      <vt:variant>
        <vt:i4>104</vt:i4>
      </vt:variant>
      <vt:variant>
        <vt:i4>0</vt:i4>
      </vt:variant>
      <vt:variant>
        <vt:i4>5</vt:i4>
      </vt:variant>
      <vt:variant>
        <vt:lpwstr/>
      </vt:variant>
      <vt:variant>
        <vt:lpwstr>_Toc350425248</vt:lpwstr>
      </vt:variant>
      <vt:variant>
        <vt:i4>1507379</vt:i4>
      </vt:variant>
      <vt:variant>
        <vt:i4>98</vt:i4>
      </vt:variant>
      <vt:variant>
        <vt:i4>0</vt:i4>
      </vt:variant>
      <vt:variant>
        <vt:i4>5</vt:i4>
      </vt:variant>
      <vt:variant>
        <vt:lpwstr/>
      </vt:variant>
      <vt:variant>
        <vt:lpwstr>_Toc350425247</vt:lpwstr>
      </vt:variant>
      <vt:variant>
        <vt:i4>1507379</vt:i4>
      </vt:variant>
      <vt:variant>
        <vt:i4>92</vt:i4>
      </vt:variant>
      <vt:variant>
        <vt:i4>0</vt:i4>
      </vt:variant>
      <vt:variant>
        <vt:i4>5</vt:i4>
      </vt:variant>
      <vt:variant>
        <vt:lpwstr/>
      </vt:variant>
      <vt:variant>
        <vt:lpwstr>_Toc350425246</vt:lpwstr>
      </vt:variant>
      <vt:variant>
        <vt:i4>1507379</vt:i4>
      </vt:variant>
      <vt:variant>
        <vt:i4>86</vt:i4>
      </vt:variant>
      <vt:variant>
        <vt:i4>0</vt:i4>
      </vt:variant>
      <vt:variant>
        <vt:i4>5</vt:i4>
      </vt:variant>
      <vt:variant>
        <vt:lpwstr/>
      </vt:variant>
      <vt:variant>
        <vt:lpwstr>_Toc350425245</vt:lpwstr>
      </vt:variant>
      <vt:variant>
        <vt:i4>1507379</vt:i4>
      </vt:variant>
      <vt:variant>
        <vt:i4>80</vt:i4>
      </vt:variant>
      <vt:variant>
        <vt:i4>0</vt:i4>
      </vt:variant>
      <vt:variant>
        <vt:i4>5</vt:i4>
      </vt:variant>
      <vt:variant>
        <vt:lpwstr/>
      </vt:variant>
      <vt:variant>
        <vt:lpwstr>_Toc350425244</vt:lpwstr>
      </vt:variant>
      <vt:variant>
        <vt:i4>1507379</vt:i4>
      </vt:variant>
      <vt:variant>
        <vt:i4>74</vt:i4>
      </vt:variant>
      <vt:variant>
        <vt:i4>0</vt:i4>
      </vt:variant>
      <vt:variant>
        <vt:i4>5</vt:i4>
      </vt:variant>
      <vt:variant>
        <vt:lpwstr/>
      </vt:variant>
      <vt:variant>
        <vt:lpwstr>_Toc350425243</vt:lpwstr>
      </vt:variant>
      <vt:variant>
        <vt:i4>1507379</vt:i4>
      </vt:variant>
      <vt:variant>
        <vt:i4>68</vt:i4>
      </vt:variant>
      <vt:variant>
        <vt:i4>0</vt:i4>
      </vt:variant>
      <vt:variant>
        <vt:i4>5</vt:i4>
      </vt:variant>
      <vt:variant>
        <vt:lpwstr/>
      </vt:variant>
      <vt:variant>
        <vt:lpwstr>_Toc350425242</vt:lpwstr>
      </vt:variant>
      <vt:variant>
        <vt:i4>1507379</vt:i4>
      </vt:variant>
      <vt:variant>
        <vt:i4>62</vt:i4>
      </vt:variant>
      <vt:variant>
        <vt:i4>0</vt:i4>
      </vt:variant>
      <vt:variant>
        <vt:i4>5</vt:i4>
      </vt:variant>
      <vt:variant>
        <vt:lpwstr/>
      </vt:variant>
      <vt:variant>
        <vt:lpwstr>_Toc350425241</vt:lpwstr>
      </vt:variant>
      <vt:variant>
        <vt:i4>1507379</vt:i4>
      </vt:variant>
      <vt:variant>
        <vt:i4>56</vt:i4>
      </vt:variant>
      <vt:variant>
        <vt:i4>0</vt:i4>
      </vt:variant>
      <vt:variant>
        <vt:i4>5</vt:i4>
      </vt:variant>
      <vt:variant>
        <vt:lpwstr/>
      </vt:variant>
      <vt:variant>
        <vt:lpwstr>_Toc350425240</vt:lpwstr>
      </vt:variant>
      <vt:variant>
        <vt:i4>1048627</vt:i4>
      </vt:variant>
      <vt:variant>
        <vt:i4>50</vt:i4>
      </vt:variant>
      <vt:variant>
        <vt:i4>0</vt:i4>
      </vt:variant>
      <vt:variant>
        <vt:i4>5</vt:i4>
      </vt:variant>
      <vt:variant>
        <vt:lpwstr/>
      </vt:variant>
      <vt:variant>
        <vt:lpwstr>_Toc350425239</vt:lpwstr>
      </vt:variant>
      <vt:variant>
        <vt:i4>1048627</vt:i4>
      </vt:variant>
      <vt:variant>
        <vt:i4>44</vt:i4>
      </vt:variant>
      <vt:variant>
        <vt:i4>0</vt:i4>
      </vt:variant>
      <vt:variant>
        <vt:i4>5</vt:i4>
      </vt:variant>
      <vt:variant>
        <vt:lpwstr/>
      </vt:variant>
      <vt:variant>
        <vt:lpwstr>_Toc350425238</vt:lpwstr>
      </vt:variant>
      <vt:variant>
        <vt:i4>1048627</vt:i4>
      </vt:variant>
      <vt:variant>
        <vt:i4>38</vt:i4>
      </vt:variant>
      <vt:variant>
        <vt:i4>0</vt:i4>
      </vt:variant>
      <vt:variant>
        <vt:i4>5</vt:i4>
      </vt:variant>
      <vt:variant>
        <vt:lpwstr/>
      </vt:variant>
      <vt:variant>
        <vt:lpwstr>_Toc350425237</vt:lpwstr>
      </vt:variant>
      <vt:variant>
        <vt:i4>1048627</vt:i4>
      </vt:variant>
      <vt:variant>
        <vt:i4>32</vt:i4>
      </vt:variant>
      <vt:variant>
        <vt:i4>0</vt:i4>
      </vt:variant>
      <vt:variant>
        <vt:i4>5</vt:i4>
      </vt:variant>
      <vt:variant>
        <vt:lpwstr/>
      </vt:variant>
      <vt:variant>
        <vt:lpwstr>_Toc350425236</vt:lpwstr>
      </vt:variant>
      <vt:variant>
        <vt:i4>1048627</vt:i4>
      </vt:variant>
      <vt:variant>
        <vt:i4>26</vt:i4>
      </vt:variant>
      <vt:variant>
        <vt:i4>0</vt:i4>
      </vt:variant>
      <vt:variant>
        <vt:i4>5</vt:i4>
      </vt:variant>
      <vt:variant>
        <vt:lpwstr/>
      </vt:variant>
      <vt:variant>
        <vt:lpwstr>_Toc350425235</vt:lpwstr>
      </vt:variant>
      <vt:variant>
        <vt:i4>1048627</vt:i4>
      </vt:variant>
      <vt:variant>
        <vt:i4>20</vt:i4>
      </vt:variant>
      <vt:variant>
        <vt:i4>0</vt:i4>
      </vt:variant>
      <vt:variant>
        <vt:i4>5</vt:i4>
      </vt:variant>
      <vt:variant>
        <vt:lpwstr/>
      </vt:variant>
      <vt:variant>
        <vt:lpwstr>_Toc350425234</vt:lpwstr>
      </vt:variant>
      <vt:variant>
        <vt:i4>1048627</vt:i4>
      </vt:variant>
      <vt:variant>
        <vt:i4>14</vt:i4>
      </vt:variant>
      <vt:variant>
        <vt:i4>0</vt:i4>
      </vt:variant>
      <vt:variant>
        <vt:i4>5</vt:i4>
      </vt:variant>
      <vt:variant>
        <vt:lpwstr/>
      </vt:variant>
      <vt:variant>
        <vt:lpwstr>_Toc350425233</vt:lpwstr>
      </vt:variant>
      <vt:variant>
        <vt:i4>1048627</vt:i4>
      </vt:variant>
      <vt:variant>
        <vt:i4>8</vt:i4>
      </vt:variant>
      <vt:variant>
        <vt:i4>0</vt:i4>
      </vt:variant>
      <vt:variant>
        <vt:i4>5</vt:i4>
      </vt:variant>
      <vt:variant>
        <vt:lpwstr/>
      </vt:variant>
      <vt:variant>
        <vt:lpwstr>_Toc350425232</vt:lpwstr>
      </vt:variant>
      <vt:variant>
        <vt:i4>1048627</vt:i4>
      </vt:variant>
      <vt:variant>
        <vt:i4>2</vt:i4>
      </vt:variant>
      <vt:variant>
        <vt:i4>0</vt:i4>
      </vt:variant>
      <vt:variant>
        <vt:i4>5</vt:i4>
      </vt:variant>
      <vt:variant>
        <vt:lpwstr/>
      </vt:variant>
      <vt:variant>
        <vt:lpwstr>_Toc350425231</vt:lpwstr>
      </vt:variant>
      <vt:variant>
        <vt:i4>6881289</vt:i4>
      </vt:variant>
      <vt:variant>
        <vt:i4>60202</vt:i4>
      </vt:variant>
      <vt:variant>
        <vt:i4>1027</vt:i4>
      </vt:variant>
      <vt:variant>
        <vt:i4>1</vt:i4>
      </vt:variant>
      <vt:variant>
        <vt:lpwstr>cid:image001.png@01CDFF14.95B86190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Banzi Massimo</cp:lastModifiedBy>
  <cp:revision>5</cp:revision>
  <cp:lastPrinted>2013-01-31T02:42:00Z</cp:lastPrinted>
  <dcterms:created xsi:type="dcterms:W3CDTF">2013-03-06T12:21:00Z</dcterms:created>
  <dcterms:modified xsi:type="dcterms:W3CDTF">2013-03-07T18:22:00Z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1358135767</vt:lpwstr>
  </property>
</Properties>
</file>